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D92" w:rsidRDefault="0036057E" w:rsidP="00CC3D92">
      <w:pPr>
        <w:spacing w:before="0" w:beforeAutospacing="0" w:after="0" w:afterAutospacing="0"/>
        <w:jc w:val="center"/>
        <w:rPr>
          <w:rFonts w:hAnsi="Times New Roman" w:cs="Times New Roman"/>
          <w:color w:val="000000"/>
          <w:sz w:val="24"/>
          <w:szCs w:val="24"/>
          <w:lang w:val="ru-RU"/>
        </w:rPr>
      </w:pPr>
      <w:r w:rsidRPr="00CC3D92">
        <w:rPr>
          <w:rFonts w:hAnsi="Times New Roman" w:cs="Times New Roman"/>
          <w:color w:val="000000"/>
          <w:sz w:val="24"/>
          <w:szCs w:val="24"/>
          <w:lang w:val="ru-RU"/>
        </w:rPr>
        <w:t xml:space="preserve">Муниципальное бюджетное образовательное </w:t>
      </w:r>
      <w:r w:rsidR="00CC3D92">
        <w:rPr>
          <w:rFonts w:hAnsi="Times New Roman" w:cs="Times New Roman"/>
          <w:color w:val="000000"/>
          <w:sz w:val="24"/>
          <w:szCs w:val="24"/>
          <w:lang w:val="ru-RU"/>
        </w:rPr>
        <w:t xml:space="preserve">учреждение </w:t>
      </w:r>
    </w:p>
    <w:p w:rsidR="002718FE" w:rsidRPr="00CC3D92" w:rsidRDefault="00CC3D92" w:rsidP="00CC3D92">
      <w:pPr>
        <w:spacing w:before="0" w:beforeAutospacing="0" w:after="0" w:afterAutospacing="0"/>
        <w:jc w:val="center"/>
        <w:rPr>
          <w:rFonts w:hAnsi="Times New Roman" w:cs="Times New Roman"/>
          <w:color w:val="000000"/>
          <w:sz w:val="24"/>
          <w:szCs w:val="24"/>
          <w:lang w:val="ru-RU"/>
        </w:rPr>
      </w:pPr>
      <w:r>
        <w:rPr>
          <w:rFonts w:hAnsi="Times New Roman" w:cs="Times New Roman"/>
          <w:color w:val="000000"/>
          <w:sz w:val="24"/>
          <w:szCs w:val="24"/>
          <w:lang w:val="ru-RU"/>
        </w:rPr>
        <w:t>средняя общеобразовательная школа № 27</w:t>
      </w:r>
    </w:p>
    <w:p w:rsidR="002718FE" w:rsidRPr="00CC3D92" w:rsidRDefault="0036057E">
      <w:pPr>
        <w:jc w:val="center"/>
        <w:rPr>
          <w:rFonts w:hAnsi="Times New Roman" w:cs="Times New Roman"/>
          <w:color w:val="000000"/>
          <w:sz w:val="24"/>
          <w:szCs w:val="24"/>
          <w:lang w:val="ru-RU"/>
        </w:rPr>
      </w:pPr>
      <w:r w:rsidRPr="00CC3D92">
        <w:rPr>
          <w:rFonts w:hAnsi="Times New Roman" w:cs="Times New Roman"/>
          <w:b/>
          <w:bCs/>
          <w:color w:val="000000"/>
          <w:sz w:val="24"/>
          <w:szCs w:val="24"/>
          <w:lang w:val="ru-RU"/>
        </w:rPr>
        <w:t>ПРИКАЗ</w:t>
      </w:r>
    </w:p>
    <w:p w:rsidR="00CC3D92" w:rsidRPr="00CC3D92" w:rsidRDefault="00CC3D92" w:rsidP="00CC3D92">
      <w:pPr>
        <w:jc w:val="both"/>
        <w:rPr>
          <w:rFonts w:ascii="Times New Roman" w:hAnsi="Times New Roman" w:cs="Times New Roman"/>
          <w:sz w:val="24"/>
          <w:szCs w:val="24"/>
          <w:lang w:val="ru-RU"/>
        </w:rPr>
      </w:pPr>
      <w:r w:rsidRPr="00CC3D92">
        <w:rPr>
          <w:rFonts w:ascii="Times New Roman" w:hAnsi="Times New Roman" w:cs="Times New Roman"/>
          <w:sz w:val="24"/>
          <w:szCs w:val="24"/>
          <w:lang w:val="ru-RU"/>
        </w:rPr>
        <w:t>ПРИКАЗ №   81/2</w:t>
      </w:r>
      <w:r w:rsidRPr="00CC3D92">
        <w:rPr>
          <w:rFonts w:ascii="Times New Roman" w:hAnsi="Times New Roman" w:cs="Times New Roman"/>
          <w:sz w:val="24"/>
          <w:szCs w:val="24"/>
          <w:lang w:val="ru-RU"/>
        </w:rPr>
        <w:tab/>
      </w:r>
      <w:r w:rsidRPr="00CC3D92">
        <w:rPr>
          <w:rFonts w:ascii="Times New Roman" w:hAnsi="Times New Roman" w:cs="Times New Roman"/>
          <w:sz w:val="24"/>
          <w:szCs w:val="24"/>
          <w:lang w:val="ru-RU"/>
        </w:rPr>
        <w:tab/>
      </w:r>
      <w:r w:rsidRPr="00CC3D92">
        <w:rPr>
          <w:rFonts w:ascii="Times New Roman" w:hAnsi="Times New Roman" w:cs="Times New Roman"/>
          <w:sz w:val="24"/>
          <w:szCs w:val="24"/>
          <w:lang w:val="ru-RU"/>
        </w:rPr>
        <w:tab/>
      </w:r>
      <w:r w:rsidRPr="00CC3D92">
        <w:rPr>
          <w:rFonts w:ascii="Times New Roman" w:hAnsi="Times New Roman" w:cs="Times New Roman"/>
          <w:sz w:val="24"/>
          <w:szCs w:val="24"/>
          <w:lang w:val="ru-RU"/>
        </w:rPr>
        <w:tab/>
      </w:r>
      <w:r>
        <w:rPr>
          <w:rFonts w:ascii="Times New Roman" w:hAnsi="Times New Roman" w:cs="Times New Roman"/>
          <w:sz w:val="24"/>
          <w:szCs w:val="24"/>
          <w:lang w:val="ru-RU"/>
        </w:rPr>
        <w:t xml:space="preserve">                       </w:t>
      </w:r>
      <w:r w:rsidRPr="00CC3D92">
        <w:rPr>
          <w:rFonts w:ascii="Times New Roman" w:hAnsi="Times New Roman" w:cs="Times New Roman"/>
          <w:sz w:val="24"/>
          <w:szCs w:val="24"/>
          <w:lang w:val="ru-RU"/>
        </w:rPr>
        <w:tab/>
        <w:t>от «28» августа 2024 года</w:t>
      </w:r>
    </w:p>
    <w:p w:rsidR="002718FE" w:rsidRPr="00CC3D92" w:rsidRDefault="0036057E" w:rsidP="00CC3D92">
      <w:pPr>
        <w:jc w:val="both"/>
        <w:rPr>
          <w:rFonts w:hAnsi="Times New Roman" w:cs="Times New Roman"/>
          <w:color w:val="000000"/>
          <w:sz w:val="28"/>
          <w:szCs w:val="24"/>
          <w:lang w:val="ru-RU"/>
        </w:rPr>
      </w:pPr>
      <w:r w:rsidRPr="00CC3D92">
        <w:rPr>
          <w:rFonts w:hAnsi="Times New Roman" w:cs="Times New Roman"/>
          <w:b/>
          <w:bCs/>
          <w:color w:val="000000"/>
          <w:sz w:val="28"/>
          <w:szCs w:val="24"/>
          <w:lang w:val="ru-RU"/>
        </w:rPr>
        <w:t>Об</w:t>
      </w:r>
      <w:r w:rsidRPr="00CC3D92">
        <w:rPr>
          <w:rFonts w:hAnsi="Times New Roman" w:cs="Times New Roman"/>
          <w:b/>
          <w:bCs/>
          <w:color w:val="000000"/>
          <w:sz w:val="28"/>
          <w:szCs w:val="24"/>
        </w:rPr>
        <w:t> </w:t>
      </w:r>
      <w:r w:rsidRPr="00CC3D92">
        <w:rPr>
          <w:rFonts w:hAnsi="Times New Roman" w:cs="Times New Roman"/>
          <w:b/>
          <w:bCs/>
          <w:color w:val="000000"/>
          <w:sz w:val="28"/>
          <w:szCs w:val="24"/>
          <w:lang w:val="ru-RU"/>
        </w:rPr>
        <w:t>организации внутренней системы оценки качества образования</w:t>
      </w:r>
    </w:p>
    <w:p w:rsidR="002718FE" w:rsidRPr="00CC3D92" w:rsidRDefault="0036057E" w:rsidP="00CC3D92">
      <w:pPr>
        <w:autoSpaceDE w:val="0"/>
        <w:autoSpaceDN w:val="0"/>
        <w:adjustRightInd w:val="0"/>
        <w:spacing w:before="0" w:beforeAutospacing="0" w:after="0" w:afterAutospacing="0"/>
        <w:jc w:val="both"/>
        <w:rPr>
          <w:rFonts w:ascii="Times New Roman" w:hAnsi="Times New Roman" w:cs="Times New Roman"/>
          <w:color w:val="000000"/>
          <w:sz w:val="28"/>
          <w:szCs w:val="28"/>
          <w:lang w:val="ru-RU"/>
        </w:rPr>
      </w:pPr>
      <w:r w:rsidRPr="00CC3D92">
        <w:rPr>
          <w:rFonts w:hAnsi="Times New Roman" w:cs="Times New Roman"/>
          <w:color w:val="000000"/>
          <w:sz w:val="28"/>
          <w:szCs w:val="24"/>
          <w:lang w:val="ru-RU"/>
        </w:rPr>
        <w:t>В</w:t>
      </w:r>
      <w:r w:rsidRPr="00CC3D92">
        <w:rPr>
          <w:rFonts w:hAnsi="Times New Roman" w:cs="Times New Roman"/>
          <w:color w:val="000000"/>
          <w:sz w:val="28"/>
          <w:szCs w:val="24"/>
        </w:rPr>
        <w:t> </w:t>
      </w:r>
      <w:r w:rsidRPr="00CC3D92">
        <w:rPr>
          <w:rFonts w:hAnsi="Times New Roman" w:cs="Times New Roman"/>
          <w:color w:val="000000"/>
          <w:sz w:val="28"/>
          <w:szCs w:val="24"/>
          <w:lang w:val="ru-RU"/>
        </w:rPr>
        <w:t>соответствии с пунктом</w:t>
      </w:r>
      <w:r w:rsidRPr="00CC3D92">
        <w:rPr>
          <w:rFonts w:hAnsi="Times New Roman" w:cs="Times New Roman"/>
          <w:color w:val="000000"/>
          <w:sz w:val="28"/>
          <w:szCs w:val="24"/>
        </w:rPr>
        <w:t> </w:t>
      </w:r>
      <w:r w:rsidRPr="00CC3D92">
        <w:rPr>
          <w:rFonts w:hAnsi="Times New Roman" w:cs="Times New Roman"/>
          <w:color w:val="000000"/>
          <w:sz w:val="28"/>
          <w:szCs w:val="24"/>
          <w:lang w:val="ru-RU"/>
        </w:rPr>
        <w:t>13</w:t>
      </w:r>
      <w:r w:rsidRPr="00CC3D92">
        <w:rPr>
          <w:rFonts w:hAnsi="Times New Roman" w:cs="Times New Roman"/>
          <w:color w:val="000000"/>
          <w:sz w:val="28"/>
          <w:szCs w:val="24"/>
        </w:rPr>
        <w:t> </w:t>
      </w:r>
      <w:r w:rsidRPr="00CC3D92">
        <w:rPr>
          <w:rFonts w:hAnsi="Times New Roman" w:cs="Times New Roman"/>
          <w:color w:val="000000"/>
          <w:sz w:val="28"/>
          <w:szCs w:val="24"/>
          <w:lang w:val="ru-RU"/>
        </w:rPr>
        <w:t>части</w:t>
      </w:r>
      <w:r w:rsidRPr="00CC3D92">
        <w:rPr>
          <w:rFonts w:hAnsi="Times New Roman" w:cs="Times New Roman"/>
          <w:color w:val="000000"/>
          <w:sz w:val="28"/>
          <w:szCs w:val="24"/>
        </w:rPr>
        <w:t> </w:t>
      </w:r>
      <w:r w:rsidRPr="00CC3D92">
        <w:rPr>
          <w:rFonts w:hAnsi="Times New Roman" w:cs="Times New Roman"/>
          <w:color w:val="000000"/>
          <w:sz w:val="28"/>
          <w:szCs w:val="24"/>
          <w:lang w:val="ru-RU"/>
        </w:rPr>
        <w:t>3</w:t>
      </w:r>
      <w:r w:rsidRPr="00CC3D92">
        <w:rPr>
          <w:rFonts w:hAnsi="Times New Roman" w:cs="Times New Roman"/>
          <w:color w:val="000000"/>
          <w:sz w:val="28"/>
          <w:szCs w:val="24"/>
        </w:rPr>
        <w:t> </w:t>
      </w:r>
      <w:r w:rsidRPr="00CC3D92">
        <w:rPr>
          <w:rFonts w:hAnsi="Times New Roman" w:cs="Times New Roman"/>
          <w:color w:val="000000"/>
          <w:sz w:val="28"/>
          <w:szCs w:val="24"/>
          <w:lang w:val="ru-RU"/>
        </w:rPr>
        <w:t>статьи</w:t>
      </w:r>
      <w:r w:rsidRPr="00CC3D92">
        <w:rPr>
          <w:rFonts w:hAnsi="Times New Roman" w:cs="Times New Roman"/>
          <w:color w:val="000000"/>
          <w:sz w:val="28"/>
          <w:szCs w:val="24"/>
        </w:rPr>
        <w:t> </w:t>
      </w:r>
      <w:r w:rsidRPr="00CC3D92">
        <w:rPr>
          <w:rFonts w:hAnsi="Times New Roman" w:cs="Times New Roman"/>
          <w:color w:val="000000"/>
          <w:sz w:val="28"/>
          <w:szCs w:val="24"/>
          <w:lang w:val="ru-RU"/>
        </w:rPr>
        <w:t>28</w:t>
      </w:r>
      <w:r w:rsidRPr="00CC3D92">
        <w:rPr>
          <w:rFonts w:hAnsi="Times New Roman" w:cs="Times New Roman"/>
          <w:color w:val="000000"/>
          <w:sz w:val="28"/>
          <w:szCs w:val="24"/>
        </w:rPr>
        <w:t> </w:t>
      </w:r>
      <w:r w:rsidRPr="00CC3D92">
        <w:rPr>
          <w:rFonts w:hAnsi="Times New Roman" w:cs="Times New Roman"/>
          <w:color w:val="000000"/>
          <w:sz w:val="28"/>
          <w:szCs w:val="24"/>
          <w:lang w:val="ru-RU"/>
        </w:rPr>
        <w:t>Федерального закона от</w:t>
      </w:r>
      <w:r w:rsidRPr="00CC3D92">
        <w:rPr>
          <w:rFonts w:hAnsi="Times New Roman" w:cs="Times New Roman"/>
          <w:color w:val="000000"/>
          <w:sz w:val="28"/>
          <w:szCs w:val="24"/>
        </w:rPr>
        <w:t> </w:t>
      </w:r>
      <w:r w:rsidRPr="00CC3D92">
        <w:rPr>
          <w:rFonts w:hAnsi="Times New Roman" w:cs="Times New Roman"/>
          <w:color w:val="000000"/>
          <w:sz w:val="28"/>
          <w:szCs w:val="24"/>
          <w:lang w:val="ru-RU"/>
        </w:rPr>
        <w:t>29.12.2012 №</w:t>
      </w:r>
      <w:r w:rsidRPr="00CC3D92">
        <w:rPr>
          <w:rFonts w:hAnsi="Times New Roman" w:cs="Times New Roman"/>
          <w:color w:val="000000"/>
          <w:sz w:val="28"/>
          <w:szCs w:val="24"/>
        </w:rPr>
        <w:t> </w:t>
      </w:r>
      <w:r w:rsidRPr="00CC3D92">
        <w:rPr>
          <w:rFonts w:hAnsi="Times New Roman" w:cs="Times New Roman"/>
          <w:color w:val="000000"/>
          <w:sz w:val="28"/>
          <w:szCs w:val="24"/>
          <w:lang w:val="ru-RU"/>
        </w:rPr>
        <w:t>273-ФЗ «Об</w:t>
      </w:r>
      <w:r w:rsidRPr="00CC3D92">
        <w:rPr>
          <w:rFonts w:hAnsi="Times New Roman" w:cs="Times New Roman"/>
          <w:color w:val="000000"/>
          <w:sz w:val="28"/>
          <w:szCs w:val="24"/>
        </w:rPr>
        <w:t> </w:t>
      </w:r>
      <w:r w:rsidRPr="00CC3D92">
        <w:rPr>
          <w:rFonts w:hAnsi="Times New Roman" w:cs="Times New Roman"/>
          <w:color w:val="000000"/>
          <w:sz w:val="28"/>
          <w:szCs w:val="24"/>
          <w:lang w:val="ru-RU"/>
        </w:rPr>
        <w:t>образовании в</w:t>
      </w:r>
      <w:r w:rsidRPr="00CC3D92">
        <w:rPr>
          <w:rFonts w:hAnsi="Times New Roman" w:cs="Times New Roman"/>
          <w:color w:val="000000"/>
          <w:sz w:val="28"/>
          <w:szCs w:val="24"/>
        </w:rPr>
        <w:t> </w:t>
      </w:r>
      <w:r w:rsidRPr="00CC3D92">
        <w:rPr>
          <w:rFonts w:hAnsi="Times New Roman" w:cs="Times New Roman"/>
          <w:color w:val="000000"/>
          <w:sz w:val="28"/>
          <w:szCs w:val="24"/>
          <w:lang w:val="ru-RU"/>
        </w:rPr>
        <w:t xml:space="preserve">Российской Федерации», </w:t>
      </w:r>
      <w:r w:rsidR="00CC3D92">
        <w:rPr>
          <w:rFonts w:ascii="Times New Roman CYR" w:hAnsi="Times New Roman CYR" w:cs="Times New Roman CYR"/>
          <w:color w:val="000000"/>
          <w:sz w:val="28"/>
          <w:szCs w:val="28"/>
          <w:lang w:val="ru-RU"/>
        </w:rPr>
        <w:t>на основании Положения о внутренней системе оценки качества образования</w:t>
      </w:r>
      <w:r w:rsidR="00CC3D92">
        <w:rPr>
          <w:rFonts w:ascii="Times New Roman" w:hAnsi="Times New Roman" w:cs="Times New Roman"/>
          <w:color w:val="000000"/>
          <w:sz w:val="28"/>
          <w:szCs w:val="28"/>
          <w:lang w:val="ru-RU"/>
        </w:rPr>
        <w:t xml:space="preserve"> </w:t>
      </w:r>
      <w:r w:rsidRPr="00CC3D92">
        <w:rPr>
          <w:rFonts w:hAnsi="Times New Roman" w:cs="Times New Roman"/>
          <w:color w:val="000000"/>
          <w:sz w:val="28"/>
          <w:szCs w:val="24"/>
          <w:lang w:val="ru-RU"/>
        </w:rPr>
        <w:t xml:space="preserve">в МБОУ </w:t>
      </w:r>
      <w:r w:rsidR="00CC3D92" w:rsidRPr="00CC3D92">
        <w:rPr>
          <w:rFonts w:hAnsi="Times New Roman" w:cs="Times New Roman"/>
          <w:color w:val="000000"/>
          <w:sz w:val="28"/>
          <w:szCs w:val="24"/>
          <w:lang w:val="ru-RU"/>
        </w:rPr>
        <w:t>СОШ № 27</w:t>
      </w:r>
    </w:p>
    <w:p w:rsidR="002718FE" w:rsidRPr="0075314E" w:rsidRDefault="0036057E" w:rsidP="00CC3D92">
      <w:pPr>
        <w:jc w:val="both"/>
        <w:rPr>
          <w:rFonts w:hAnsi="Times New Roman" w:cs="Times New Roman"/>
          <w:b/>
          <w:color w:val="000000"/>
          <w:sz w:val="28"/>
          <w:szCs w:val="24"/>
          <w:lang w:val="ru-RU"/>
        </w:rPr>
      </w:pPr>
      <w:r w:rsidRPr="0075314E">
        <w:rPr>
          <w:rFonts w:hAnsi="Times New Roman" w:cs="Times New Roman"/>
          <w:b/>
          <w:color w:val="000000"/>
          <w:sz w:val="28"/>
          <w:szCs w:val="24"/>
          <w:lang w:val="ru-RU"/>
        </w:rPr>
        <w:t>ПРИКАЗЫВАЮ:</w:t>
      </w:r>
    </w:p>
    <w:p w:rsidR="0075314E" w:rsidRPr="0075314E" w:rsidRDefault="0036057E" w:rsidP="0075314E">
      <w:pPr>
        <w:jc w:val="both"/>
        <w:rPr>
          <w:rFonts w:hAnsi="Times New Roman" w:cs="Times New Roman"/>
          <w:color w:val="000000"/>
          <w:sz w:val="28"/>
          <w:szCs w:val="28"/>
          <w:lang w:val="ru-RU"/>
        </w:rPr>
      </w:pPr>
      <w:r w:rsidRPr="0075314E">
        <w:rPr>
          <w:rFonts w:hAnsi="Times New Roman" w:cs="Times New Roman"/>
          <w:color w:val="000000"/>
          <w:sz w:val="28"/>
          <w:szCs w:val="28"/>
          <w:lang w:val="ru-RU"/>
        </w:rPr>
        <w:t xml:space="preserve">1. </w:t>
      </w:r>
      <w:r w:rsidR="0075314E" w:rsidRPr="0075314E">
        <w:rPr>
          <w:rFonts w:hAnsi="Times New Roman" w:cs="Times New Roman"/>
          <w:color w:val="000000"/>
          <w:sz w:val="28"/>
          <w:szCs w:val="28"/>
          <w:lang w:val="ru-RU"/>
        </w:rPr>
        <w:t xml:space="preserve">Назначить ответственным лицом за обеспечение функционирования ВСОКО в 2024-2025 учебном году заместителя директора по </w:t>
      </w:r>
      <w:r w:rsidR="0075314E">
        <w:rPr>
          <w:rFonts w:hAnsi="Times New Roman" w:cs="Times New Roman"/>
          <w:color w:val="000000"/>
          <w:sz w:val="28"/>
          <w:szCs w:val="28"/>
          <w:lang w:val="ru-RU"/>
        </w:rPr>
        <w:t>УВР Федорову И.А.</w:t>
      </w:r>
      <w:r w:rsidR="0075314E" w:rsidRPr="0075314E">
        <w:rPr>
          <w:rFonts w:hAnsi="Times New Roman" w:cs="Times New Roman"/>
          <w:color w:val="000000"/>
          <w:sz w:val="28"/>
          <w:szCs w:val="28"/>
          <w:lang w:val="ru-RU"/>
        </w:rPr>
        <w:t xml:space="preserve"> </w:t>
      </w:r>
    </w:p>
    <w:p w:rsidR="0075314E" w:rsidRDefault="0075314E" w:rsidP="0075314E">
      <w:pPr>
        <w:jc w:val="both"/>
        <w:rPr>
          <w:rFonts w:hAnsi="Times New Roman" w:cs="Times New Roman"/>
          <w:color w:val="000000"/>
          <w:sz w:val="28"/>
          <w:szCs w:val="28"/>
          <w:lang w:val="ru-RU"/>
        </w:rPr>
      </w:pPr>
      <w:r w:rsidRPr="0075314E">
        <w:rPr>
          <w:rFonts w:hAnsi="Times New Roman" w:cs="Times New Roman"/>
          <w:color w:val="000000"/>
          <w:sz w:val="28"/>
          <w:szCs w:val="28"/>
          <w:lang w:val="ru-RU"/>
        </w:rPr>
        <w:t xml:space="preserve">2. Создать рабочую группу на 2024-2025 учебный год по организации функционирования ВСОКО в школе в составе: </w:t>
      </w:r>
    </w:p>
    <w:p w:rsidR="0075314E" w:rsidRPr="0075314E" w:rsidRDefault="0075314E" w:rsidP="000C01AF">
      <w:pPr>
        <w:spacing w:before="0" w:beforeAutospacing="0" w:after="0" w:afterAutospacing="0"/>
        <w:jc w:val="both"/>
        <w:rPr>
          <w:rFonts w:hAnsi="Times New Roman" w:cs="Times New Roman"/>
          <w:color w:val="000000"/>
          <w:sz w:val="28"/>
          <w:szCs w:val="28"/>
          <w:lang w:val="ru-RU"/>
        </w:rPr>
      </w:pPr>
      <w:r w:rsidRPr="0075314E">
        <w:rPr>
          <w:rFonts w:hAnsi="Times New Roman" w:cs="Times New Roman"/>
          <w:color w:val="000000"/>
          <w:sz w:val="28"/>
          <w:szCs w:val="28"/>
          <w:lang w:val="ru-RU"/>
        </w:rPr>
        <w:t xml:space="preserve">председатель — </w:t>
      </w:r>
      <w:r>
        <w:rPr>
          <w:rFonts w:hAnsi="Times New Roman" w:cs="Times New Roman"/>
          <w:color w:val="000000"/>
          <w:sz w:val="28"/>
          <w:szCs w:val="28"/>
          <w:lang w:val="ru-RU"/>
        </w:rPr>
        <w:t>Федорова И.А.</w:t>
      </w:r>
      <w:r w:rsidRPr="0075314E">
        <w:rPr>
          <w:rFonts w:hAnsi="Times New Roman" w:cs="Times New Roman"/>
          <w:color w:val="000000"/>
          <w:sz w:val="28"/>
          <w:szCs w:val="28"/>
          <w:lang w:val="ru-RU"/>
        </w:rPr>
        <w:t>, заместитель директора по УВР;</w:t>
      </w:r>
    </w:p>
    <w:p w:rsidR="0075314E" w:rsidRDefault="0075314E" w:rsidP="000C01AF">
      <w:pPr>
        <w:spacing w:before="0" w:beforeAutospacing="0" w:after="0" w:afterAutospacing="0"/>
        <w:jc w:val="both"/>
        <w:rPr>
          <w:rFonts w:hAnsi="Times New Roman" w:cs="Times New Roman"/>
          <w:color w:val="000000"/>
          <w:sz w:val="28"/>
          <w:szCs w:val="28"/>
          <w:lang w:val="ru-RU"/>
        </w:rPr>
      </w:pPr>
      <w:r w:rsidRPr="0075314E">
        <w:rPr>
          <w:rFonts w:hAnsi="Times New Roman" w:cs="Times New Roman"/>
          <w:color w:val="000000"/>
          <w:sz w:val="28"/>
          <w:szCs w:val="28"/>
          <w:lang w:val="ru-RU"/>
        </w:rPr>
        <w:t xml:space="preserve">члены рабочей группы: </w:t>
      </w:r>
    </w:p>
    <w:p w:rsidR="0075314E" w:rsidRDefault="0075314E" w:rsidP="000C01AF">
      <w:pPr>
        <w:spacing w:before="0" w:beforeAutospacing="0" w:after="0" w:afterAutospacing="0"/>
        <w:jc w:val="both"/>
        <w:rPr>
          <w:rFonts w:hAnsi="Times New Roman" w:cs="Times New Roman"/>
          <w:color w:val="000000"/>
          <w:sz w:val="28"/>
          <w:szCs w:val="28"/>
          <w:lang w:val="ru-RU"/>
        </w:rPr>
      </w:pPr>
      <w:proofErr w:type="spellStart"/>
      <w:r>
        <w:rPr>
          <w:rFonts w:hAnsi="Times New Roman" w:cs="Times New Roman"/>
          <w:color w:val="000000"/>
          <w:sz w:val="28"/>
          <w:szCs w:val="28"/>
          <w:lang w:val="ru-RU"/>
        </w:rPr>
        <w:t>Ялалдинова</w:t>
      </w:r>
      <w:proofErr w:type="spellEnd"/>
      <w:r>
        <w:rPr>
          <w:rFonts w:hAnsi="Times New Roman" w:cs="Times New Roman"/>
          <w:color w:val="000000"/>
          <w:sz w:val="28"/>
          <w:szCs w:val="28"/>
          <w:lang w:val="ru-RU"/>
        </w:rPr>
        <w:t xml:space="preserve"> Ольга Николаевна</w:t>
      </w:r>
      <w:r w:rsidRPr="0075314E">
        <w:rPr>
          <w:rFonts w:hAnsi="Times New Roman" w:cs="Times New Roman"/>
          <w:color w:val="000000"/>
          <w:sz w:val="28"/>
          <w:szCs w:val="28"/>
          <w:lang w:val="ru-RU"/>
        </w:rPr>
        <w:t xml:space="preserve">, заместитель директора по воспитательной работе; </w:t>
      </w:r>
    </w:p>
    <w:p w:rsidR="0075314E" w:rsidRDefault="0075314E" w:rsidP="000C01AF">
      <w:pPr>
        <w:spacing w:before="0" w:beforeAutospacing="0" w:after="0" w:afterAutospacing="0"/>
        <w:jc w:val="both"/>
        <w:rPr>
          <w:rFonts w:hAnsi="Times New Roman" w:cs="Times New Roman"/>
          <w:color w:val="000000"/>
          <w:sz w:val="28"/>
          <w:szCs w:val="28"/>
          <w:lang w:val="ru-RU"/>
        </w:rPr>
      </w:pPr>
      <w:proofErr w:type="spellStart"/>
      <w:r>
        <w:rPr>
          <w:rFonts w:hAnsi="Times New Roman" w:cs="Times New Roman"/>
          <w:color w:val="000000"/>
          <w:sz w:val="28"/>
          <w:szCs w:val="28"/>
          <w:lang w:val="ru-RU"/>
        </w:rPr>
        <w:t>Тофанило</w:t>
      </w:r>
      <w:proofErr w:type="spellEnd"/>
      <w:r>
        <w:rPr>
          <w:rFonts w:hAnsi="Times New Roman" w:cs="Times New Roman"/>
          <w:color w:val="000000"/>
          <w:sz w:val="28"/>
          <w:szCs w:val="28"/>
          <w:lang w:val="ru-RU"/>
        </w:rPr>
        <w:t xml:space="preserve"> Елена Александровна, заместитель директора по УВР</w:t>
      </w:r>
      <w:r w:rsidRPr="0075314E">
        <w:rPr>
          <w:rFonts w:hAnsi="Times New Roman" w:cs="Times New Roman"/>
          <w:color w:val="000000"/>
          <w:sz w:val="28"/>
          <w:szCs w:val="28"/>
          <w:lang w:val="ru-RU"/>
        </w:rPr>
        <w:t xml:space="preserve">; </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Копырина Любовь Александровна, заместитель директора по УВР; </w:t>
      </w:r>
    </w:p>
    <w:p w:rsidR="0075314E" w:rsidRDefault="0075314E" w:rsidP="000C01AF">
      <w:pPr>
        <w:spacing w:before="0" w:beforeAutospacing="0" w:after="0" w:afterAutospacing="0"/>
        <w:jc w:val="both"/>
        <w:rPr>
          <w:rFonts w:hAnsi="Times New Roman" w:cs="Times New Roman"/>
          <w:color w:val="000000"/>
          <w:sz w:val="28"/>
          <w:szCs w:val="28"/>
          <w:lang w:val="ru-RU"/>
        </w:rPr>
      </w:pPr>
      <w:proofErr w:type="spellStart"/>
      <w:r>
        <w:rPr>
          <w:rFonts w:hAnsi="Times New Roman" w:cs="Times New Roman"/>
          <w:color w:val="000000"/>
          <w:sz w:val="28"/>
          <w:szCs w:val="28"/>
          <w:lang w:val="ru-RU"/>
        </w:rPr>
        <w:t>Чащихина</w:t>
      </w:r>
      <w:proofErr w:type="spellEnd"/>
      <w:r>
        <w:rPr>
          <w:rFonts w:hAnsi="Times New Roman" w:cs="Times New Roman"/>
          <w:color w:val="000000"/>
          <w:sz w:val="28"/>
          <w:szCs w:val="28"/>
          <w:lang w:val="ru-RU"/>
        </w:rPr>
        <w:t xml:space="preserve"> Екатерина Владимировна</w:t>
      </w:r>
      <w:r w:rsidRPr="0075314E">
        <w:rPr>
          <w:rFonts w:hAnsi="Times New Roman" w:cs="Times New Roman"/>
          <w:color w:val="000000"/>
          <w:sz w:val="28"/>
          <w:szCs w:val="28"/>
          <w:lang w:val="ru-RU"/>
        </w:rPr>
        <w:t xml:space="preserve"> - социальный педагог; </w:t>
      </w:r>
    </w:p>
    <w:p w:rsidR="000C01AF" w:rsidRDefault="000C01AF" w:rsidP="000C01AF">
      <w:pPr>
        <w:spacing w:before="0" w:beforeAutospacing="0" w:after="0" w:afterAutospacing="0"/>
        <w:jc w:val="both"/>
        <w:rPr>
          <w:rFonts w:hAnsi="Times New Roman" w:cs="Times New Roman"/>
          <w:color w:val="000000"/>
          <w:sz w:val="28"/>
          <w:szCs w:val="28"/>
          <w:lang w:val="ru-RU"/>
        </w:rPr>
      </w:pP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3. </w:t>
      </w:r>
      <w:r w:rsidRPr="0075314E">
        <w:rPr>
          <w:rFonts w:hAnsi="Times New Roman" w:cs="Times New Roman"/>
          <w:color w:val="000000"/>
          <w:sz w:val="28"/>
          <w:szCs w:val="28"/>
          <w:lang w:val="ru-RU"/>
        </w:rPr>
        <w:t xml:space="preserve">В обязанности заместителя директора по УВР </w:t>
      </w:r>
      <w:r>
        <w:rPr>
          <w:rFonts w:hAnsi="Times New Roman" w:cs="Times New Roman"/>
          <w:color w:val="000000"/>
          <w:sz w:val="28"/>
          <w:szCs w:val="28"/>
          <w:lang w:val="ru-RU"/>
        </w:rPr>
        <w:t>Федоровой И.А.</w:t>
      </w:r>
      <w:r w:rsidRPr="0075314E">
        <w:rPr>
          <w:rFonts w:hAnsi="Times New Roman" w:cs="Times New Roman"/>
          <w:color w:val="000000"/>
          <w:sz w:val="28"/>
          <w:szCs w:val="28"/>
          <w:lang w:val="ru-RU"/>
        </w:rPr>
        <w:t xml:space="preserve">, ответственной за управление ВСОКО включить: </w:t>
      </w:r>
    </w:p>
    <w:p w:rsidR="0075314E" w:rsidRDefault="0075314E" w:rsidP="000C01AF">
      <w:pPr>
        <w:spacing w:before="0" w:beforeAutospacing="0" w:after="0" w:afterAutospacing="0"/>
        <w:jc w:val="both"/>
        <w:rPr>
          <w:rFonts w:hAnsi="Times New Roman" w:cs="Times New Roman"/>
          <w:color w:val="000000"/>
          <w:sz w:val="28"/>
          <w:szCs w:val="28"/>
          <w:lang w:val="ru-RU"/>
        </w:rPr>
      </w:pPr>
      <w:r w:rsidRPr="0075314E">
        <w:rPr>
          <w:rFonts w:hAnsi="Times New Roman" w:cs="Times New Roman"/>
          <w:color w:val="000000"/>
          <w:sz w:val="28"/>
          <w:szCs w:val="28"/>
          <w:lang w:val="ru-RU"/>
        </w:rPr>
        <w:t>-руководство деятельностью рабочей группы при определении комплекса показателей и индикаторов оценки качества образования</w:t>
      </w:r>
      <w:r>
        <w:rPr>
          <w:rFonts w:hAnsi="Times New Roman" w:cs="Times New Roman"/>
          <w:color w:val="000000"/>
          <w:sz w:val="28"/>
          <w:szCs w:val="28"/>
          <w:lang w:val="ru-RU"/>
        </w:rPr>
        <w:t xml:space="preserve">; </w:t>
      </w:r>
    </w:p>
    <w:p w:rsidR="0075314E" w:rsidRP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w:t>
      </w:r>
      <w:r w:rsidRPr="0075314E">
        <w:rPr>
          <w:rFonts w:hAnsi="Times New Roman" w:cs="Times New Roman"/>
          <w:color w:val="000000"/>
          <w:sz w:val="28"/>
          <w:szCs w:val="28"/>
          <w:lang w:val="ru-RU"/>
        </w:rPr>
        <w:t>координация работы при проведении оценочных процедур в соответствии с планом функционирования ВСОКО на учебный год;</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контроль за выполнением инструктивных, методических и технологических, нормативных требований к их проведению оценочных процедур ВСОКО;</w:t>
      </w:r>
    </w:p>
    <w:p w:rsidR="0075314E" w:rsidRDefault="0075314E" w:rsidP="000C01AF">
      <w:pPr>
        <w:spacing w:before="0" w:beforeAutospacing="0" w:after="0" w:afterAutospacing="0"/>
        <w:jc w:val="both"/>
        <w:rPr>
          <w:rFonts w:hAnsi="Times New Roman" w:cs="Times New Roman"/>
          <w:color w:val="000000"/>
          <w:sz w:val="28"/>
          <w:szCs w:val="28"/>
          <w:lang w:val="ru-RU"/>
        </w:rPr>
      </w:pPr>
      <w:r w:rsidRPr="0075314E">
        <w:rPr>
          <w:rFonts w:hAnsi="Times New Roman" w:cs="Times New Roman"/>
          <w:color w:val="000000"/>
          <w:sz w:val="28"/>
          <w:szCs w:val="28"/>
          <w:lang w:val="ru-RU"/>
        </w:rPr>
        <w:t xml:space="preserve"> </w:t>
      </w: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 xml:space="preserve">инициирование </w:t>
      </w:r>
      <w:r w:rsidR="001400D9">
        <w:rPr>
          <w:rFonts w:hAnsi="Times New Roman" w:cs="Times New Roman"/>
          <w:color w:val="000000"/>
          <w:sz w:val="28"/>
          <w:szCs w:val="28"/>
          <w:lang w:val="ru-RU"/>
        </w:rPr>
        <w:t>рассмотрени</w:t>
      </w:r>
      <w:r w:rsidR="001400D9" w:rsidRPr="00D22F06">
        <w:rPr>
          <w:rFonts w:hAnsi="Times New Roman" w:cs="Times New Roman"/>
          <w:sz w:val="28"/>
          <w:szCs w:val="28"/>
          <w:lang w:val="ru-RU"/>
        </w:rPr>
        <w:t>я</w:t>
      </w:r>
      <w:r w:rsidRPr="001400D9">
        <w:rPr>
          <w:rFonts w:hAnsi="Times New Roman" w:cs="Times New Roman"/>
          <w:color w:val="FF0000"/>
          <w:sz w:val="28"/>
          <w:szCs w:val="28"/>
          <w:lang w:val="ru-RU"/>
        </w:rPr>
        <w:t xml:space="preserve"> </w:t>
      </w:r>
      <w:r w:rsidRPr="0075314E">
        <w:rPr>
          <w:rFonts w:hAnsi="Times New Roman" w:cs="Times New Roman"/>
          <w:color w:val="000000"/>
          <w:sz w:val="28"/>
          <w:szCs w:val="28"/>
          <w:lang w:val="ru-RU"/>
        </w:rPr>
        <w:t xml:space="preserve">вопросов по ВСОКО на оперативных совещаниях администрации, в том числе по вопросам сопоставления результатов внешней и внутренней оценки качества образования; </w:t>
      </w:r>
    </w:p>
    <w:p w:rsidR="00D22F06"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 xml:space="preserve">координация работы по оперативной обработке и анализу результатов процедур ВСОКО </w:t>
      </w:r>
    </w:p>
    <w:p w:rsidR="0075314E" w:rsidRDefault="0075314E" w:rsidP="000C01AF">
      <w:pPr>
        <w:spacing w:before="0" w:beforeAutospacing="0" w:after="0" w:afterAutospacing="0"/>
        <w:jc w:val="both"/>
        <w:rPr>
          <w:rFonts w:hAnsi="Times New Roman" w:cs="Times New Roman"/>
          <w:color w:val="000000"/>
          <w:sz w:val="28"/>
          <w:szCs w:val="28"/>
          <w:lang w:val="ru-RU"/>
        </w:rPr>
      </w:pPr>
      <w:r w:rsidRPr="0075314E">
        <w:rPr>
          <w:rFonts w:hAnsi="Times New Roman" w:cs="Times New Roman"/>
          <w:color w:val="000000"/>
          <w:sz w:val="28"/>
          <w:szCs w:val="28"/>
          <w:lang w:val="ru-RU"/>
        </w:rPr>
        <w:t xml:space="preserve">-мониторинг образовательных результатов обучающихся, внутренний контроль (внутренний аудит), самообследование; </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 xml:space="preserve">координация работы по установлению стандартизированных форм отчетной документации при проведении мониторингов; </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 xml:space="preserve">руководство процессом сбора, обработки, анализа результатов оценочных процедур ВСОКО и подготовки предложений по совершенствованию </w:t>
      </w:r>
      <w:r w:rsidRPr="0075314E">
        <w:rPr>
          <w:rFonts w:hAnsi="Times New Roman" w:cs="Times New Roman"/>
          <w:color w:val="000000"/>
          <w:sz w:val="28"/>
          <w:szCs w:val="28"/>
          <w:lang w:val="ru-RU"/>
        </w:rPr>
        <w:lastRenderedPageBreak/>
        <w:t xml:space="preserve">деятельности школы; подготовка предложений, направленных на совершенствование ВСОКО, участие в их реализации. </w:t>
      </w:r>
    </w:p>
    <w:p w:rsidR="000C01AF" w:rsidRDefault="000C01AF" w:rsidP="000C01AF">
      <w:pPr>
        <w:spacing w:before="0" w:beforeAutospacing="0" w:after="0" w:afterAutospacing="0"/>
        <w:jc w:val="both"/>
        <w:rPr>
          <w:rFonts w:hAnsi="Times New Roman" w:cs="Times New Roman"/>
          <w:color w:val="000000"/>
          <w:sz w:val="28"/>
          <w:szCs w:val="28"/>
          <w:lang w:val="ru-RU"/>
        </w:rPr>
      </w:pP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4. В обязанности заместителя директора по УВР </w:t>
      </w:r>
      <w:proofErr w:type="spellStart"/>
      <w:r>
        <w:rPr>
          <w:rFonts w:hAnsi="Times New Roman" w:cs="Times New Roman"/>
          <w:color w:val="000000"/>
          <w:sz w:val="28"/>
          <w:szCs w:val="28"/>
          <w:lang w:val="ru-RU"/>
        </w:rPr>
        <w:t>Тофанило</w:t>
      </w:r>
      <w:proofErr w:type="spellEnd"/>
      <w:r>
        <w:rPr>
          <w:rFonts w:hAnsi="Times New Roman" w:cs="Times New Roman"/>
          <w:color w:val="000000"/>
          <w:sz w:val="28"/>
          <w:szCs w:val="28"/>
          <w:lang w:val="ru-RU"/>
        </w:rPr>
        <w:t xml:space="preserve"> Е.А. включить:</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w:t>
      </w:r>
      <w:r w:rsidRPr="0075314E">
        <w:rPr>
          <w:rFonts w:hAnsi="Times New Roman" w:cs="Times New Roman"/>
          <w:color w:val="000000"/>
          <w:sz w:val="28"/>
          <w:szCs w:val="28"/>
          <w:lang w:val="ru-RU"/>
        </w:rPr>
        <w:t xml:space="preserve">формировании плана функционирования ВСОКО на 2024-2025 учебный год; </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 xml:space="preserve">подготовка плана функционирования ВСОКО на 2024-2025 учебный год к утверждению; </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разработка, актуализация, согласование локальных нормативных актов, регламентирующих деятельность в рамках ВСОКО;</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5. </w:t>
      </w:r>
      <w:r w:rsidRPr="0075314E">
        <w:rPr>
          <w:rFonts w:hAnsi="Times New Roman" w:cs="Times New Roman"/>
          <w:color w:val="000000"/>
          <w:sz w:val="28"/>
          <w:szCs w:val="28"/>
          <w:lang w:val="ru-RU"/>
        </w:rPr>
        <w:t xml:space="preserve">В обязанности членов рабочей группы включить: </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 xml:space="preserve">формирование комплекса показателей и индикаторов осуществления ВСОКО по курируемому направлению; </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 xml:space="preserve">определение содержания и сроков проведения оценочных процедур ВСОКО по курируемому направлению; </w:t>
      </w:r>
    </w:p>
    <w:p w:rsidR="0075314E" w:rsidRP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контроль за работой при выполнении требований локальных нормативных актов и организационно -</w:t>
      </w: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распорядительной документации школы и в ходе оценочных процедур ВСОКО,</w:t>
      </w:r>
    </w:p>
    <w:p w:rsidR="000C01AF"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разработка стандартизированных форм для сбора, обработки, хранения информации о состоянии и динамике качества образования по курируемому направлению; а</w:t>
      </w:r>
    </w:p>
    <w:p w:rsidR="0075314E" w:rsidRDefault="000C01AF"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а</w:t>
      </w:r>
      <w:r w:rsidR="0075314E" w:rsidRPr="0075314E">
        <w:rPr>
          <w:rFonts w:hAnsi="Times New Roman" w:cs="Times New Roman"/>
          <w:color w:val="000000"/>
          <w:sz w:val="28"/>
          <w:szCs w:val="28"/>
          <w:lang w:val="ru-RU"/>
        </w:rPr>
        <w:t xml:space="preserve">нализ результатов работы по итогам оценочных процедур ВСОКО, выявление несоответствий, разработка мер, по устранению выявленных несоответствий; </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 xml:space="preserve">организация изучение информационных запросов основных пользователей результатов ВСОКО; проведение инструктивных совещаний с подчиненными при осуществлении процедур ВСОКО; </w:t>
      </w:r>
    </w:p>
    <w:p w:rsidR="0075314E" w:rsidRDefault="0075314E" w:rsidP="000C01A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подготовка управленческих решений по</w:t>
      </w:r>
      <w:r>
        <w:rPr>
          <w:rFonts w:hAnsi="Times New Roman" w:cs="Times New Roman"/>
          <w:color w:val="000000"/>
          <w:sz w:val="28"/>
          <w:szCs w:val="28"/>
          <w:lang w:val="ru-RU"/>
        </w:rPr>
        <w:t xml:space="preserve"> </w:t>
      </w:r>
      <w:r w:rsidRPr="0075314E">
        <w:rPr>
          <w:rFonts w:hAnsi="Times New Roman" w:cs="Times New Roman"/>
          <w:color w:val="000000"/>
          <w:sz w:val="28"/>
          <w:szCs w:val="28"/>
          <w:lang w:val="ru-RU"/>
        </w:rPr>
        <w:t xml:space="preserve">развитию качества образования на основе анализа результатов оценочных процедур ВСОКО. </w:t>
      </w:r>
    </w:p>
    <w:p w:rsidR="000C01AF" w:rsidRDefault="000C01AF" w:rsidP="000C01AF">
      <w:pPr>
        <w:spacing w:before="0" w:beforeAutospacing="0" w:after="0" w:afterAutospacing="0"/>
        <w:jc w:val="both"/>
        <w:rPr>
          <w:rFonts w:hAnsi="Times New Roman" w:cs="Times New Roman"/>
          <w:color w:val="000000"/>
          <w:sz w:val="28"/>
          <w:szCs w:val="28"/>
          <w:lang w:val="ru-RU"/>
        </w:rPr>
      </w:pPr>
    </w:p>
    <w:p w:rsidR="0075314E" w:rsidRDefault="0075314E" w:rsidP="000C01AF">
      <w:pPr>
        <w:spacing w:before="0" w:beforeAutospacing="0" w:after="0" w:afterAutospacing="0"/>
        <w:jc w:val="both"/>
        <w:rPr>
          <w:rFonts w:hAnsi="Times New Roman" w:cs="Times New Roman"/>
          <w:color w:val="000000"/>
          <w:sz w:val="28"/>
          <w:szCs w:val="28"/>
          <w:lang w:val="ru-RU"/>
        </w:rPr>
      </w:pPr>
      <w:r w:rsidRPr="0075314E">
        <w:rPr>
          <w:rFonts w:hAnsi="Times New Roman" w:cs="Times New Roman"/>
          <w:color w:val="000000"/>
          <w:sz w:val="28"/>
          <w:szCs w:val="28"/>
          <w:lang w:val="ru-RU"/>
        </w:rPr>
        <w:t xml:space="preserve">5. Утвердить план-график функционирования внутренней системы оценки качества образования (ВСОКО) на 2024-2025 учебный год (приложение № </w:t>
      </w:r>
      <w:r w:rsidR="00D044DD" w:rsidRPr="0075314E">
        <w:rPr>
          <w:rFonts w:hAnsi="Times New Roman" w:cs="Times New Roman"/>
          <w:color w:val="000000"/>
          <w:sz w:val="28"/>
          <w:szCs w:val="28"/>
          <w:lang w:val="ru-RU"/>
        </w:rPr>
        <w:t>1)</w:t>
      </w:r>
      <w:r w:rsidRPr="0075314E">
        <w:rPr>
          <w:rFonts w:hAnsi="Times New Roman" w:cs="Times New Roman"/>
          <w:color w:val="000000"/>
          <w:sz w:val="28"/>
          <w:szCs w:val="28"/>
          <w:lang w:val="ru-RU"/>
        </w:rPr>
        <w:t xml:space="preserve">. </w:t>
      </w:r>
    </w:p>
    <w:p w:rsidR="000C01AF" w:rsidRDefault="000C01AF" w:rsidP="000C01AF">
      <w:pPr>
        <w:spacing w:before="0" w:beforeAutospacing="0" w:after="0" w:afterAutospacing="0"/>
        <w:jc w:val="both"/>
        <w:rPr>
          <w:rFonts w:hAnsi="Times New Roman" w:cs="Times New Roman"/>
          <w:color w:val="000000"/>
          <w:sz w:val="28"/>
          <w:szCs w:val="28"/>
          <w:lang w:val="ru-RU"/>
        </w:rPr>
      </w:pPr>
    </w:p>
    <w:p w:rsidR="0075314E" w:rsidRDefault="0075314E" w:rsidP="000C01AF">
      <w:pPr>
        <w:spacing w:before="0" w:beforeAutospacing="0" w:after="0" w:afterAutospacing="0"/>
        <w:jc w:val="both"/>
        <w:rPr>
          <w:rFonts w:hAnsi="Times New Roman" w:cs="Times New Roman"/>
          <w:color w:val="000000"/>
          <w:sz w:val="28"/>
          <w:szCs w:val="28"/>
          <w:lang w:val="ru-RU"/>
        </w:rPr>
      </w:pPr>
      <w:r w:rsidRPr="0075314E">
        <w:rPr>
          <w:rFonts w:hAnsi="Times New Roman" w:cs="Times New Roman"/>
          <w:color w:val="000000"/>
          <w:sz w:val="28"/>
          <w:szCs w:val="28"/>
          <w:lang w:val="ru-RU"/>
        </w:rPr>
        <w:t xml:space="preserve">6. Утвердить показатели самодиагностики ВСОКО в МБОУ </w:t>
      </w:r>
      <w:r>
        <w:rPr>
          <w:rFonts w:hAnsi="Times New Roman" w:cs="Times New Roman"/>
          <w:color w:val="000000"/>
          <w:sz w:val="28"/>
          <w:szCs w:val="28"/>
          <w:lang w:val="ru-RU"/>
        </w:rPr>
        <w:t>СОШ № 27</w:t>
      </w:r>
      <w:r w:rsidRPr="0075314E">
        <w:rPr>
          <w:rFonts w:hAnsi="Times New Roman" w:cs="Times New Roman"/>
          <w:color w:val="000000"/>
          <w:sz w:val="28"/>
          <w:szCs w:val="28"/>
          <w:lang w:val="ru-RU"/>
        </w:rPr>
        <w:t xml:space="preserve"> (приложение 2). </w:t>
      </w:r>
    </w:p>
    <w:p w:rsidR="000C01AF" w:rsidRDefault="000C01AF" w:rsidP="000C01AF">
      <w:pPr>
        <w:spacing w:before="0" w:beforeAutospacing="0" w:after="0" w:afterAutospacing="0"/>
        <w:jc w:val="both"/>
        <w:rPr>
          <w:rFonts w:hAnsi="Times New Roman" w:cs="Times New Roman"/>
          <w:color w:val="000000"/>
          <w:sz w:val="28"/>
          <w:szCs w:val="28"/>
          <w:lang w:val="ru-RU"/>
        </w:rPr>
      </w:pPr>
    </w:p>
    <w:p w:rsidR="002718FE" w:rsidRPr="0075314E" w:rsidRDefault="0075314E" w:rsidP="000C01AF">
      <w:pPr>
        <w:spacing w:before="0" w:beforeAutospacing="0" w:after="0" w:afterAutospacing="0"/>
        <w:jc w:val="both"/>
        <w:rPr>
          <w:rFonts w:hAnsi="Times New Roman" w:cs="Times New Roman"/>
          <w:color w:val="000000"/>
          <w:sz w:val="28"/>
          <w:szCs w:val="28"/>
          <w:lang w:val="ru-RU"/>
        </w:rPr>
      </w:pPr>
      <w:r w:rsidRPr="0075314E">
        <w:rPr>
          <w:rFonts w:hAnsi="Times New Roman" w:cs="Times New Roman"/>
          <w:color w:val="000000"/>
          <w:sz w:val="28"/>
          <w:szCs w:val="28"/>
          <w:lang w:val="ru-RU"/>
        </w:rPr>
        <w:t xml:space="preserve">7. </w:t>
      </w:r>
      <w:r w:rsidR="0036057E" w:rsidRPr="0075314E">
        <w:rPr>
          <w:rFonts w:hAnsi="Times New Roman" w:cs="Times New Roman"/>
          <w:color w:val="000000"/>
          <w:sz w:val="28"/>
          <w:szCs w:val="28"/>
          <w:lang w:val="ru-RU"/>
        </w:rPr>
        <w:t>Контроль исполнения настоящего приказа оставляю за</w:t>
      </w:r>
      <w:r w:rsidR="0036057E" w:rsidRPr="0075314E">
        <w:rPr>
          <w:rFonts w:hAnsi="Times New Roman" w:cs="Times New Roman"/>
          <w:color w:val="000000"/>
          <w:sz w:val="28"/>
          <w:szCs w:val="28"/>
        </w:rPr>
        <w:t> </w:t>
      </w:r>
      <w:r w:rsidR="0036057E" w:rsidRPr="0075314E">
        <w:rPr>
          <w:rFonts w:hAnsi="Times New Roman" w:cs="Times New Roman"/>
          <w:color w:val="000000"/>
          <w:sz w:val="28"/>
          <w:szCs w:val="28"/>
          <w:lang w:val="ru-RU"/>
        </w:rPr>
        <w:t>собой.</w:t>
      </w:r>
    </w:p>
    <w:p w:rsidR="002718FE" w:rsidRPr="0075314E" w:rsidRDefault="002718FE">
      <w:pPr>
        <w:rPr>
          <w:rFonts w:hAnsi="Times New Roman" w:cs="Times New Roman"/>
          <w:color w:val="000000"/>
          <w:sz w:val="28"/>
          <w:szCs w:val="28"/>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2888"/>
        <w:gridCol w:w="3701"/>
        <w:gridCol w:w="3484"/>
      </w:tblGrid>
      <w:tr w:rsidR="002718FE">
        <w:tc>
          <w:tcPr>
            <w:tcW w:w="2888" w:type="dxa"/>
            <w:tcMar>
              <w:top w:w="75" w:type="dxa"/>
              <w:left w:w="75" w:type="dxa"/>
              <w:bottom w:w="75" w:type="dxa"/>
              <w:right w:w="75" w:type="dxa"/>
            </w:tcMar>
          </w:tcPr>
          <w:p w:rsidR="002718FE" w:rsidRPr="000C01AF" w:rsidRDefault="000C01AF">
            <w:pPr>
              <w:rPr>
                <w:rFonts w:hAnsi="Times New Roman" w:cs="Times New Roman"/>
                <w:color w:val="000000"/>
                <w:sz w:val="28"/>
                <w:szCs w:val="24"/>
                <w:lang w:val="ru-RU"/>
              </w:rPr>
            </w:pPr>
            <w:r>
              <w:rPr>
                <w:rFonts w:hAnsi="Times New Roman" w:cs="Times New Roman"/>
                <w:color w:val="000000"/>
                <w:sz w:val="28"/>
                <w:szCs w:val="24"/>
                <w:lang w:val="ru-RU"/>
              </w:rPr>
              <w:t>Директор</w:t>
            </w:r>
          </w:p>
        </w:tc>
        <w:tc>
          <w:tcPr>
            <w:tcW w:w="3701" w:type="dxa"/>
            <w:tcMar>
              <w:top w:w="75" w:type="dxa"/>
              <w:left w:w="75" w:type="dxa"/>
              <w:bottom w:w="75" w:type="dxa"/>
              <w:right w:w="75" w:type="dxa"/>
            </w:tcMar>
          </w:tcPr>
          <w:p w:rsidR="002718FE" w:rsidRPr="000C01AF" w:rsidRDefault="002718FE">
            <w:pPr>
              <w:rPr>
                <w:rFonts w:hAnsi="Times New Roman" w:cs="Times New Roman"/>
                <w:color w:val="000000"/>
                <w:sz w:val="28"/>
                <w:szCs w:val="24"/>
              </w:rPr>
            </w:pPr>
          </w:p>
        </w:tc>
        <w:tc>
          <w:tcPr>
            <w:tcW w:w="0" w:type="auto"/>
            <w:tcMar>
              <w:top w:w="75" w:type="dxa"/>
              <w:left w:w="75" w:type="dxa"/>
              <w:bottom w:w="75" w:type="dxa"/>
              <w:right w:w="75" w:type="dxa"/>
            </w:tcMar>
          </w:tcPr>
          <w:p w:rsidR="002718FE" w:rsidRPr="000C01AF" w:rsidRDefault="000C01AF">
            <w:pPr>
              <w:rPr>
                <w:rFonts w:hAnsi="Times New Roman" w:cs="Times New Roman"/>
                <w:color w:val="000000"/>
                <w:sz w:val="28"/>
                <w:szCs w:val="24"/>
                <w:lang w:val="ru-RU"/>
              </w:rPr>
            </w:pPr>
            <w:r>
              <w:rPr>
                <w:rFonts w:hAnsi="Times New Roman" w:cs="Times New Roman"/>
                <w:color w:val="000000"/>
                <w:sz w:val="28"/>
                <w:szCs w:val="24"/>
                <w:lang w:val="ru-RU"/>
              </w:rPr>
              <w:t>Ю.Л. Поляков</w:t>
            </w:r>
          </w:p>
        </w:tc>
      </w:tr>
    </w:tbl>
    <w:p w:rsidR="002718FE" w:rsidRDefault="002718FE">
      <w:pPr>
        <w:rPr>
          <w:rFonts w:hAnsi="Times New Roman" w:cs="Times New Roman"/>
          <w:color w:val="000000"/>
          <w:sz w:val="24"/>
          <w:szCs w:val="24"/>
        </w:rPr>
      </w:pPr>
    </w:p>
    <w:p w:rsidR="00112051" w:rsidRDefault="00112051">
      <w:pPr>
        <w:rPr>
          <w:rFonts w:hAnsi="Times New Roman" w:cs="Times New Roman"/>
          <w:color w:val="000000"/>
          <w:sz w:val="24"/>
          <w:szCs w:val="24"/>
        </w:rPr>
      </w:pPr>
    </w:p>
    <w:p w:rsidR="002718FE" w:rsidRDefault="0036057E">
      <w:pPr>
        <w:rPr>
          <w:rFonts w:hAnsi="Times New Roman" w:cs="Times New Roman"/>
          <w:color w:val="000000"/>
          <w:sz w:val="24"/>
          <w:szCs w:val="24"/>
        </w:rPr>
      </w:pPr>
      <w:r>
        <w:rPr>
          <w:rFonts w:hAnsi="Times New Roman" w:cs="Times New Roman"/>
          <w:color w:val="000000"/>
          <w:sz w:val="24"/>
          <w:szCs w:val="24"/>
        </w:rPr>
        <w:t>С приказом ознакомлены:</w:t>
      </w:r>
    </w:p>
    <w:tbl>
      <w:tblPr>
        <w:tblW w:w="5000" w:type="pct"/>
        <w:tblCellMar>
          <w:top w:w="15" w:type="dxa"/>
          <w:left w:w="15" w:type="dxa"/>
          <w:bottom w:w="15" w:type="dxa"/>
          <w:right w:w="15" w:type="dxa"/>
        </w:tblCellMar>
        <w:tblLook w:val="0600" w:firstRow="0" w:lastRow="0" w:firstColumn="0" w:lastColumn="0" w:noHBand="1" w:noVBand="1"/>
      </w:tblPr>
      <w:tblGrid>
        <w:gridCol w:w="3619"/>
        <w:gridCol w:w="3602"/>
        <w:gridCol w:w="2852"/>
      </w:tblGrid>
      <w:tr w:rsidR="000C01AF" w:rsidTr="000C01AF">
        <w:tc>
          <w:tcPr>
            <w:tcW w:w="3619" w:type="dxa"/>
            <w:tcMar>
              <w:top w:w="75" w:type="dxa"/>
              <w:left w:w="75" w:type="dxa"/>
              <w:bottom w:w="75" w:type="dxa"/>
              <w:right w:w="75" w:type="dxa"/>
            </w:tcMar>
          </w:tcPr>
          <w:p w:rsidR="000C01AF" w:rsidRDefault="000C01AF" w:rsidP="000C01AF">
            <w:pPr>
              <w:rPr>
                <w:rFonts w:hAnsi="Times New Roman" w:cs="Times New Roman"/>
                <w:color w:val="000000"/>
                <w:sz w:val="24"/>
                <w:szCs w:val="24"/>
              </w:rPr>
            </w:pPr>
            <w:proofErr w:type="spellStart"/>
            <w:r>
              <w:rPr>
                <w:rFonts w:hAnsi="Times New Roman" w:cs="Times New Roman"/>
                <w:color w:val="000000"/>
                <w:sz w:val="24"/>
                <w:szCs w:val="24"/>
              </w:rPr>
              <w:lastRenderedPageBreak/>
              <w:t>Заместитель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УВР</w:t>
            </w:r>
          </w:p>
        </w:tc>
        <w:tc>
          <w:tcPr>
            <w:tcW w:w="3602" w:type="dxa"/>
            <w:tcMar>
              <w:top w:w="75" w:type="dxa"/>
              <w:left w:w="75" w:type="dxa"/>
              <w:bottom w:w="75" w:type="dxa"/>
              <w:right w:w="75" w:type="dxa"/>
            </w:tcMar>
          </w:tcPr>
          <w:p w:rsidR="000C01AF" w:rsidRDefault="000C01AF" w:rsidP="000C01AF">
            <w:pPr>
              <w:rPr>
                <w:rFonts w:hAnsi="Times New Roman" w:cs="Times New Roman"/>
                <w:color w:val="000000"/>
                <w:sz w:val="24"/>
                <w:szCs w:val="24"/>
              </w:rPr>
            </w:pPr>
            <w:r>
              <w:rPr>
                <w:rFonts w:hAnsi="Times New Roman" w:cs="Times New Roman"/>
                <w:color w:val="000000"/>
                <w:sz w:val="24"/>
                <w:szCs w:val="24"/>
                <w:lang w:val="ru-RU"/>
              </w:rPr>
              <w:t>28</w:t>
            </w:r>
            <w:r>
              <w:rPr>
                <w:rFonts w:hAnsi="Times New Roman" w:cs="Times New Roman"/>
                <w:color w:val="000000"/>
                <w:sz w:val="24"/>
                <w:szCs w:val="24"/>
              </w:rPr>
              <w:t>.08.2024</w:t>
            </w:r>
          </w:p>
        </w:tc>
        <w:tc>
          <w:tcPr>
            <w:tcW w:w="0" w:type="auto"/>
            <w:tcMar>
              <w:top w:w="75" w:type="dxa"/>
              <w:left w:w="75" w:type="dxa"/>
              <w:bottom w:w="75" w:type="dxa"/>
              <w:right w:w="75" w:type="dxa"/>
            </w:tcMar>
          </w:tcPr>
          <w:p w:rsidR="000C01AF" w:rsidRPr="000C01AF" w:rsidRDefault="000C01AF" w:rsidP="000C01AF">
            <w:pPr>
              <w:rPr>
                <w:rFonts w:hAnsi="Times New Roman" w:cs="Times New Roman"/>
                <w:color w:val="000000"/>
                <w:sz w:val="24"/>
                <w:szCs w:val="24"/>
                <w:lang w:val="ru-RU"/>
              </w:rPr>
            </w:pPr>
            <w:r>
              <w:rPr>
                <w:rFonts w:hAnsi="Times New Roman" w:cs="Times New Roman"/>
                <w:color w:val="000000"/>
                <w:sz w:val="24"/>
                <w:szCs w:val="24"/>
                <w:lang w:val="ru-RU"/>
              </w:rPr>
              <w:t>Федорова И.А.</w:t>
            </w:r>
          </w:p>
        </w:tc>
      </w:tr>
      <w:tr w:rsidR="002718FE" w:rsidTr="000C01AF">
        <w:tc>
          <w:tcPr>
            <w:tcW w:w="3619" w:type="dxa"/>
            <w:tcMar>
              <w:top w:w="75" w:type="dxa"/>
              <w:left w:w="75" w:type="dxa"/>
              <w:bottom w:w="75" w:type="dxa"/>
              <w:right w:w="75" w:type="dxa"/>
            </w:tcMar>
          </w:tcPr>
          <w:p w:rsidR="002718FE" w:rsidRDefault="0036057E">
            <w:pPr>
              <w:rPr>
                <w:rFonts w:hAnsi="Times New Roman" w:cs="Times New Roman"/>
                <w:color w:val="000000"/>
                <w:sz w:val="24"/>
                <w:szCs w:val="24"/>
              </w:rPr>
            </w:pPr>
            <w:proofErr w:type="spellStart"/>
            <w:r>
              <w:rPr>
                <w:rFonts w:hAnsi="Times New Roman" w:cs="Times New Roman"/>
                <w:color w:val="000000"/>
                <w:sz w:val="24"/>
                <w:szCs w:val="24"/>
              </w:rPr>
              <w:t>Заместитель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УВР</w:t>
            </w:r>
          </w:p>
        </w:tc>
        <w:tc>
          <w:tcPr>
            <w:tcW w:w="3602" w:type="dxa"/>
            <w:tcMar>
              <w:top w:w="75" w:type="dxa"/>
              <w:left w:w="75" w:type="dxa"/>
              <w:bottom w:w="75" w:type="dxa"/>
              <w:right w:w="75" w:type="dxa"/>
            </w:tcMar>
          </w:tcPr>
          <w:p w:rsidR="002718FE" w:rsidRDefault="000C01AF">
            <w:pPr>
              <w:rPr>
                <w:rFonts w:hAnsi="Times New Roman" w:cs="Times New Roman"/>
                <w:color w:val="000000"/>
                <w:sz w:val="24"/>
                <w:szCs w:val="24"/>
              </w:rPr>
            </w:pPr>
            <w:r>
              <w:rPr>
                <w:rFonts w:hAnsi="Times New Roman" w:cs="Times New Roman"/>
                <w:color w:val="000000"/>
                <w:sz w:val="24"/>
                <w:szCs w:val="24"/>
                <w:lang w:val="ru-RU"/>
              </w:rPr>
              <w:t>28</w:t>
            </w:r>
            <w:r w:rsidR="0036057E">
              <w:rPr>
                <w:rFonts w:hAnsi="Times New Roman" w:cs="Times New Roman"/>
                <w:color w:val="000000"/>
                <w:sz w:val="24"/>
                <w:szCs w:val="24"/>
              </w:rPr>
              <w:t>.08.2024</w:t>
            </w:r>
          </w:p>
        </w:tc>
        <w:tc>
          <w:tcPr>
            <w:tcW w:w="0" w:type="auto"/>
            <w:tcMar>
              <w:top w:w="75" w:type="dxa"/>
              <w:left w:w="75" w:type="dxa"/>
              <w:bottom w:w="75" w:type="dxa"/>
              <w:right w:w="75" w:type="dxa"/>
            </w:tcMar>
          </w:tcPr>
          <w:p w:rsidR="002718FE" w:rsidRPr="000C01AF" w:rsidRDefault="000C01AF">
            <w:pPr>
              <w:rPr>
                <w:rFonts w:hAnsi="Times New Roman" w:cs="Times New Roman"/>
                <w:color w:val="000000"/>
                <w:sz w:val="24"/>
                <w:szCs w:val="24"/>
                <w:lang w:val="ru-RU"/>
              </w:rPr>
            </w:pPr>
            <w:proofErr w:type="spellStart"/>
            <w:r>
              <w:rPr>
                <w:rFonts w:hAnsi="Times New Roman" w:cs="Times New Roman"/>
                <w:color w:val="000000"/>
                <w:sz w:val="24"/>
                <w:szCs w:val="24"/>
                <w:lang w:val="ru-RU"/>
              </w:rPr>
              <w:t>Тофанило</w:t>
            </w:r>
            <w:proofErr w:type="spellEnd"/>
            <w:r>
              <w:rPr>
                <w:rFonts w:hAnsi="Times New Roman" w:cs="Times New Roman"/>
                <w:color w:val="000000"/>
                <w:sz w:val="24"/>
                <w:szCs w:val="24"/>
                <w:lang w:val="ru-RU"/>
              </w:rPr>
              <w:t xml:space="preserve"> Е.А.</w:t>
            </w:r>
          </w:p>
        </w:tc>
      </w:tr>
      <w:tr w:rsidR="000C01AF" w:rsidTr="000C01AF">
        <w:tc>
          <w:tcPr>
            <w:tcW w:w="3619" w:type="dxa"/>
            <w:tcMar>
              <w:top w:w="75" w:type="dxa"/>
              <w:left w:w="75" w:type="dxa"/>
              <w:bottom w:w="75" w:type="dxa"/>
              <w:right w:w="75" w:type="dxa"/>
            </w:tcMar>
          </w:tcPr>
          <w:p w:rsidR="000C01AF" w:rsidRDefault="000C01AF" w:rsidP="000C01AF">
            <w:pPr>
              <w:rPr>
                <w:rFonts w:hAnsi="Times New Roman" w:cs="Times New Roman"/>
                <w:color w:val="000000"/>
                <w:sz w:val="24"/>
                <w:szCs w:val="24"/>
              </w:rPr>
            </w:pPr>
            <w:proofErr w:type="spellStart"/>
            <w:r>
              <w:rPr>
                <w:rFonts w:hAnsi="Times New Roman" w:cs="Times New Roman"/>
                <w:color w:val="000000"/>
                <w:sz w:val="24"/>
                <w:szCs w:val="24"/>
              </w:rPr>
              <w:t>Заместитель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УВР</w:t>
            </w:r>
          </w:p>
        </w:tc>
        <w:tc>
          <w:tcPr>
            <w:tcW w:w="3602" w:type="dxa"/>
            <w:tcMar>
              <w:top w:w="75" w:type="dxa"/>
              <w:left w:w="75" w:type="dxa"/>
              <w:bottom w:w="75" w:type="dxa"/>
              <w:right w:w="75" w:type="dxa"/>
            </w:tcMar>
          </w:tcPr>
          <w:p w:rsidR="000C01AF" w:rsidRDefault="000C01AF" w:rsidP="000C01AF">
            <w:pPr>
              <w:rPr>
                <w:rFonts w:hAnsi="Times New Roman" w:cs="Times New Roman"/>
                <w:color w:val="000000"/>
                <w:sz w:val="24"/>
                <w:szCs w:val="24"/>
              </w:rPr>
            </w:pPr>
            <w:r>
              <w:rPr>
                <w:rFonts w:hAnsi="Times New Roman" w:cs="Times New Roman"/>
                <w:color w:val="000000"/>
                <w:sz w:val="24"/>
                <w:szCs w:val="24"/>
                <w:lang w:val="ru-RU"/>
              </w:rPr>
              <w:t>28</w:t>
            </w:r>
            <w:r>
              <w:rPr>
                <w:rFonts w:hAnsi="Times New Roman" w:cs="Times New Roman"/>
                <w:color w:val="000000"/>
                <w:sz w:val="24"/>
                <w:szCs w:val="24"/>
              </w:rPr>
              <w:t>.08.2024</w:t>
            </w:r>
          </w:p>
        </w:tc>
        <w:tc>
          <w:tcPr>
            <w:tcW w:w="0" w:type="auto"/>
            <w:tcMar>
              <w:top w:w="75" w:type="dxa"/>
              <w:left w:w="75" w:type="dxa"/>
              <w:bottom w:w="75" w:type="dxa"/>
              <w:right w:w="75" w:type="dxa"/>
            </w:tcMar>
          </w:tcPr>
          <w:p w:rsidR="000C01AF" w:rsidRPr="000C01AF" w:rsidRDefault="000C01AF" w:rsidP="000C01AF">
            <w:pPr>
              <w:rPr>
                <w:rFonts w:hAnsi="Times New Roman" w:cs="Times New Roman"/>
                <w:color w:val="000000"/>
                <w:sz w:val="24"/>
                <w:szCs w:val="24"/>
                <w:lang w:val="ru-RU"/>
              </w:rPr>
            </w:pPr>
            <w:r>
              <w:rPr>
                <w:rFonts w:hAnsi="Times New Roman" w:cs="Times New Roman"/>
                <w:color w:val="000000"/>
                <w:sz w:val="24"/>
                <w:szCs w:val="24"/>
                <w:lang w:val="ru-RU"/>
              </w:rPr>
              <w:t>Копырина Л.А.</w:t>
            </w:r>
          </w:p>
        </w:tc>
      </w:tr>
      <w:tr w:rsidR="000C01AF" w:rsidTr="000C01AF">
        <w:tc>
          <w:tcPr>
            <w:tcW w:w="3619" w:type="dxa"/>
            <w:tcMar>
              <w:top w:w="75" w:type="dxa"/>
              <w:left w:w="75" w:type="dxa"/>
              <w:bottom w:w="75" w:type="dxa"/>
              <w:right w:w="75" w:type="dxa"/>
            </w:tcMar>
          </w:tcPr>
          <w:p w:rsidR="000C01AF" w:rsidRDefault="000C01AF" w:rsidP="000C01AF">
            <w:pPr>
              <w:rPr>
                <w:rFonts w:hAnsi="Times New Roman" w:cs="Times New Roman"/>
                <w:color w:val="000000"/>
                <w:sz w:val="24"/>
                <w:szCs w:val="24"/>
              </w:rPr>
            </w:pPr>
            <w:proofErr w:type="spellStart"/>
            <w:r>
              <w:rPr>
                <w:rFonts w:hAnsi="Times New Roman" w:cs="Times New Roman"/>
                <w:color w:val="000000"/>
                <w:sz w:val="24"/>
                <w:szCs w:val="24"/>
              </w:rPr>
              <w:t>Заместитель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ВР</w:t>
            </w:r>
          </w:p>
        </w:tc>
        <w:tc>
          <w:tcPr>
            <w:tcW w:w="3602" w:type="dxa"/>
            <w:tcMar>
              <w:top w:w="75" w:type="dxa"/>
              <w:left w:w="75" w:type="dxa"/>
              <w:bottom w:w="75" w:type="dxa"/>
              <w:right w:w="75" w:type="dxa"/>
            </w:tcMar>
          </w:tcPr>
          <w:p w:rsidR="000C01AF" w:rsidRDefault="000C01AF" w:rsidP="000C01AF">
            <w:pPr>
              <w:rPr>
                <w:rFonts w:hAnsi="Times New Roman" w:cs="Times New Roman"/>
                <w:color w:val="000000"/>
                <w:sz w:val="24"/>
                <w:szCs w:val="24"/>
              </w:rPr>
            </w:pPr>
            <w:r>
              <w:rPr>
                <w:rFonts w:hAnsi="Times New Roman" w:cs="Times New Roman"/>
                <w:color w:val="000000"/>
                <w:sz w:val="24"/>
                <w:szCs w:val="24"/>
                <w:lang w:val="ru-RU"/>
              </w:rPr>
              <w:t>28</w:t>
            </w:r>
            <w:r>
              <w:rPr>
                <w:rFonts w:hAnsi="Times New Roman" w:cs="Times New Roman"/>
                <w:color w:val="000000"/>
                <w:sz w:val="24"/>
                <w:szCs w:val="24"/>
              </w:rPr>
              <w:t>.08.2024</w:t>
            </w:r>
          </w:p>
        </w:tc>
        <w:tc>
          <w:tcPr>
            <w:tcW w:w="0" w:type="auto"/>
            <w:tcMar>
              <w:top w:w="75" w:type="dxa"/>
              <w:left w:w="75" w:type="dxa"/>
              <w:bottom w:w="75" w:type="dxa"/>
              <w:right w:w="75" w:type="dxa"/>
            </w:tcMar>
          </w:tcPr>
          <w:p w:rsidR="000C01AF" w:rsidRPr="000C01AF" w:rsidRDefault="000C01AF" w:rsidP="000C01AF">
            <w:pPr>
              <w:rPr>
                <w:rFonts w:hAnsi="Times New Roman" w:cs="Times New Roman"/>
                <w:color w:val="000000"/>
                <w:sz w:val="24"/>
                <w:szCs w:val="24"/>
                <w:lang w:val="ru-RU"/>
              </w:rPr>
            </w:pPr>
            <w:proofErr w:type="spellStart"/>
            <w:r>
              <w:rPr>
                <w:rFonts w:hAnsi="Times New Roman" w:cs="Times New Roman"/>
                <w:color w:val="000000"/>
                <w:sz w:val="24"/>
                <w:szCs w:val="24"/>
                <w:lang w:val="ru-RU"/>
              </w:rPr>
              <w:t>Ялалдинова</w:t>
            </w:r>
            <w:proofErr w:type="spellEnd"/>
            <w:r>
              <w:rPr>
                <w:rFonts w:hAnsi="Times New Roman" w:cs="Times New Roman"/>
                <w:color w:val="000000"/>
                <w:sz w:val="24"/>
                <w:szCs w:val="24"/>
                <w:lang w:val="ru-RU"/>
              </w:rPr>
              <w:t xml:space="preserve"> О.Н.</w:t>
            </w:r>
          </w:p>
        </w:tc>
      </w:tr>
      <w:tr w:rsidR="000C01AF" w:rsidTr="000C01AF">
        <w:tc>
          <w:tcPr>
            <w:tcW w:w="3619" w:type="dxa"/>
            <w:tcMar>
              <w:top w:w="75" w:type="dxa"/>
              <w:left w:w="75" w:type="dxa"/>
              <w:bottom w:w="75" w:type="dxa"/>
              <w:right w:w="75" w:type="dxa"/>
            </w:tcMar>
          </w:tcPr>
          <w:p w:rsidR="000C01AF" w:rsidRPr="000C01AF" w:rsidRDefault="000C01AF" w:rsidP="000C01AF">
            <w:pPr>
              <w:rPr>
                <w:rFonts w:hAnsi="Times New Roman" w:cs="Times New Roman"/>
                <w:color w:val="000000"/>
                <w:sz w:val="24"/>
                <w:szCs w:val="24"/>
                <w:lang w:val="ru-RU"/>
              </w:rPr>
            </w:pPr>
            <w:r>
              <w:rPr>
                <w:rFonts w:hAnsi="Times New Roman" w:cs="Times New Roman"/>
                <w:color w:val="000000"/>
                <w:sz w:val="24"/>
                <w:szCs w:val="24"/>
                <w:lang w:val="ru-RU"/>
              </w:rPr>
              <w:t>Социальный педагог</w:t>
            </w:r>
          </w:p>
        </w:tc>
        <w:tc>
          <w:tcPr>
            <w:tcW w:w="3602" w:type="dxa"/>
            <w:tcMar>
              <w:top w:w="75" w:type="dxa"/>
              <w:left w:w="75" w:type="dxa"/>
              <w:bottom w:w="75" w:type="dxa"/>
              <w:right w:w="75" w:type="dxa"/>
            </w:tcMar>
          </w:tcPr>
          <w:p w:rsidR="000C01AF" w:rsidRDefault="000C01AF" w:rsidP="000C01AF">
            <w:pPr>
              <w:rPr>
                <w:rFonts w:hAnsi="Times New Roman" w:cs="Times New Roman"/>
                <w:color w:val="000000"/>
                <w:sz w:val="24"/>
                <w:szCs w:val="24"/>
              </w:rPr>
            </w:pPr>
            <w:r>
              <w:rPr>
                <w:rFonts w:hAnsi="Times New Roman" w:cs="Times New Roman"/>
                <w:color w:val="000000"/>
                <w:sz w:val="24"/>
                <w:szCs w:val="24"/>
                <w:lang w:val="ru-RU"/>
              </w:rPr>
              <w:t>28</w:t>
            </w:r>
            <w:r>
              <w:rPr>
                <w:rFonts w:hAnsi="Times New Roman" w:cs="Times New Roman"/>
                <w:color w:val="000000"/>
                <w:sz w:val="24"/>
                <w:szCs w:val="24"/>
              </w:rPr>
              <w:t>.08.2024</w:t>
            </w:r>
          </w:p>
        </w:tc>
        <w:tc>
          <w:tcPr>
            <w:tcW w:w="0" w:type="auto"/>
            <w:tcMar>
              <w:top w:w="75" w:type="dxa"/>
              <w:left w:w="75" w:type="dxa"/>
              <w:bottom w:w="75" w:type="dxa"/>
              <w:right w:w="75" w:type="dxa"/>
            </w:tcMar>
          </w:tcPr>
          <w:p w:rsidR="000C01AF" w:rsidRPr="000C01AF" w:rsidRDefault="000C01AF" w:rsidP="000C01AF">
            <w:pPr>
              <w:rPr>
                <w:rFonts w:hAnsi="Times New Roman" w:cs="Times New Roman"/>
                <w:color w:val="000000"/>
                <w:sz w:val="24"/>
                <w:szCs w:val="24"/>
                <w:lang w:val="ru-RU"/>
              </w:rPr>
            </w:pPr>
            <w:proofErr w:type="spellStart"/>
            <w:r>
              <w:rPr>
                <w:rFonts w:hAnsi="Times New Roman" w:cs="Times New Roman"/>
                <w:color w:val="000000"/>
                <w:sz w:val="24"/>
                <w:szCs w:val="24"/>
                <w:lang w:val="ru-RU"/>
              </w:rPr>
              <w:t>Чащихина</w:t>
            </w:r>
            <w:proofErr w:type="spellEnd"/>
            <w:r>
              <w:rPr>
                <w:rFonts w:hAnsi="Times New Roman" w:cs="Times New Roman"/>
                <w:color w:val="000000"/>
                <w:sz w:val="24"/>
                <w:szCs w:val="24"/>
                <w:lang w:val="ru-RU"/>
              </w:rPr>
              <w:t xml:space="preserve"> Е.В.</w:t>
            </w:r>
          </w:p>
        </w:tc>
      </w:tr>
    </w:tbl>
    <w:p w:rsidR="002718FE" w:rsidRDefault="002718FE">
      <w:pPr>
        <w:rPr>
          <w:rFonts w:hAnsi="Times New Roman" w:cs="Times New Roman"/>
          <w:color w:val="000000"/>
          <w:sz w:val="24"/>
          <w:szCs w:val="24"/>
        </w:rPr>
      </w:pPr>
    </w:p>
    <w:p w:rsidR="002718FE" w:rsidRDefault="002718FE">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4F147B" w:rsidRDefault="004F147B">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137F4F" w:rsidRDefault="00137F4F" w:rsidP="00137F4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0C01AF" w:rsidRDefault="000C01AF">
      <w:pPr>
        <w:jc w:val="center"/>
        <w:rPr>
          <w:rFonts w:hAnsi="Times New Roman" w:cs="Times New Roman"/>
          <w:color w:val="000000"/>
          <w:sz w:val="24"/>
          <w:szCs w:val="24"/>
          <w:lang w:val="ru-RU"/>
        </w:rPr>
      </w:pPr>
    </w:p>
    <w:p w:rsidR="00D22F06" w:rsidRDefault="00D22F06">
      <w:pPr>
        <w:jc w:val="center"/>
        <w:rPr>
          <w:rFonts w:hAnsi="Times New Roman" w:cs="Times New Roman"/>
          <w:color w:val="000000"/>
          <w:sz w:val="24"/>
          <w:szCs w:val="24"/>
          <w:lang w:val="ru-RU"/>
        </w:rPr>
      </w:pPr>
    </w:p>
    <w:p w:rsidR="00D22F06" w:rsidRPr="00CC3D92" w:rsidRDefault="00D22F06">
      <w:pPr>
        <w:jc w:val="center"/>
        <w:rPr>
          <w:rFonts w:hAnsi="Times New Roman" w:cs="Times New Roman"/>
          <w:color w:val="000000"/>
          <w:sz w:val="24"/>
          <w:szCs w:val="24"/>
          <w:lang w:val="ru-RU"/>
        </w:rPr>
      </w:pPr>
    </w:p>
    <w:p w:rsidR="0036057E" w:rsidRDefault="0036057E" w:rsidP="0036057E">
      <w:pPr>
        <w:spacing w:before="0" w:beforeAutospacing="0" w:after="0" w:afterAutospacing="0"/>
        <w:jc w:val="center"/>
        <w:rPr>
          <w:rFonts w:hAnsi="Times New Roman" w:cs="Times New Roman"/>
          <w:color w:val="000000"/>
          <w:sz w:val="24"/>
          <w:szCs w:val="24"/>
          <w:lang w:val="ru-RU"/>
        </w:rPr>
      </w:pPr>
      <w:bookmarkStart w:id="0" w:name="_Hlk190973284"/>
      <w:r w:rsidRPr="00CC3D92">
        <w:rPr>
          <w:rFonts w:hAnsi="Times New Roman" w:cs="Times New Roman"/>
          <w:color w:val="000000"/>
          <w:sz w:val="24"/>
          <w:szCs w:val="24"/>
          <w:lang w:val="ru-RU"/>
        </w:rPr>
        <w:lastRenderedPageBreak/>
        <w:t>Муниципальное бюджетное общеобразовательное учреждение</w:t>
      </w:r>
    </w:p>
    <w:p w:rsidR="002718FE" w:rsidRPr="00CC3D92" w:rsidRDefault="0036057E" w:rsidP="0036057E">
      <w:pPr>
        <w:spacing w:before="0" w:beforeAutospacing="0" w:after="0" w:afterAutospacing="0"/>
        <w:jc w:val="center"/>
        <w:rPr>
          <w:rFonts w:hAnsi="Times New Roman" w:cs="Times New Roman"/>
          <w:color w:val="000000"/>
          <w:sz w:val="24"/>
          <w:szCs w:val="24"/>
          <w:lang w:val="ru-RU"/>
        </w:rPr>
      </w:pPr>
      <w:r w:rsidRPr="00CC3D92">
        <w:rPr>
          <w:rFonts w:hAnsi="Times New Roman" w:cs="Times New Roman"/>
          <w:color w:val="000000"/>
          <w:sz w:val="24"/>
          <w:szCs w:val="24"/>
          <w:lang w:val="ru-RU"/>
        </w:rPr>
        <w:t xml:space="preserve"> </w:t>
      </w:r>
      <w:r>
        <w:rPr>
          <w:rFonts w:hAnsi="Times New Roman" w:cs="Times New Roman"/>
          <w:color w:val="000000"/>
          <w:sz w:val="24"/>
          <w:szCs w:val="24"/>
          <w:lang w:val="ru-RU"/>
        </w:rPr>
        <w:t>средняя общеобразовательная школа № 27</w:t>
      </w:r>
    </w:p>
    <w:tbl>
      <w:tblPr>
        <w:tblW w:w="5000" w:type="pct"/>
        <w:tblCellMar>
          <w:top w:w="15" w:type="dxa"/>
          <w:left w:w="15" w:type="dxa"/>
          <w:bottom w:w="15" w:type="dxa"/>
          <w:right w:w="15" w:type="dxa"/>
        </w:tblCellMar>
        <w:tblLook w:val="0600" w:firstRow="0" w:lastRow="0" w:firstColumn="0" w:lastColumn="0" w:noHBand="1" w:noVBand="1"/>
      </w:tblPr>
      <w:tblGrid>
        <w:gridCol w:w="5196"/>
        <w:gridCol w:w="4877"/>
      </w:tblGrid>
      <w:tr w:rsidR="0036057E" w:rsidRPr="006653E4" w:rsidTr="0036057E">
        <w:tc>
          <w:tcPr>
            <w:tcW w:w="2579" w:type="pct"/>
            <w:tcMar>
              <w:top w:w="75" w:type="dxa"/>
              <w:left w:w="75" w:type="dxa"/>
              <w:bottom w:w="75" w:type="dxa"/>
              <w:right w:w="75" w:type="dxa"/>
            </w:tcMar>
          </w:tcPr>
          <w:p w:rsidR="0036057E" w:rsidRPr="0035124D" w:rsidRDefault="0036057E" w:rsidP="0036057E">
            <w:pPr>
              <w:rPr>
                <w:rFonts w:ascii="Times New Roman" w:hAnsi="Times New Roman" w:cs="Times New Roman"/>
                <w:lang w:val="ru-RU"/>
              </w:rPr>
            </w:pPr>
            <w:r w:rsidRPr="0035124D">
              <w:rPr>
                <w:rFonts w:ascii="Times New Roman" w:hAnsi="Times New Roman" w:cs="Times New Roman"/>
                <w:color w:val="000000"/>
                <w:sz w:val="24"/>
                <w:szCs w:val="24"/>
                <w:lang w:val="ru-RU"/>
              </w:rPr>
              <w:t>СОГЛАСОВАНО</w:t>
            </w:r>
            <w:r w:rsidRPr="0035124D">
              <w:rPr>
                <w:rFonts w:ascii="Times New Roman" w:hAnsi="Times New Roman" w:cs="Times New Roman"/>
                <w:lang w:val="ru-RU"/>
              </w:rPr>
              <w:br/>
            </w:r>
            <w:r w:rsidRPr="0035124D">
              <w:rPr>
                <w:rFonts w:ascii="Times New Roman" w:hAnsi="Times New Roman" w:cs="Times New Roman"/>
                <w:color w:val="000000"/>
                <w:sz w:val="24"/>
                <w:szCs w:val="24"/>
                <w:lang w:val="ru-RU"/>
              </w:rPr>
              <w:t xml:space="preserve">Педагогическим советом МБОУ </w:t>
            </w:r>
            <w:r>
              <w:rPr>
                <w:rFonts w:ascii="Times New Roman" w:hAnsi="Times New Roman" w:cs="Times New Roman"/>
                <w:color w:val="000000"/>
                <w:sz w:val="24"/>
                <w:szCs w:val="24"/>
                <w:lang w:val="ru-RU"/>
              </w:rPr>
              <w:t>СОШ № 27</w:t>
            </w:r>
            <w:r w:rsidRPr="0035124D">
              <w:rPr>
                <w:rFonts w:ascii="Times New Roman" w:hAnsi="Times New Roman" w:cs="Times New Roman"/>
                <w:lang w:val="ru-RU"/>
              </w:rPr>
              <w:br/>
            </w:r>
            <w:r w:rsidRPr="0035124D">
              <w:rPr>
                <w:rFonts w:ascii="Times New Roman" w:hAnsi="Times New Roman" w:cs="Times New Roman"/>
                <w:color w:val="000000"/>
                <w:sz w:val="24"/>
                <w:szCs w:val="24"/>
                <w:lang w:val="ru-RU"/>
              </w:rPr>
              <w:t>(протокол от</w:t>
            </w:r>
            <w:r w:rsidRPr="0035124D">
              <w:rPr>
                <w:rFonts w:ascii="Times New Roman" w:hAnsi="Times New Roman" w:cs="Times New Roman"/>
                <w:color w:val="000000"/>
                <w:sz w:val="24"/>
                <w:szCs w:val="24"/>
              </w:rPr>
              <w:t> </w:t>
            </w:r>
            <w:r>
              <w:rPr>
                <w:rFonts w:ascii="Times New Roman" w:hAnsi="Times New Roman" w:cs="Times New Roman"/>
                <w:color w:val="000000"/>
                <w:sz w:val="24"/>
                <w:szCs w:val="24"/>
                <w:lang w:val="ru-RU"/>
              </w:rPr>
              <w:t>28</w:t>
            </w:r>
            <w:r w:rsidRPr="0035124D">
              <w:rPr>
                <w:rFonts w:ascii="Times New Roman" w:hAnsi="Times New Roman" w:cs="Times New Roman"/>
                <w:color w:val="000000"/>
                <w:sz w:val="24"/>
                <w:szCs w:val="24"/>
                <w:lang w:val="ru-RU"/>
              </w:rPr>
              <w:t>.08.2024 №</w:t>
            </w:r>
            <w:r w:rsidRPr="0035124D">
              <w:rPr>
                <w:rFonts w:ascii="Times New Roman" w:hAnsi="Times New Roman" w:cs="Times New Roman"/>
                <w:color w:val="000000"/>
                <w:sz w:val="24"/>
                <w:szCs w:val="24"/>
              </w:rPr>
              <w:t> </w:t>
            </w:r>
            <w:r w:rsidRPr="0035124D">
              <w:rPr>
                <w:rFonts w:ascii="Times New Roman" w:hAnsi="Times New Roman" w:cs="Times New Roman"/>
                <w:color w:val="000000"/>
                <w:sz w:val="24"/>
                <w:szCs w:val="24"/>
                <w:lang w:val="ru-RU"/>
              </w:rPr>
              <w:t>1)</w:t>
            </w:r>
          </w:p>
        </w:tc>
        <w:tc>
          <w:tcPr>
            <w:tcW w:w="2421" w:type="pct"/>
            <w:tcMar>
              <w:top w:w="75" w:type="dxa"/>
              <w:left w:w="75" w:type="dxa"/>
              <w:bottom w:w="75" w:type="dxa"/>
              <w:right w:w="75" w:type="dxa"/>
            </w:tcMar>
          </w:tcPr>
          <w:p w:rsidR="0036057E" w:rsidRDefault="0036057E" w:rsidP="0036057E">
            <w:pPr>
              <w:rPr>
                <w:rFonts w:ascii="Times New Roman" w:hAnsi="Times New Roman" w:cs="Times New Roman"/>
                <w:color w:val="000000"/>
                <w:sz w:val="24"/>
                <w:szCs w:val="24"/>
                <w:lang w:val="ru-RU"/>
              </w:rPr>
            </w:pPr>
            <w:r w:rsidRPr="0035124D">
              <w:rPr>
                <w:rFonts w:ascii="Times New Roman" w:hAnsi="Times New Roman" w:cs="Times New Roman"/>
                <w:color w:val="000000"/>
                <w:sz w:val="24"/>
                <w:szCs w:val="24"/>
                <w:lang w:val="ru-RU"/>
              </w:rPr>
              <w:t>УТВЕРЖДАЮ</w:t>
            </w:r>
            <w:r w:rsidRPr="0035124D">
              <w:rPr>
                <w:rFonts w:ascii="Times New Roman" w:hAnsi="Times New Roman" w:cs="Times New Roman"/>
                <w:lang w:val="ru-RU"/>
              </w:rPr>
              <w:br/>
            </w:r>
            <w:r w:rsidRPr="0035124D">
              <w:rPr>
                <w:rFonts w:ascii="Times New Roman" w:hAnsi="Times New Roman" w:cs="Times New Roman"/>
                <w:color w:val="000000"/>
                <w:sz w:val="24"/>
                <w:szCs w:val="24"/>
                <w:lang w:val="ru-RU"/>
              </w:rPr>
              <w:t xml:space="preserve">Директор МБОУ </w:t>
            </w:r>
            <w:r>
              <w:rPr>
                <w:rFonts w:ascii="Times New Roman" w:hAnsi="Times New Roman" w:cs="Times New Roman"/>
                <w:color w:val="000000"/>
                <w:sz w:val="24"/>
                <w:szCs w:val="24"/>
                <w:lang w:val="ru-RU"/>
              </w:rPr>
              <w:t>СОШ № 27</w:t>
            </w:r>
          </w:p>
          <w:p w:rsidR="0036057E" w:rsidRPr="0035124D" w:rsidRDefault="0036057E" w:rsidP="0036057E">
            <w:pPr>
              <w:rPr>
                <w:rFonts w:ascii="Times New Roman" w:hAnsi="Times New Roman" w:cs="Times New Roman"/>
                <w:lang w:val="ru-RU"/>
              </w:rPr>
            </w:pPr>
            <w:r>
              <w:rPr>
                <w:rFonts w:ascii="Times New Roman" w:hAnsi="Times New Roman" w:cs="Times New Roman"/>
                <w:color w:val="000000"/>
                <w:sz w:val="24"/>
                <w:szCs w:val="24"/>
                <w:lang w:val="ru-RU"/>
              </w:rPr>
              <w:t>_________________________Ю.Л. Поляков</w:t>
            </w:r>
            <w:r w:rsidRPr="0035124D">
              <w:rPr>
                <w:rFonts w:ascii="Times New Roman" w:hAnsi="Times New Roman" w:cs="Times New Roman"/>
                <w:lang w:val="ru-RU"/>
              </w:rPr>
              <w:br/>
            </w:r>
            <w:r w:rsidR="006653E4">
              <w:rPr>
                <w:rFonts w:ascii="Times New Roman" w:hAnsi="Times New Roman" w:cs="Times New Roman"/>
                <w:color w:val="000000"/>
                <w:sz w:val="24"/>
                <w:szCs w:val="24"/>
                <w:lang w:val="ru-RU"/>
              </w:rPr>
              <w:t xml:space="preserve">Приказ № 81/2-о </w:t>
            </w:r>
            <w:r>
              <w:rPr>
                <w:rFonts w:ascii="Times New Roman" w:hAnsi="Times New Roman" w:cs="Times New Roman"/>
                <w:color w:val="000000"/>
                <w:sz w:val="24"/>
                <w:szCs w:val="24"/>
                <w:lang w:val="ru-RU"/>
              </w:rPr>
              <w:t>от «28» августа 2024г.</w:t>
            </w:r>
          </w:p>
        </w:tc>
      </w:tr>
    </w:tbl>
    <w:p w:rsidR="002718FE" w:rsidRDefault="002718FE">
      <w:pPr>
        <w:jc w:val="center"/>
        <w:rPr>
          <w:rFonts w:hAnsi="Times New Roman" w:cs="Times New Roman"/>
          <w:color w:val="000000"/>
          <w:sz w:val="28"/>
          <w:szCs w:val="28"/>
          <w:lang w:val="ru-RU"/>
        </w:rPr>
      </w:pPr>
    </w:p>
    <w:p w:rsidR="0036057E" w:rsidRDefault="0036057E">
      <w:pPr>
        <w:jc w:val="center"/>
        <w:rPr>
          <w:rFonts w:hAnsi="Times New Roman" w:cs="Times New Roman"/>
          <w:color w:val="000000"/>
          <w:sz w:val="28"/>
          <w:szCs w:val="28"/>
          <w:lang w:val="ru-RU"/>
        </w:rPr>
      </w:pPr>
    </w:p>
    <w:p w:rsidR="0036057E" w:rsidRDefault="0036057E">
      <w:pPr>
        <w:jc w:val="center"/>
        <w:rPr>
          <w:rFonts w:hAnsi="Times New Roman" w:cs="Times New Roman"/>
          <w:color w:val="000000"/>
          <w:sz w:val="28"/>
          <w:szCs w:val="28"/>
          <w:lang w:val="ru-RU"/>
        </w:rPr>
      </w:pPr>
    </w:p>
    <w:p w:rsidR="0036057E" w:rsidRPr="0036057E" w:rsidRDefault="0036057E">
      <w:pPr>
        <w:jc w:val="center"/>
        <w:rPr>
          <w:rFonts w:hAnsi="Times New Roman" w:cs="Times New Roman"/>
          <w:color w:val="000000"/>
          <w:sz w:val="28"/>
          <w:szCs w:val="28"/>
          <w:lang w:val="ru-RU"/>
        </w:rPr>
      </w:pPr>
    </w:p>
    <w:p w:rsidR="002718FE" w:rsidRDefault="0036057E">
      <w:pPr>
        <w:jc w:val="center"/>
        <w:rPr>
          <w:rFonts w:hAnsi="Times New Roman" w:cs="Times New Roman"/>
          <w:b/>
          <w:bCs/>
          <w:color w:val="000000"/>
          <w:sz w:val="28"/>
          <w:szCs w:val="28"/>
          <w:lang w:val="ru-RU"/>
        </w:rPr>
      </w:pPr>
      <w:r w:rsidRPr="0036057E">
        <w:rPr>
          <w:rFonts w:hAnsi="Times New Roman" w:cs="Times New Roman"/>
          <w:b/>
          <w:bCs/>
          <w:color w:val="000000"/>
          <w:sz w:val="28"/>
          <w:szCs w:val="28"/>
          <w:lang w:val="ru-RU"/>
        </w:rPr>
        <w:t>Положение о</w:t>
      </w:r>
      <w:r w:rsidRPr="0036057E">
        <w:rPr>
          <w:rFonts w:hAnsi="Times New Roman" w:cs="Times New Roman"/>
          <w:b/>
          <w:bCs/>
          <w:color w:val="000000"/>
          <w:sz w:val="28"/>
          <w:szCs w:val="28"/>
        </w:rPr>
        <w:t> </w:t>
      </w:r>
      <w:r w:rsidRPr="0036057E">
        <w:rPr>
          <w:rFonts w:hAnsi="Times New Roman" w:cs="Times New Roman"/>
          <w:b/>
          <w:bCs/>
          <w:color w:val="000000"/>
          <w:sz w:val="28"/>
          <w:szCs w:val="28"/>
          <w:lang w:val="ru-RU"/>
        </w:rPr>
        <w:t>внутренней системе</w:t>
      </w:r>
      <w:r w:rsidRPr="0036057E">
        <w:rPr>
          <w:sz w:val="28"/>
          <w:szCs w:val="28"/>
          <w:lang w:val="ru-RU"/>
        </w:rPr>
        <w:br/>
      </w:r>
      <w:r w:rsidRPr="0036057E">
        <w:rPr>
          <w:rFonts w:hAnsi="Times New Roman" w:cs="Times New Roman"/>
          <w:b/>
          <w:bCs/>
          <w:color w:val="000000"/>
          <w:sz w:val="28"/>
          <w:szCs w:val="28"/>
          <w:lang w:val="ru-RU"/>
        </w:rPr>
        <w:t>оценки качества образования</w:t>
      </w:r>
      <w:r>
        <w:rPr>
          <w:rFonts w:hAnsi="Times New Roman" w:cs="Times New Roman"/>
          <w:b/>
          <w:bCs/>
          <w:color w:val="000000"/>
          <w:sz w:val="28"/>
          <w:szCs w:val="28"/>
          <w:lang w:val="ru-RU"/>
        </w:rPr>
        <w:t xml:space="preserve"> </w:t>
      </w:r>
      <w:r w:rsidRPr="0036057E">
        <w:rPr>
          <w:rFonts w:hAnsi="Times New Roman" w:cs="Times New Roman"/>
          <w:b/>
          <w:bCs/>
          <w:color w:val="000000"/>
          <w:sz w:val="28"/>
          <w:szCs w:val="28"/>
          <w:lang w:val="ru-RU"/>
        </w:rPr>
        <w:t xml:space="preserve">МБОУ </w:t>
      </w:r>
      <w:r>
        <w:rPr>
          <w:rFonts w:hAnsi="Times New Roman" w:cs="Times New Roman"/>
          <w:b/>
          <w:bCs/>
          <w:color w:val="000000"/>
          <w:sz w:val="28"/>
          <w:szCs w:val="28"/>
          <w:lang w:val="ru-RU"/>
        </w:rPr>
        <w:t>СОШ № 27</w:t>
      </w:r>
    </w:p>
    <w:p w:rsidR="0036057E" w:rsidRPr="0036057E" w:rsidRDefault="0036057E">
      <w:pPr>
        <w:jc w:val="center"/>
        <w:rPr>
          <w:rFonts w:hAnsi="Times New Roman" w:cs="Times New Roman"/>
          <w:color w:val="000000"/>
          <w:sz w:val="28"/>
          <w:szCs w:val="28"/>
          <w:lang w:val="ru-RU"/>
        </w:rPr>
      </w:pPr>
      <w:r>
        <w:rPr>
          <w:rFonts w:hAnsi="Times New Roman" w:cs="Times New Roman"/>
          <w:color w:val="000000"/>
          <w:sz w:val="28"/>
          <w:szCs w:val="28"/>
          <w:lang w:val="ru-RU"/>
        </w:rPr>
        <w:t xml:space="preserve">на 2024-2025 учебный год </w:t>
      </w:r>
    </w:p>
    <w:p w:rsidR="002718FE" w:rsidRDefault="002718F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36057E" w:rsidRDefault="0036057E">
      <w:pPr>
        <w:jc w:val="center"/>
        <w:rPr>
          <w:rFonts w:hAnsi="Times New Roman" w:cs="Times New Roman"/>
          <w:color w:val="000000"/>
          <w:sz w:val="24"/>
          <w:szCs w:val="24"/>
          <w:lang w:val="ru-RU"/>
        </w:rPr>
      </w:pPr>
    </w:p>
    <w:p w:rsidR="00B14B9F" w:rsidRDefault="00B14B9F">
      <w:pPr>
        <w:jc w:val="center"/>
        <w:rPr>
          <w:rFonts w:hAnsi="Times New Roman" w:cs="Times New Roman"/>
          <w:color w:val="000000"/>
          <w:sz w:val="24"/>
          <w:szCs w:val="24"/>
          <w:lang w:val="ru-RU"/>
        </w:rPr>
      </w:pPr>
    </w:p>
    <w:bookmarkEnd w:id="0"/>
    <w:p w:rsidR="00D83DC0" w:rsidRDefault="00D83DC0">
      <w:pPr>
        <w:jc w:val="center"/>
        <w:rPr>
          <w:rFonts w:hAnsi="Times New Roman" w:cs="Times New Roman"/>
          <w:color w:val="000000"/>
          <w:sz w:val="24"/>
          <w:szCs w:val="24"/>
          <w:lang w:val="ru-RU"/>
        </w:rPr>
      </w:pPr>
    </w:p>
    <w:p w:rsidR="0036057E" w:rsidRPr="00CC3D92" w:rsidRDefault="0036057E">
      <w:pPr>
        <w:jc w:val="center"/>
        <w:rPr>
          <w:rFonts w:hAnsi="Times New Roman" w:cs="Times New Roman"/>
          <w:color w:val="000000"/>
          <w:sz w:val="24"/>
          <w:szCs w:val="24"/>
          <w:lang w:val="ru-RU"/>
        </w:rPr>
      </w:pPr>
    </w:p>
    <w:p w:rsidR="0036057E" w:rsidRPr="00D83DC0" w:rsidRDefault="0036057E" w:rsidP="00D83DC0">
      <w:pPr>
        <w:spacing w:before="0" w:beforeAutospacing="0" w:after="0" w:afterAutospacing="0"/>
        <w:ind w:firstLine="709"/>
        <w:jc w:val="both"/>
        <w:rPr>
          <w:rFonts w:ascii="Times New Roman" w:hAnsi="Times New Roman" w:cs="Times New Roman"/>
          <w:color w:val="000000"/>
          <w:sz w:val="28"/>
          <w:szCs w:val="28"/>
          <w:lang w:val="ru-RU"/>
        </w:rPr>
      </w:pPr>
      <w:r w:rsidRPr="00D83DC0">
        <w:rPr>
          <w:rFonts w:ascii="Times New Roman" w:hAnsi="Times New Roman" w:cs="Times New Roman"/>
          <w:b/>
          <w:bCs/>
          <w:color w:val="000000"/>
          <w:sz w:val="28"/>
          <w:szCs w:val="28"/>
          <w:lang w:val="ru-RU"/>
        </w:rPr>
        <w:lastRenderedPageBreak/>
        <w:t>1. Общие положения</w:t>
      </w:r>
    </w:p>
    <w:p w:rsidR="00D83DC0" w:rsidRPr="00E82533" w:rsidRDefault="00D83DC0" w:rsidP="00B3467A">
      <w:pPr>
        <w:pStyle w:val="a3"/>
        <w:numPr>
          <w:ilvl w:val="1"/>
          <w:numId w:val="35"/>
        </w:numPr>
        <w:spacing w:before="0" w:beforeAutospacing="0" w:after="0" w:afterAutospacing="0"/>
        <w:ind w:left="0" w:right="6" w:firstLine="0"/>
        <w:jc w:val="both"/>
        <w:rPr>
          <w:rFonts w:ascii="Times New Roman" w:hAnsi="Times New Roman" w:cs="Times New Roman"/>
          <w:sz w:val="28"/>
          <w:szCs w:val="28"/>
          <w:lang w:val="ru-RU"/>
        </w:rPr>
      </w:pPr>
      <w:r w:rsidRPr="00E82533">
        <w:rPr>
          <w:rFonts w:ascii="Times New Roman" w:hAnsi="Times New Roman" w:cs="Times New Roman"/>
          <w:sz w:val="28"/>
          <w:szCs w:val="28"/>
          <w:lang w:val="ru-RU"/>
        </w:rPr>
        <w:t>Настоящее</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Положение</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внутренней</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системе</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оценки</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качества</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образования</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(далее</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Положение)</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в</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МБОУ</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СОШ № 27 (далее</w:t>
      </w:r>
      <w:r w:rsidRPr="00E82533">
        <w:rPr>
          <w:rFonts w:ascii="Times New Roman" w:eastAsia="Times New Roman" w:hAnsi="Times New Roman" w:cs="Times New Roman"/>
          <w:sz w:val="28"/>
          <w:szCs w:val="28"/>
          <w:lang w:val="ru-RU"/>
        </w:rPr>
        <w:t>–</w:t>
      </w:r>
      <w:r w:rsidRPr="00E82533">
        <w:rPr>
          <w:rFonts w:ascii="Times New Roman" w:hAnsi="Times New Roman" w:cs="Times New Roman"/>
          <w:sz w:val="28"/>
          <w:szCs w:val="28"/>
          <w:lang w:val="ru-RU"/>
        </w:rPr>
        <w:t>Школа</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закрепляет и регулирует</w:t>
      </w:r>
      <w:r w:rsidRPr="00E82533">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структуру ВСОКО и ее основные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направления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порядок</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организации проведения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контрольно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оценочных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процедур;</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подходы к обеспечению объективности ВСОКО; </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соответствие результатам независимой оценки качества образования;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направления и критерии мониторинга личностных и диагностики метапредметных образовательных результатов;</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общие требования к оценочным средствам реализации рабочих программ;</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
        </w:numPr>
        <w:spacing w:before="0" w:beforeAutospacing="0" w:after="0" w:afterAutospacing="0"/>
        <w:ind w:left="0"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состав</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внутришкольных</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мониторингов</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1"/>
        </w:numPr>
        <w:spacing w:before="0" w:beforeAutospacing="0" w:after="0" w:afterAutospacing="0"/>
        <w:ind w:left="0"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структуру</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отчета</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по</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самообследованию</w:t>
      </w:r>
      <w:proofErr w:type="spellEnd"/>
      <w:r w:rsidRPr="00D83DC0">
        <w:rPr>
          <w:rFonts w:ascii="Times New Roman" w:eastAsia="Times New Roman" w:hAnsi="Times New Roman" w:cs="Times New Roman"/>
          <w:sz w:val="28"/>
          <w:szCs w:val="28"/>
        </w:rPr>
        <w:t xml:space="preserve">. </w:t>
      </w:r>
    </w:p>
    <w:p w:rsidR="00D83DC0" w:rsidRPr="00CB235F" w:rsidRDefault="00D83DC0" w:rsidP="00B3467A">
      <w:pPr>
        <w:pStyle w:val="a3"/>
        <w:numPr>
          <w:ilvl w:val="1"/>
          <w:numId w:val="34"/>
        </w:numPr>
        <w:spacing w:before="0" w:beforeAutospacing="0" w:after="0" w:afterAutospacing="0"/>
        <w:ind w:left="0" w:right="6" w:firstLine="0"/>
        <w:jc w:val="both"/>
        <w:rPr>
          <w:rFonts w:ascii="Times New Roman" w:hAnsi="Times New Roman" w:cs="Times New Roman"/>
          <w:sz w:val="28"/>
          <w:szCs w:val="28"/>
          <w:lang w:val="ru-RU"/>
        </w:rPr>
      </w:pPr>
      <w:r w:rsidRPr="00CB235F">
        <w:rPr>
          <w:rFonts w:ascii="Times New Roman" w:hAnsi="Times New Roman" w:cs="Times New Roman"/>
          <w:sz w:val="28"/>
          <w:szCs w:val="28"/>
          <w:lang w:val="ru-RU"/>
        </w:rPr>
        <w:t>В Положении учтена действующая в Российской Федерации</w:t>
      </w:r>
      <w:r w:rsidRPr="00CB235F">
        <w:rPr>
          <w:rFonts w:ascii="Times New Roman" w:eastAsia="Times New Roman" w:hAnsi="Times New Roman" w:cs="Times New Roman"/>
          <w:sz w:val="28"/>
          <w:szCs w:val="28"/>
          <w:lang w:val="ru-RU"/>
        </w:rPr>
        <w:t xml:space="preserve"> </w:t>
      </w:r>
      <w:r w:rsidRPr="00CB235F">
        <w:rPr>
          <w:rFonts w:ascii="Times New Roman" w:hAnsi="Times New Roman" w:cs="Times New Roman"/>
          <w:sz w:val="28"/>
          <w:szCs w:val="28"/>
          <w:lang w:val="ru-RU"/>
        </w:rPr>
        <w:t>система федерального государственного контроля качества образования, подходы к независимой системе</w:t>
      </w:r>
      <w:r w:rsidRPr="00CB235F">
        <w:rPr>
          <w:rFonts w:ascii="Times New Roman" w:eastAsia="Times New Roman" w:hAnsi="Times New Roman" w:cs="Times New Roman"/>
          <w:sz w:val="28"/>
          <w:szCs w:val="28"/>
          <w:lang w:val="ru-RU"/>
        </w:rPr>
        <w:t xml:space="preserve"> </w:t>
      </w:r>
      <w:r w:rsidRPr="00CB235F">
        <w:rPr>
          <w:rFonts w:ascii="Times New Roman" w:hAnsi="Times New Roman" w:cs="Times New Roman"/>
          <w:sz w:val="28"/>
          <w:szCs w:val="28"/>
          <w:lang w:val="ru-RU"/>
        </w:rPr>
        <w:t>оценки качества образования; национальные исследования качества образования и международные сопоставительные исследования качества образования.</w:t>
      </w:r>
      <w:r w:rsidRPr="00CB235F">
        <w:rPr>
          <w:rFonts w:ascii="Times New Roman" w:eastAsia="Times New Roman" w:hAnsi="Times New Roman" w:cs="Times New Roman"/>
          <w:sz w:val="28"/>
          <w:szCs w:val="28"/>
          <w:lang w:val="ru-RU"/>
        </w:rPr>
        <w:t xml:space="preserve"> </w:t>
      </w:r>
    </w:p>
    <w:p w:rsidR="00D83DC0" w:rsidRPr="00E82533" w:rsidRDefault="00D83DC0" w:rsidP="00B3467A">
      <w:pPr>
        <w:pStyle w:val="a3"/>
        <w:numPr>
          <w:ilvl w:val="1"/>
          <w:numId w:val="34"/>
        </w:numPr>
        <w:spacing w:before="0" w:beforeAutospacing="0" w:after="0" w:afterAutospacing="0"/>
        <w:ind w:left="0" w:right="6" w:firstLine="0"/>
        <w:jc w:val="both"/>
        <w:rPr>
          <w:rFonts w:ascii="Times New Roman" w:hAnsi="Times New Roman" w:cs="Times New Roman"/>
          <w:sz w:val="28"/>
          <w:szCs w:val="28"/>
          <w:lang w:val="ru-RU"/>
        </w:rPr>
      </w:pPr>
      <w:r w:rsidRPr="00E82533">
        <w:rPr>
          <w:rFonts w:ascii="Times New Roman" w:hAnsi="Times New Roman" w:cs="Times New Roman"/>
          <w:sz w:val="28"/>
          <w:szCs w:val="28"/>
          <w:lang w:val="ru-RU"/>
        </w:rPr>
        <w:t>Положение</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выступает</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основой</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для</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проектирования</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систем</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оценки</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достижения</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образовательных</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результатов</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обучающихся</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в</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рамках</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программ основного</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образования по</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уровням.</w:t>
      </w:r>
      <w:r w:rsidRPr="00E82533">
        <w:rPr>
          <w:rFonts w:ascii="Times New Roman" w:eastAsia="Times New Roman" w:hAnsi="Times New Roman" w:cs="Times New Roman"/>
          <w:sz w:val="28"/>
          <w:szCs w:val="28"/>
          <w:lang w:val="ru-RU"/>
        </w:rPr>
        <w:t xml:space="preserve"> </w:t>
      </w:r>
    </w:p>
    <w:p w:rsidR="00D83DC0" w:rsidRPr="00E82533" w:rsidRDefault="00D83DC0" w:rsidP="00B3467A">
      <w:pPr>
        <w:pStyle w:val="a3"/>
        <w:numPr>
          <w:ilvl w:val="1"/>
          <w:numId w:val="34"/>
        </w:numPr>
        <w:spacing w:before="0" w:beforeAutospacing="0" w:after="0" w:afterAutospacing="0"/>
        <w:ind w:left="0" w:right="6" w:firstLine="0"/>
        <w:jc w:val="both"/>
        <w:rPr>
          <w:rFonts w:ascii="Times New Roman" w:hAnsi="Times New Roman" w:cs="Times New Roman"/>
          <w:sz w:val="28"/>
          <w:szCs w:val="28"/>
        </w:rPr>
      </w:pPr>
      <w:proofErr w:type="spellStart"/>
      <w:r w:rsidRPr="00E82533">
        <w:rPr>
          <w:rFonts w:ascii="Times New Roman" w:hAnsi="Times New Roman" w:cs="Times New Roman"/>
          <w:sz w:val="28"/>
          <w:szCs w:val="28"/>
        </w:rPr>
        <w:t>Положение</w:t>
      </w:r>
      <w:proofErr w:type="spellEnd"/>
      <w:r w:rsidRPr="00E82533">
        <w:rPr>
          <w:rFonts w:ascii="Times New Roman" w:eastAsia="Times New Roman" w:hAnsi="Times New Roman" w:cs="Times New Roman"/>
          <w:sz w:val="28"/>
          <w:szCs w:val="28"/>
        </w:rPr>
        <w:t xml:space="preserve"> </w:t>
      </w:r>
      <w:proofErr w:type="spellStart"/>
      <w:r w:rsidRPr="00E82533">
        <w:rPr>
          <w:rFonts w:ascii="Times New Roman" w:hAnsi="Times New Roman" w:cs="Times New Roman"/>
          <w:sz w:val="28"/>
          <w:szCs w:val="28"/>
        </w:rPr>
        <w:t>разработано</w:t>
      </w:r>
      <w:proofErr w:type="spellEnd"/>
      <w:r w:rsidRPr="00E82533">
        <w:rPr>
          <w:rFonts w:ascii="Times New Roman" w:eastAsia="Times New Roman" w:hAnsi="Times New Roman" w:cs="Times New Roman"/>
          <w:sz w:val="28"/>
          <w:szCs w:val="28"/>
        </w:rPr>
        <w:t xml:space="preserve"> </w:t>
      </w:r>
      <w:r w:rsidRPr="00E82533">
        <w:rPr>
          <w:rFonts w:ascii="Times New Roman" w:hAnsi="Times New Roman" w:cs="Times New Roman"/>
          <w:sz w:val="28"/>
          <w:szCs w:val="28"/>
        </w:rPr>
        <w:t>в</w:t>
      </w:r>
      <w:r w:rsidRPr="00E82533">
        <w:rPr>
          <w:rFonts w:ascii="Times New Roman" w:eastAsia="Times New Roman" w:hAnsi="Times New Roman" w:cs="Times New Roman"/>
          <w:sz w:val="28"/>
          <w:szCs w:val="28"/>
        </w:rPr>
        <w:t xml:space="preserve"> </w:t>
      </w:r>
      <w:proofErr w:type="spellStart"/>
      <w:r w:rsidRPr="00E82533">
        <w:rPr>
          <w:rFonts w:ascii="Times New Roman" w:hAnsi="Times New Roman" w:cs="Times New Roman"/>
          <w:sz w:val="28"/>
          <w:szCs w:val="28"/>
        </w:rPr>
        <w:t>соответствии</w:t>
      </w:r>
      <w:proofErr w:type="spellEnd"/>
      <w:r w:rsidRPr="00E82533">
        <w:rPr>
          <w:rFonts w:ascii="Times New Roman" w:hAnsi="Times New Roman" w:cs="Times New Roman"/>
          <w:sz w:val="28"/>
          <w:szCs w:val="28"/>
        </w:rPr>
        <w:t>:</w:t>
      </w:r>
      <w:r w:rsidRPr="00E82533">
        <w:rPr>
          <w:rFonts w:ascii="Times New Roman" w:eastAsia="Times New Roman" w:hAnsi="Times New Roman" w:cs="Times New Roman"/>
          <w:sz w:val="28"/>
          <w:szCs w:val="28"/>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Федеральный закон «Об образовании в Российской Федерации» от 29.12.2012 № 273ФЗ.</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Постановление Правительства РФ от 26 декабря 2017 г.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1642 "Об утверждении государственной программы Российской Федерации "Развитие образования"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Постановление Правительства РФ от 5.08.2013 г.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662 "Об осуществлении мониторинга системы образования" (с изменениями и дополнениями);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Указ Президента Российской Федерации от 07.05.2024 г.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309 "О национальных целях развития Российской Федерации на период до 2030 года и на перспективу до 2036 года";</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Приказ Министерства просвещения РФ от 22 марта 2021 г.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115 "Об утверждении Порядка организации и осуществления образовательной деятельности по основным общеобразовательным программам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 xml:space="preserve">образовательным программам начального общего, основного общего и среднего общего образования" (срок действия 01.09.2021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01.09.2027 г.)</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ФГОС НОО, утвержденный приказом </w:t>
      </w:r>
      <w:proofErr w:type="spellStart"/>
      <w:r w:rsidRPr="00D83DC0">
        <w:rPr>
          <w:rFonts w:ascii="Times New Roman" w:hAnsi="Times New Roman" w:cs="Times New Roman"/>
          <w:sz w:val="28"/>
          <w:szCs w:val="28"/>
          <w:lang w:val="ru-RU"/>
        </w:rPr>
        <w:t>Минпросвещения</w:t>
      </w:r>
      <w:proofErr w:type="spellEnd"/>
      <w:r w:rsidRPr="00D83DC0">
        <w:rPr>
          <w:rFonts w:ascii="Times New Roman" w:hAnsi="Times New Roman" w:cs="Times New Roman"/>
          <w:sz w:val="28"/>
          <w:szCs w:val="28"/>
          <w:lang w:val="ru-RU"/>
        </w:rPr>
        <w:t xml:space="preserve"> России от 3</w:t>
      </w:r>
      <w:r w:rsidRPr="00D83DC0">
        <w:rPr>
          <w:rFonts w:ascii="Times New Roman" w:eastAsia="Times New Roman" w:hAnsi="Times New Roman" w:cs="Times New Roman"/>
          <w:sz w:val="28"/>
          <w:szCs w:val="28"/>
          <w:lang w:val="ru-RU"/>
        </w:rPr>
        <w:t xml:space="preserve">1.05.2021 </w:t>
      </w:r>
      <w:r w:rsidRPr="00D83DC0">
        <w:rPr>
          <w:rFonts w:ascii="Times New Roman" w:eastAsia="Times New Roman" w:hAnsi="Times New Roman" w:cs="Times New Roman"/>
          <w:sz w:val="28"/>
          <w:szCs w:val="28"/>
        </w:rPr>
        <w:t>N</w:t>
      </w:r>
      <w:r w:rsidRPr="00D83DC0">
        <w:rPr>
          <w:rFonts w:ascii="Times New Roman" w:eastAsia="Times New Roman" w:hAnsi="Times New Roman" w:cs="Times New Roman"/>
          <w:sz w:val="28"/>
          <w:szCs w:val="28"/>
          <w:lang w:val="ru-RU"/>
        </w:rPr>
        <w:t xml:space="preserve"> 286 </w:t>
      </w:r>
    </w:p>
    <w:p w:rsidR="00D83DC0" w:rsidRPr="00D83DC0" w:rsidRDefault="00D83DC0" w:rsidP="00E82533">
      <w:pPr>
        <w:spacing w:before="0" w:beforeAutospacing="0" w:after="0" w:afterAutospacing="0"/>
        <w:ind w:right="6"/>
        <w:jc w:val="both"/>
        <w:rPr>
          <w:rFonts w:ascii="Times New Roman" w:hAnsi="Times New Roman" w:cs="Times New Roman"/>
          <w:sz w:val="28"/>
          <w:szCs w:val="28"/>
        </w:rPr>
      </w:pPr>
      <w:r w:rsidRPr="00D83DC0">
        <w:rPr>
          <w:rFonts w:ascii="Times New Roman" w:hAnsi="Times New Roman" w:cs="Times New Roman"/>
          <w:sz w:val="28"/>
          <w:szCs w:val="28"/>
        </w:rPr>
        <w:t>(</w:t>
      </w:r>
      <w:proofErr w:type="spellStart"/>
      <w:r w:rsidRPr="00D83DC0">
        <w:rPr>
          <w:rFonts w:ascii="Times New Roman" w:hAnsi="Times New Roman" w:cs="Times New Roman"/>
          <w:sz w:val="28"/>
          <w:szCs w:val="28"/>
        </w:rPr>
        <w:t>ред</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от</w:t>
      </w:r>
      <w:proofErr w:type="spellEnd"/>
      <w:r w:rsidRPr="00D83DC0">
        <w:rPr>
          <w:rFonts w:ascii="Times New Roman" w:hAnsi="Times New Roman" w:cs="Times New Roman"/>
          <w:sz w:val="28"/>
          <w:szCs w:val="28"/>
        </w:rPr>
        <w:t xml:space="preserve"> 22.01.2024)</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ФГОС НОО, утвержденный приказом Минобрнауки России от 06.10.2009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373 (ред. от 22.01.2024)</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lastRenderedPageBreak/>
        <w:t xml:space="preserve">ФГОС ООО, утвержденный приказом </w:t>
      </w:r>
      <w:proofErr w:type="spellStart"/>
      <w:r w:rsidRPr="00D83DC0">
        <w:rPr>
          <w:rFonts w:ascii="Times New Roman" w:hAnsi="Times New Roman" w:cs="Times New Roman"/>
          <w:sz w:val="28"/>
          <w:szCs w:val="28"/>
          <w:lang w:val="ru-RU"/>
        </w:rPr>
        <w:t>Минпросвещения</w:t>
      </w:r>
      <w:proofErr w:type="spellEnd"/>
      <w:r w:rsidRPr="00D83DC0">
        <w:rPr>
          <w:rFonts w:ascii="Times New Roman" w:hAnsi="Times New Roman" w:cs="Times New Roman"/>
          <w:sz w:val="28"/>
          <w:szCs w:val="28"/>
          <w:lang w:val="ru-RU"/>
        </w:rPr>
        <w:t xml:space="preserve"> России от 31.05.2021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287 (ред. от 22.01.2024)</w:t>
      </w:r>
      <w:r w:rsidRPr="00D83DC0">
        <w:rPr>
          <w:rFonts w:ascii="Times New Roman" w:eastAsia="Times New Roman" w:hAnsi="Times New Roman" w:cs="Times New Roman"/>
          <w:sz w:val="28"/>
          <w:szCs w:val="28"/>
          <w:lang w:val="ru-RU"/>
        </w:rPr>
        <w:t xml:space="preserve"> </w:t>
      </w:r>
    </w:p>
    <w:p w:rsidR="00D83DC0" w:rsidRPr="00E82533" w:rsidRDefault="00D83DC0" w:rsidP="00B3467A">
      <w:pPr>
        <w:numPr>
          <w:ilvl w:val="0"/>
          <w:numId w:val="2"/>
        </w:numPr>
        <w:spacing w:before="0" w:beforeAutospacing="0" w:after="0" w:afterAutospacing="0"/>
        <w:ind w:left="0" w:right="6" w:firstLine="709"/>
        <w:jc w:val="both"/>
        <w:rPr>
          <w:rFonts w:ascii="Times New Roman" w:hAnsi="Times New Roman" w:cs="Times New Roman"/>
          <w:sz w:val="28"/>
          <w:szCs w:val="28"/>
          <w:lang w:val="ru-RU"/>
        </w:rPr>
      </w:pPr>
      <w:r w:rsidRPr="00E82533">
        <w:rPr>
          <w:rFonts w:ascii="Times New Roman" w:hAnsi="Times New Roman" w:cs="Times New Roman"/>
          <w:sz w:val="28"/>
          <w:szCs w:val="28"/>
          <w:lang w:val="ru-RU"/>
        </w:rPr>
        <w:t xml:space="preserve">ФГОС ООО, утвержденный приказом Минобрнауки России от 17.12.2010 </w:t>
      </w:r>
      <w:r w:rsidRPr="00E82533">
        <w:rPr>
          <w:rFonts w:ascii="Times New Roman" w:hAnsi="Times New Roman" w:cs="Times New Roman"/>
          <w:sz w:val="28"/>
          <w:szCs w:val="28"/>
        </w:rPr>
        <w:t>N</w:t>
      </w:r>
      <w:r w:rsidRPr="00E82533">
        <w:rPr>
          <w:rFonts w:ascii="Times New Roman" w:hAnsi="Times New Roman" w:cs="Times New Roman"/>
          <w:sz w:val="28"/>
          <w:szCs w:val="28"/>
          <w:lang w:val="ru-RU"/>
        </w:rPr>
        <w:t xml:space="preserve"> 1897 (ред. от 22.01.2024)</w:t>
      </w:r>
      <w:r w:rsidRPr="00E82533">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ФГОС СОО, утвержденный приказом Минобрнауки России от 17.05.2012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413 (ред. от 27.12.2023)</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Приказ Министерства образования и науки РФ от 19 декабря 2014 г.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(с изменениями и дополнениями, </w:t>
      </w:r>
      <w:proofErr w:type="spellStart"/>
      <w:proofErr w:type="gramStart"/>
      <w:r w:rsidRPr="00D83DC0">
        <w:rPr>
          <w:rFonts w:ascii="Times New Roman" w:hAnsi="Times New Roman" w:cs="Times New Roman"/>
          <w:sz w:val="28"/>
          <w:szCs w:val="28"/>
          <w:lang w:val="ru-RU"/>
        </w:rPr>
        <w:t>ред.от</w:t>
      </w:r>
      <w:proofErr w:type="spellEnd"/>
      <w:proofErr w:type="gramEnd"/>
      <w:r w:rsidRPr="00D83DC0">
        <w:rPr>
          <w:rFonts w:ascii="Times New Roman" w:hAnsi="Times New Roman" w:cs="Times New Roman"/>
          <w:sz w:val="28"/>
          <w:szCs w:val="28"/>
          <w:lang w:val="ru-RU"/>
        </w:rPr>
        <w:t xml:space="preserve"> 08.11.2022)</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rPr>
      </w:pPr>
      <w:r w:rsidRPr="00D83DC0">
        <w:rPr>
          <w:rFonts w:ascii="Times New Roman" w:hAnsi="Times New Roman" w:cs="Times New Roman"/>
          <w:sz w:val="28"/>
          <w:szCs w:val="28"/>
          <w:lang w:val="ru-RU"/>
        </w:rPr>
        <w:t xml:space="preserve">Приказ Министерства образования и науки РФ от 19.12.2014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1599 "Об утверждении федерального государственного образовательного стандарта образования обучающихся с умственной отсталостью </w:t>
      </w:r>
      <w:r w:rsidRPr="00D83DC0">
        <w:rPr>
          <w:rFonts w:ascii="Times New Roman" w:hAnsi="Times New Roman" w:cs="Times New Roman"/>
          <w:sz w:val="28"/>
          <w:szCs w:val="28"/>
        </w:rPr>
        <w:t>(</w:t>
      </w:r>
      <w:proofErr w:type="spellStart"/>
      <w:r w:rsidRPr="00D83DC0">
        <w:rPr>
          <w:rFonts w:ascii="Times New Roman" w:hAnsi="Times New Roman" w:cs="Times New Roman"/>
          <w:sz w:val="28"/>
          <w:szCs w:val="28"/>
        </w:rPr>
        <w:t>интеллектуальными</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нарушениями</w:t>
      </w:r>
      <w:proofErr w:type="spellEnd"/>
      <w:r w:rsidRPr="00D83DC0">
        <w:rPr>
          <w:rFonts w:ascii="Times New Roman" w:hAnsi="Times New Roman" w:cs="Times New Roman"/>
          <w:sz w:val="28"/>
          <w:szCs w:val="28"/>
        </w:rPr>
        <w:t xml:space="preserve">)" (с </w:t>
      </w:r>
      <w:proofErr w:type="spellStart"/>
      <w:r w:rsidRPr="00D83DC0">
        <w:rPr>
          <w:rFonts w:ascii="Times New Roman" w:hAnsi="Times New Roman" w:cs="Times New Roman"/>
          <w:sz w:val="28"/>
          <w:szCs w:val="28"/>
        </w:rPr>
        <w:t>изменениями</w:t>
      </w:r>
      <w:proofErr w:type="spellEnd"/>
      <w:r w:rsidRPr="00D83DC0">
        <w:rPr>
          <w:rFonts w:ascii="Times New Roman" w:hAnsi="Times New Roman" w:cs="Times New Roman"/>
          <w:sz w:val="28"/>
          <w:szCs w:val="28"/>
        </w:rPr>
        <w:t xml:space="preserve"> и </w:t>
      </w:r>
      <w:proofErr w:type="spellStart"/>
      <w:r w:rsidRPr="00D83DC0">
        <w:rPr>
          <w:rFonts w:ascii="Times New Roman" w:hAnsi="Times New Roman" w:cs="Times New Roman"/>
          <w:sz w:val="28"/>
          <w:szCs w:val="28"/>
        </w:rPr>
        <w:t>дополнениями</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ред</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от</w:t>
      </w:r>
      <w:proofErr w:type="spellEnd"/>
      <w:r w:rsidRPr="00D83DC0">
        <w:rPr>
          <w:rFonts w:ascii="Times New Roman" w:hAnsi="Times New Roman" w:cs="Times New Roman"/>
          <w:sz w:val="28"/>
          <w:szCs w:val="28"/>
        </w:rPr>
        <w:t xml:space="preserve"> 08.11.2022)</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Постановление Правительства Российской Федерации от 30.04.2024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556</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 xml:space="preserve">"Об утверждении перечня мероприятий по оценке качества образования и Правил проведения мероприятий по оценке качества образования"(срок действия 01.09.2024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01.09.2027 г.)</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Приказ Федеральной службы по надзору в сфере образования и науки, Министерства просвещения РФ, Министерства науки и высшего образования РФ от 24 апреля 2023 г.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660/306/448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образования"(срок действия 01.09.2023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01.09.2028 г.)</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Приказ Министерства образования и науки РФ от 22 сентября 2017 г.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955 "Об утверждении показателей мониторинга системы образования" (с</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изменениями и дополнениями)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Приказ Министерства образования и науки РФ от 14.06.2013 г.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462 "Об утверждении Порядка проведения самообследования образовательной организацией" (с изменениями и дополнениями);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Приказ Министерства образования и науки РФ от 10 декабря 2013 г.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1324 "Об утверждении показателей деятельности образовательной организации, подлежащей самообследованию" </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Приказ Министерства просвещения РФ от 13.03.2019 г. </w:t>
      </w:r>
      <w:r w:rsidRPr="00D83DC0">
        <w:rPr>
          <w:rFonts w:ascii="Times New Roman" w:hAnsi="Times New Roman" w:cs="Times New Roman"/>
          <w:sz w:val="28"/>
          <w:szCs w:val="28"/>
        </w:rPr>
        <w:t>N</w:t>
      </w:r>
      <w:r w:rsidRPr="00D83DC0">
        <w:rPr>
          <w:rFonts w:ascii="Times New Roman" w:hAnsi="Times New Roman" w:cs="Times New Roman"/>
          <w:sz w:val="28"/>
          <w:szCs w:val="28"/>
          <w:lang w:val="ru-RU"/>
        </w:rPr>
        <w:t xml:space="preserve">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D83DC0">
        <w:rPr>
          <w:rFonts w:ascii="Times New Roman" w:eastAsia="Times New Roman" w:hAnsi="Times New Roman" w:cs="Times New Roman"/>
          <w:sz w:val="28"/>
          <w:szCs w:val="28"/>
          <w:lang w:val="ru-RU"/>
        </w:rPr>
        <w:t xml:space="preserve"> </w:t>
      </w:r>
    </w:p>
    <w:p w:rsidR="00D83DC0" w:rsidRPr="00E82533" w:rsidRDefault="00D83DC0" w:rsidP="00B3467A">
      <w:pPr>
        <w:numPr>
          <w:ilvl w:val="0"/>
          <w:numId w:val="2"/>
        </w:numPr>
        <w:spacing w:before="0" w:beforeAutospacing="0" w:after="0" w:afterAutospacing="0"/>
        <w:ind w:left="0" w:right="6" w:firstLine="709"/>
        <w:jc w:val="both"/>
        <w:rPr>
          <w:rFonts w:ascii="Times New Roman" w:hAnsi="Times New Roman" w:cs="Times New Roman"/>
          <w:sz w:val="28"/>
          <w:szCs w:val="28"/>
          <w:lang w:val="ru-RU"/>
        </w:rPr>
      </w:pPr>
      <w:r w:rsidRPr="00E82533">
        <w:rPr>
          <w:rFonts w:ascii="Times New Roman" w:hAnsi="Times New Roman" w:cs="Times New Roman"/>
          <w:sz w:val="28"/>
          <w:szCs w:val="28"/>
          <w:lang w:val="ru-RU"/>
        </w:rPr>
        <w:t xml:space="preserve">Приказ Федеральной службы по надзору в сфере образования и </w:t>
      </w:r>
      <w:r w:rsidR="00DF7C68" w:rsidRPr="00E82533">
        <w:rPr>
          <w:rFonts w:ascii="Times New Roman" w:hAnsi="Times New Roman" w:cs="Times New Roman"/>
          <w:sz w:val="28"/>
          <w:szCs w:val="28"/>
          <w:lang w:val="ru-RU"/>
        </w:rPr>
        <w:t>науки</w:t>
      </w:r>
      <w:r w:rsidRPr="00E82533">
        <w:rPr>
          <w:rFonts w:ascii="Times New Roman" w:hAnsi="Times New Roman" w:cs="Times New Roman"/>
          <w:sz w:val="28"/>
          <w:szCs w:val="28"/>
          <w:lang w:val="ru-RU"/>
        </w:rPr>
        <w:t xml:space="preserve"> и Министерства просвещения РФ от 6 мая 2019 г. </w:t>
      </w:r>
      <w:r w:rsidRPr="00E82533">
        <w:rPr>
          <w:rFonts w:ascii="Times New Roman" w:hAnsi="Times New Roman" w:cs="Times New Roman"/>
          <w:sz w:val="28"/>
          <w:szCs w:val="28"/>
        </w:rPr>
        <w:t>N</w:t>
      </w:r>
      <w:r w:rsidRPr="00E82533">
        <w:rPr>
          <w:rFonts w:ascii="Times New Roman" w:hAnsi="Times New Roman" w:cs="Times New Roman"/>
          <w:sz w:val="28"/>
          <w:szCs w:val="28"/>
          <w:lang w:val="ru-RU"/>
        </w:rPr>
        <w:t xml:space="preserve"> 590/219 "Об утверждении Методологии и критериев оценки качества общего образования в общеобразовательных организациях на основе практики международных </w:t>
      </w:r>
      <w:r w:rsidRPr="00E82533">
        <w:rPr>
          <w:rFonts w:ascii="Times New Roman" w:hAnsi="Times New Roman" w:cs="Times New Roman"/>
          <w:sz w:val="28"/>
          <w:szCs w:val="28"/>
          <w:lang w:val="ru-RU"/>
        </w:rPr>
        <w:lastRenderedPageBreak/>
        <w:t>исследований качества подготовки обучающихся" (с изменениями и дополнениями от 11.05.2022</w:t>
      </w:r>
      <w:r w:rsidRPr="00E82533">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Методология и показатели оценки качества общего образования в Российской Федерации (утв. Министерством просвещения Российской Федерации и Федеральной службой по надзору в сфере образования и науки 22.12.2023 г.)</w:t>
      </w:r>
      <w:r w:rsidRPr="00D83DC0">
        <w:rPr>
          <w:rFonts w:ascii="Times New Roman" w:eastAsia="Times New Roman" w:hAnsi="Times New Roman" w:cs="Times New Roman"/>
          <w:sz w:val="28"/>
          <w:szCs w:val="28"/>
          <w:lang w:val="ru-RU"/>
        </w:rPr>
        <w:t xml:space="preserve"> </w:t>
      </w:r>
    </w:p>
    <w:p w:rsidR="00D83DC0" w:rsidRPr="00E82533" w:rsidRDefault="00D83DC0" w:rsidP="00B3467A">
      <w:pPr>
        <w:numPr>
          <w:ilvl w:val="0"/>
          <w:numId w:val="2"/>
        </w:numPr>
        <w:spacing w:before="0" w:beforeAutospacing="0" w:after="0" w:afterAutospacing="0"/>
        <w:ind w:left="0" w:right="6" w:firstLine="709"/>
        <w:jc w:val="both"/>
        <w:rPr>
          <w:rFonts w:ascii="Times New Roman" w:hAnsi="Times New Roman" w:cs="Times New Roman"/>
          <w:sz w:val="28"/>
          <w:szCs w:val="28"/>
          <w:lang w:val="ru-RU"/>
        </w:rPr>
      </w:pPr>
      <w:r w:rsidRPr="00E82533">
        <w:rPr>
          <w:rFonts w:ascii="Times New Roman" w:hAnsi="Times New Roman" w:cs="Times New Roman"/>
          <w:sz w:val="28"/>
          <w:szCs w:val="28"/>
          <w:lang w:val="ru-RU"/>
        </w:rPr>
        <w:t xml:space="preserve">Письмо Федеральной службы по надзору в сфере образования и науки от 27.06.2024 г. </w:t>
      </w:r>
      <w:r w:rsidRPr="00E82533">
        <w:rPr>
          <w:rFonts w:ascii="Times New Roman" w:eastAsia="Times New Roman" w:hAnsi="Times New Roman" w:cs="Times New Roman"/>
          <w:sz w:val="28"/>
          <w:szCs w:val="28"/>
        </w:rPr>
        <w:t>N</w:t>
      </w:r>
      <w:r w:rsidRPr="00E82533">
        <w:rPr>
          <w:rFonts w:ascii="Times New Roman" w:eastAsia="Times New Roman" w:hAnsi="Times New Roman" w:cs="Times New Roman"/>
          <w:sz w:val="28"/>
          <w:szCs w:val="28"/>
          <w:lang w:val="ru-RU"/>
        </w:rPr>
        <w:t xml:space="preserve"> 02-</w:t>
      </w:r>
      <w:r w:rsidRPr="00E82533">
        <w:rPr>
          <w:rFonts w:ascii="Times New Roman" w:hAnsi="Times New Roman" w:cs="Times New Roman"/>
          <w:sz w:val="28"/>
          <w:szCs w:val="28"/>
          <w:lang w:val="ru-RU"/>
        </w:rPr>
        <w:t>168 «О направлении методических документов, рекомендуемых при подготовке и проведении в 2024/2025 учебном году мероприятий по оценке качества образования»</w:t>
      </w:r>
      <w:r w:rsidRPr="00E82533">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Устав</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Школы</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Положение о формах, периодичности, порядке текущего контроля и промежуточной аттестации обучающихся Школы;</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2"/>
        </w:numPr>
        <w:spacing w:before="0" w:beforeAutospacing="0" w:after="0" w:afterAutospacing="0"/>
        <w:ind w:left="0" w:right="14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иные нормативно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правовые документы, регламентирующие деятельность Школы при формировании ВСОКО.</w:t>
      </w:r>
      <w:r w:rsidRPr="00D83DC0">
        <w:rPr>
          <w:rFonts w:ascii="Times New Roman" w:eastAsia="Times New Roman" w:hAnsi="Times New Roman" w:cs="Times New Roman"/>
          <w:sz w:val="28"/>
          <w:szCs w:val="28"/>
          <w:lang w:val="ru-RU"/>
        </w:rPr>
        <w:t xml:space="preserve"> </w:t>
      </w:r>
    </w:p>
    <w:p w:rsidR="00D83DC0" w:rsidRPr="00D83DC0" w:rsidRDefault="00D83DC0" w:rsidP="00D83DC0">
      <w:pPr>
        <w:spacing w:before="0" w:beforeAutospacing="0" w:after="0" w:afterAutospacing="0"/>
        <w:ind w:left="1147" w:firstLine="709"/>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 xml:space="preserve"> </w:t>
      </w:r>
    </w:p>
    <w:p w:rsidR="00D83DC0" w:rsidRPr="00E82533" w:rsidRDefault="00D83DC0" w:rsidP="00B3467A">
      <w:pPr>
        <w:pStyle w:val="a3"/>
        <w:numPr>
          <w:ilvl w:val="1"/>
          <w:numId w:val="34"/>
        </w:numPr>
        <w:spacing w:before="0" w:beforeAutospacing="0" w:after="0" w:afterAutospacing="0"/>
        <w:ind w:left="0" w:right="6" w:firstLine="0"/>
        <w:jc w:val="both"/>
        <w:rPr>
          <w:rFonts w:ascii="Times New Roman" w:hAnsi="Times New Roman" w:cs="Times New Roman"/>
          <w:sz w:val="28"/>
          <w:szCs w:val="28"/>
          <w:lang w:val="ru-RU"/>
        </w:rPr>
      </w:pPr>
      <w:r w:rsidRPr="00E82533">
        <w:rPr>
          <w:rFonts w:ascii="Times New Roman" w:hAnsi="Times New Roman" w:cs="Times New Roman"/>
          <w:sz w:val="28"/>
          <w:szCs w:val="28"/>
          <w:lang w:val="ru-RU"/>
        </w:rPr>
        <w:t>В</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Положении</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использованы</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следующие</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понятия и термины</w:t>
      </w:r>
      <w:r w:rsidRPr="00E82533">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внутренняя система оценки качества образования (ВСОКО)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это функциональное единство должностных лиц, локальных регуляторов, процедур и методов оценки, посредством которых обеспечивается своевременная и полная информация о соответствии образовательной деятельности гимназии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требованиям ФГОС и потребностям участников образовательных отношений;</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качество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образования</w:t>
      </w:r>
      <w:r w:rsidR="001400D9">
        <w:rPr>
          <w:rFonts w:ascii="Times New Roman" w:hAnsi="Times New Roman" w:cs="Times New Roman"/>
          <w:sz w:val="28"/>
          <w:szCs w:val="28"/>
          <w:lang w:val="ru-RU"/>
        </w:rPr>
        <w:t xml:space="preserve"> </w:t>
      </w:r>
      <w:r w:rsidRPr="00D83DC0">
        <w:rPr>
          <w:rFonts w:ascii="Times New Roman" w:eastAsia="Times New Roman" w:hAnsi="Times New Roman" w:cs="Times New Roman"/>
          <w:sz w:val="28"/>
          <w:szCs w:val="28"/>
          <w:lang w:val="ru-RU"/>
        </w:rPr>
        <w:t>-</w:t>
      </w:r>
      <w:r w:rsidR="001400D9">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комплексная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характеристика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образовательной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деятельности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подготовки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обучающегося,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выражающая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степень</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его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соответствия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ФГОС,</w:t>
      </w:r>
      <w:r w:rsidRPr="00D83DC0">
        <w:rPr>
          <w:rFonts w:ascii="Times New Roman" w:eastAsia="Times New Roman" w:hAnsi="Times New Roman" w:cs="Times New Roman"/>
          <w:sz w:val="28"/>
          <w:szCs w:val="28"/>
          <w:lang w:val="ru-RU"/>
        </w:rPr>
        <w:t xml:space="preserve"> </w:t>
      </w:r>
      <w:r w:rsidRPr="00D22F06">
        <w:rPr>
          <w:rFonts w:ascii="Times New Roman" w:hAnsi="Times New Roman" w:cs="Times New Roman"/>
          <w:sz w:val="28"/>
          <w:szCs w:val="28"/>
          <w:lang w:val="ru-RU"/>
        </w:rPr>
        <w:t>федеральным</w:t>
      </w:r>
      <w:r w:rsidRPr="00D22F06">
        <w:rPr>
          <w:rFonts w:ascii="Times New Roman" w:eastAsia="Times New Roman" w:hAnsi="Times New Roman" w:cs="Times New Roman"/>
          <w:sz w:val="28"/>
          <w:szCs w:val="28"/>
          <w:lang w:val="ru-RU"/>
        </w:rPr>
        <w:t xml:space="preserve"> </w:t>
      </w:r>
      <w:r w:rsidRPr="00D22F06">
        <w:rPr>
          <w:rFonts w:ascii="Times New Roman" w:hAnsi="Times New Roman" w:cs="Times New Roman"/>
          <w:sz w:val="28"/>
          <w:szCs w:val="28"/>
          <w:lang w:val="ru-RU"/>
        </w:rPr>
        <w:t>государственным</w:t>
      </w:r>
      <w:r w:rsidRPr="00D22F06">
        <w:rPr>
          <w:rFonts w:ascii="Times New Roman" w:eastAsia="Times New Roman" w:hAnsi="Times New Roman" w:cs="Times New Roman"/>
          <w:sz w:val="28"/>
          <w:szCs w:val="28"/>
          <w:lang w:val="ru-RU"/>
        </w:rPr>
        <w:t xml:space="preserve"> </w:t>
      </w:r>
      <w:r w:rsidRPr="00D22F06">
        <w:rPr>
          <w:rFonts w:ascii="Times New Roman" w:hAnsi="Times New Roman" w:cs="Times New Roman"/>
          <w:sz w:val="28"/>
          <w:szCs w:val="28"/>
          <w:lang w:val="ru-RU"/>
        </w:rPr>
        <w:t>требованиями</w:t>
      </w:r>
      <w:r w:rsidRPr="00D22F06">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физического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или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юридического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лица,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интересах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которого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осуществляется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образовательная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деятельность,</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том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числе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степень</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достижения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планируемых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результатов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освоения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основной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образовательной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программы;</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качество условий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это выполнение санитарно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гигиенических норм организации образовательной деятельности; организация питания в образовательной организации; реализация мер по обеспечению безопасности обучающихся в организации образовательной деятельности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Федеральный государственный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образовательный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стандарт</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(ФГОС)</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определяет обязательный минимум содержания образовательных программ,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максимальный объем учебной нагрузки обучающихся, требования к уровню подготовки выпускников, требования к условиям организации образовательной деятельности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Независимая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оценка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качества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 xml:space="preserve">(НОКО)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регламентируемый на федеральном уровне инструмент</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внешней оценки качества образования, осуществляемой официально уполномоченным оператором;</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основная образовательная программа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(ООП)</w:t>
      </w:r>
      <w:r w:rsidRPr="00D83DC0">
        <w:rPr>
          <w:rFonts w:ascii="Times New Roman" w:eastAsia="Times New Roman" w:hAnsi="Times New Roman" w:cs="Times New Roman"/>
          <w:sz w:val="28"/>
          <w:szCs w:val="28"/>
          <w:lang w:val="ru-RU"/>
        </w:rPr>
        <w:t xml:space="preserve"> – </w:t>
      </w:r>
      <w:r w:rsidRPr="00D83DC0">
        <w:rPr>
          <w:rFonts w:ascii="Times New Roman" w:hAnsi="Times New Roman" w:cs="Times New Roman"/>
          <w:sz w:val="28"/>
          <w:szCs w:val="28"/>
          <w:lang w:val="ru-RU"/>
        </w:rPr>
        <w:t>комплекс основных характеристик образования (объем, содержание, планируемые результаты), организационно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педагогических условий, структура которых задана требованиями ФГОС общего образования;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lastRenderedPageBreak/>
        <w:t xml:space="preserve">внутришкольный контроль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 xml:space="preserve">общий административный контроль качества образования в гимназии, основанный на данных ВСОКО и обеспечивающий функционирование ВСОКО; </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оценка (оценочная процедура</w:t>
      </w:r>
      <w:r w:rsidRPr="00D83DC0">
        <w:rPr>
          <w:rFonts w:ascii="Times New Roman" w:eastAsia="Times New Roman" w:hAnsi="Times New Roman" w:cs="Times New Roman"/>
          <w:sz w:val="28"/>
          <w:szCs w:val="28"/>
          <w:lang w:val="ru-RU"/>
        </w:rPr>
        <w:t xml:space="preserve">) — </w:t>
      </w:r>
      <w:r w:rsidRPr="00D83DC0">
        <w:rPr>
          <w:rFonts w:ascii="Times New Roman" w:hAnsi="Times New Roman" w:cs="Times New Roman"/>
          <w:sz w:val="28"/>
          <w:szCs w:val="28"/>
          <w:lang w:val="ru-RU"/>
        </w:rPr>
        <w:t>установление степени соответствия фактических показателей планируемым или заданным в рамках основной образовательной программы;</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диагностика</w:t>
      </w:r>
      <w:proofErr w:type="spellEnd"/>
      <w:r w:rsidRPr="00D83DC0">
        <w:rPr>
          <w:rFonts w:ascii="Times New Roman" w:eastAsia="Times New Roman" w:hAnsi="Times New Roman" w:cs="Times New Roman"/>
          <w:sz w:val="28"/>
          <w:szCs w:val="28"/>
        </w:rPr>
        <w:t xml:space="preserve"> – </w:t>
      </w:r>
      <w:proofErr w:type="spellStart"/>
      <w:r w:rsidRPr="00D83DC0">
        <w:rPr>
          <w:rFonts w:ascii="Times New Roman" w:hAnsi="Times New Roman" w:cs="Times New Roman"/>
          <w:sz w:val="28"/>
          <w:szCs w:val="28"/>
        </w:rPr>
        <w:t>контрольный</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замер</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срез</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мониторинг</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длительное системное наблюдение за управляемым объектом</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rPr>
      </w:pPr>
      <w:r w:rsidRPr="00D83DC0">
        <w:rPr>
          <w:rFonts w:ascii="Times New Roman" w:hAnsi="Times New Roman" w:cs="Times New Roman"/>
          <w:sz w:val="28"/>
          <w:szCs w:val="28"/>
        </w:rPr>
        <w:t xml:space="preserve">ВПР </w:t>
      </w:r>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всероссийская</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проверочная</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работа</w:t>
      </w:r>
      <w:proofErr w:type="spellEnd"/>
      <w:r w:rsidRPr="00D83DC0">
        <w:rPr>
          <w:rFonts w:ascii="Times New Roman" w:hAnsi="Times New Roman" w:cs="Times New Roman"/>
          <w:sz w:val="28"/>
          <w:szCs w:val="28"/>
        </w:rPr>
        <w:t xml:space="preserve">; </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rPr>
      </w:pPr>
      <w:r w:rsidRPr="00D83DC0">
        <w:rPr>
          <w:rFonts w:ascii="Times New Roman" w:hAnsi="Times New Roman" w:cs="Times New Roman"/>
          <w:sz w:val="28"/>
          <w:szCs w:val="28"/>
        </w:rPr>
        <w:t>ГИА</w:t>
      </w:r>
      <w:r w:rsidRPr="00D83DC0">
        <w:rPr>
          <w:rFonts w:ascii="Times New Roman" w:eastAsia="Times New Roman" w:hAnsi="Times New Roman" w:cs="Times New Roman"/>
          <w:sz w:val="28"/>
          <w:szCs w:val="28"/>
        </w:rPr>
        <w:t>—</w:t>
      </w:r>
      <w:proofErr w:type="spellStart"/>
      <w:r w:rsidRPr="00D83DC0">
        <w:rPr>
          <w:rFonts w:ascii="Times New Roman" w:hAnsi="Times New Roman" w:cs="Times New Roman"/>
          <w:sz w:val="28"/>
          <w:szCs w:val="28"/>
        </w:rPr>
        <w:t>государственная</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итоговая</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аттестация</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rPr>
      </w:pPr>
      <w:r w:rsidRPr="00D83DC0">
        <w:rPr>
          <w:rFonts w:ascii="Times New Roman" w:hAnsi="Times New Roman" w:cs="Times New Roman"/>
          <w:sz w:val="28"/>
          <w:szCs w:val="28"/>
        </w:rPr>
        <w:t>ЕГЭ</w:t>
      </w:r>
      <w:r w:rsidRPr="00D83DC0">
        <w:rPr>
          <w:rFonts w:ascii="Times New Roman" w:eastAsia="Times New Roman" w:hAnsi="Times New Roman" w:cs="Times New Roman"/>
          <w:sz w:val="28"/>
          <w:szCs w:val="28"/>
        </w:rPr>
        <w:t>—</w:t>
      </w:r>
      <w:proofErr w:type="spellStart"/>
      <w:r w:rsidRPr="00D83DC0">
        <w:rPr>
          <w:rFonts w:ascii="Times New Roman" w:hAnsi="Times New Roman" w:cs="Times New Roman"/>
          <w:sz w:val="28"/>
          <w:szCs w:val="28"/>
        </w:rPr>
        <w:t>единый</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государственный</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экзамен</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rPr>
      </w:pPr>
      <w:r w:rsidRPr="00D83DC0">
        <w:rPr>
          <w:rFonts w:ascii="Times New Roman" w:hAnsi="Times New Roman" w:cs="Times New Roman"/>
          <w:sz w:val="28"/>
          <w:szCs w:val="28"/>
        </w:rPr>
        <w:t>ОГЭ</w:t>
      </w:r>
      <w:r w:rsidRPr="00D83DC0">
        <w:rPr>
          <w:rFonts w:ascii="Times New Roman" w:eastAsia="Times New Roman" w:hAnsi="Times New Roman" w:cs="Times New Roman"/>
          <w:sz w:val="28"/>
          <w:szCs w:val="28"/>
        </w:rPr>
        <w:t>—</w:t>
      </w:r>
      <w:proofErr w:type="spellStart"/>
      <w:r w:rsidRPr="00D83DC0">
        <w:rPr>
          <w:rFonts w:ascii="Times New Roman" w:hAnsi="Times New Roman" w:cs="Times New Roman"/>
          <w:sz w:val="28"/>
          <w:szCs w:val="28"/>
        </w:rPr>
        <w:t>основной</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государственный</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экзамен</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rPr>
      </w:pPr>
      <w:r w:rsidRPr="00D83DC0">
        <w:rPr>
          <w:rFonts w:ascii="Times New Roman" w:hAnsi="Times New Roman" w:cs="Times New Roman"/>
          <w:sz w:val="28"/>
          <w:szCs w:val="28"/>
        </w:rPr>
        <w:t>КИМ</w:t>
      </w:r>
      <w:r w:rsidRPr="00D83DC0">
        <w:rPr>
          <w:rFonts w:ascii="Times New Roman" w:eastAsia="Times New Roman" w:hAnsi="Times New Roman" w:cs="Times New Roman"/>
          <w:sz w:val="28"/>
          <w:szCs w:val="28"/>
        </w:rPr>
        <w:t>—</w:t>
      </w:r>
      <w:proofErr w:type="spellStart"/>
      <w:r w:rsidRPr="00D83DC0">
        <w:rPr>
          <w:rFonts w:ascii="Times New Roman" w:hAnsi="Times New Roman" w:cs="Times New Roman"/>
          <w:sz w:val="28"/>
          <w:szCs w:val="28"/>
        </w:rPr>
        <w:t>контрольно</w:t>
      </w:r>
      <w:r w:rsidRPr="00D83DC0">
        <w:rPr>
          <w:rFonts w:ascii="Times New Roman" w:eastAsia="Times New Roman" w:hAnsi="Times New Roman" w:cs="Times New Roman"/>
          <w:sz w:val="28"/>
          <w:szCs w:val="28"/>
        </w:rPr>
        <w:t>-</w:t>
      </w:r>
      <w:r w:rsidRPr="00D83DC0">
        <w:rPr>
          <w:rFonts w:ascii="Times New Roman" w:hAnsi="Times New Roman" w:cs="Times New Roman"/>
          <w:sz w:val="28"/>
          <w:szCs w:val="28"/>
        </w:rPr>
        <w:t>измерительные</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материалы</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НИКО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национальные исследования качества образования;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НОКО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независимая оценка качества образования;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rPr>
      </w:pPr>
      <w:r w:rsidRPr="00D83DC0">
        <w:rPr>
          <w:rFonts w:ascii="Times New Roman" w:hAnsi="Times New Roman" w:cs="Times New Roman"/>
          <w:sz w:val="28"/>
          <w:szCs w:val="28"/>
        </w:rPr>
        <w:t>ООП</w:t>
      </w:r>
      <w:r w:rsidRPr="00D83DC0">
        <w:rPr>
          <w:rFonts w:ascii="Times New Roman" w:eastAsia="Times New Roman" w:hAnsi="Times New Roman" w:cs="Times New Roman"/>
          <w:sz w:val="28"/>
          <w:szCs w:val="28"/>
        </w:rPr>
        <w:t>—</w:t>
      </w:r>
      <w:proofErr w:type="spellStart"/>
      <w:r w:rsidRPr="00D83DC0">
        <w:rPr>
          <w:rFonts w:ascii="Times New Roman" w:hAnsi="Times New Roman" w:cs="Times New Roman"/>
          <w:sz w:val="28"/>
          <w:szCs w:val="28"/>
        </w:rPr>
        <w:t>основная</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образовательная</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программа</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rPr>
      </w:pPr>
      <w:r w:rsidRPr="00D83DC0">
        <w:rPr>
          <w:rFonts w:ascii="Times New Roman" w:hAnsi="Times New Roman" w:cs="Times New Roman"/>
          <w:sz w:val="28"/>
          <w:szCs w:val="28"/>
        </w:rPr>
        <w:t xml:space="preserve">УУД </w:t>
      </w:r>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универсальные</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учебные</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действия</w:t>
      </w:r>
      <w:proofErr w:type="spellEnd"/>
      <w:r w:rsidRPr="00D83DC0">
        <w:rPr>
          <w:rFonts w:ascii="Times New Roman" w:hAnsi="Times New Roman" w:cs="Times New Roman"/>
          <w:sz w:val="28"/>
          <w:szCs w:val="28"/>
        </w:rPr>
        <w:t xml:space="preserve">; </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АООП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адаптированная основная образовательная программа;</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rPr>
      </w:pPr>
      <w:r w:rsidRPr="00D83DC0">
        <w:rPr>
          <w:rFonts w:ascii="Times New Roman" w:hAnsi="Times New Roman" w:cs="Times New Roman"/>
          <w:sz w:val="28"/>
          <w:szCs w:val="28"/>
        </w:rPr>
        <w:t xml:space="preserve">ОВЗ </w:t>
      </w:r>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ограниченные</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возможности</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здоровья</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СанПиН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санитарно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эпидемиологические правила и нормы;</w:t>
      </w:r>
      <w:r w:rsidRPr="00D83DC0">
        <w:rPr>
          <w:rFonts w:ascii="Times New Roman" w:eastAsia="Times New Roman" w:hAnsi="Times New Roman" w:cs="Times New Roman"/>
          <w:sz w:val="28"/>
          <w:szCs w:val="28"/>
          <w:lang w:val="ru-RU"/>
        </w:rPr>
        <w:t xml:space="preserve"> </w:t>
      </w:r>
      <w:r w:rsidRPr="00D83DC0">
        <w:rPr>
          <w:rFonts w:ascii="Times New Roman" w:eastAsia="Segoe UI Symbol" w:hAnsi="Times New Roman" w:cs="Times New Roman"/>
          <w:sz w:val="28"/>
          <w:szCs w:val="28"/>
          <w:lang w:val="ru-RU"/>
        </w:rPr>
        <w:t>•</w:t>
      </w:r>
      <w:r w:rsidRPr="00D83DC0">
        <w:rPr>
          <w:rFonts w:ascii="Times New Roman" w:eastAsia="Arial" w:hAnsi="Times New Roman" w:cs="Times New Roman"/>
          <w:sz w:val="28"/>
          <w:szCs w:val="28"/>
          <w:lang w:val="ru-RU"/>
        </w:rPr>
        <w:t xml:space="preserve"> </w:t>
      </w:r>
      <w:r w:rsidRPr="00D83DC0">
        <w:rPr>
          <w:rFonts w:ascii="Times New Roman" w:eastAsia="Arial" w:hAnsi="Times New Roman" w:cs="Times New Roman"/>
          <w:sz w:val="28"/>
          <w:szCs w:val="28"/>
          <w:lang w:val="ru-RU"/>
        </w:rPr>
        <w:tab/>
      </w:r>
      <w:r w:rsidRPr="00D83DC0">
        <w:rPr>
          <w:rFonts w:ascii="Times New Roman" w:hAnsi="Times New Roman" w:cs="Times New Roman"/>
          <w:sz w:val="28"/>
          <w:szCs w:val="28"/>
          <w:lang w:val="ru-RU"/>
        </w:rPr>
        <w:t xml:space="preserve">ДОТ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дистанционные образовательные технологии;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
        </w:numPr>
        <w:spacing w:before="0" w:beforeAutospacing="0" w:after="0" w:afterAutospacing="0"/>
        <w:ind w:left="0" w:right="6" w:firstLine="709"/>
        <w:jc w:val="both"/>
        <w:rPr>
          <w:rFonts w:ascii="Times New Roman" w:hAnsi="Times New Roman" w:cs="Times New Roman"/>
          <w:sz w:val="28"/>
          <w:szCs w:val="28"/>
        </w:rPr>
      </w:pPr>
      <w:r w:rsidRPr="00D83DC0">
        <w:rPr>
          <w:rFonts w:ascii="Times New Roman" w:hAnsi="Times New Roman" w:cs="Times New Roman"/>
          <w:sz w:val="28"/>
          <w:szCs w:val="28"/>
        </w:rPr>
        <w:t xml:space="preserve">ЭО </w:t>
      </w:r>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электронное</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обучение</w:t>
      </w:r>
      <w:proofErr w:type="spellEnd"/>
      <w:r w:rsidRPr="00D83DC0">
        <w:rPr>
          <w:rFonts w:ascii="Times New Roman" w:eastAsia="Times New Roman" w:hAnsi="Times New Roman" w:cs="Times New Roman"/>
          <w:sz w:val="28"/>
          <w:szCs w:val="28"/>
        </w:rPr>
        <w:t xml:space="preserve">. </w:t>
      </w:r>
    </w:p>
    <w:p w:rsidR="00D83DC0" w:rsidRPr="00E82533" w:rsidRDefault="00D83DC0" w:rsidP="00B3467A">
      <w:pPr>
        <w:pStyle w:val="a3"/>
        <w:numPr>
          <w:ilvl w:val="1"/>
          <w:numId w:val="34"/>
        </w:numPr>
        <w:spacing w:before="0" w:beforeAutospacing="0" w:after="0" w:afterAutospacing="0"/>
        <w:ind w:left="0" w:right="6" w:firstLine="0"/>
        <w:jc w:val="both"/>
        <w:rPr>
          <w:rFonts w:ascii="Times New Roman" w:hAnsi="Times New Roman" w:cs="Times New Roman"/>
          <w:sz w:val="28"/>
          <w:szCs w:val="28"/>
          <w:lang w:val="ru-RU"/>
        </w:rPr>
      </w:pPr>
      <w:r w:rsidRPr="00E82533">
        <w:rPr>
          <w:rFonts w:ascii="Times New Roman" w:hAnsi="Times New Roman" w:cs="Times New Roman"/>
          <w:sz w:val="28"/>
          <w:szCs w:val="28"/>
          <w:lang w:val="ru-RU"/>
        </w:rPr>
        <w:t>ВСОКО</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функционирует</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как</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единая</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система</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контроля</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и</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оценки</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качества</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образования</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в</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ОО</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и</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включает</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в</w:t>
      </w:r>
      <w:r w:rsidRPr="00E82533">
        <w:rPr>
          <w:rFonts w:ascii="Times New Roman" w:eastAsia="Times New Roman" w:hAnsi="Times New Roman" w:cs="Times New Roman"/>
          <w:sz w:val="28"/>
          <w:szCs w:val="28"/>
          <w:lang w:val="ru-RU"/>
        </w:rPr>
        <w:t xml:space="preserve"> </w:t>
      </w:r>
      <w:r w:rsidRPr="00E82533">
        <w:rPr>
          <w:rFonts w:ascii="Times New Roman" w:hAnsi="Times New Roman" w:cs="Times New Roman"/>
          <w:sz w:val="28"/>
          <w:szCs w:val="28"/>
          <w:lang w:val="ru-RU"/>
        </w:rPr>
        <w:t>себя:</w:t>
      </w:r>
      <w:r w:rsidRPr="00E82533">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4"/>
        </w:numPr>
        <w:spacing w:before="0" w:beforeAutospacing="0" w:after="0" w:afterAutospacing="0"/>
        <w:ind w:left="0"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Субъекты</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контрольно</w:t>
      </w:r>
      <w:r w:rsidRPr="00D83DC0">
        <w:rPr>
          <w:rFonts w:ascii="Times New Roman" w:eastAsia="Times New Roman" w:hAnsi="Times New Roman" w:cs="Times New Roman"/>
          <w:sz w:val="28"/>
          <w:szCs w:val="28"/>
        </w:rPr>
        <w:t>-</w:t>
      </w:r>
      <w:r w:rsidRPr="00D83DC0">
        <w:rPr>
          <w:rFonts w:ascii="Times New Roman" w:hAnsi="Times New Roman" w:cs="Times New Roman"/>
          <w:sz w:val="28"/>
          <w:szCs w:val="28"/>
        </w:rPr>
        <w:t>оценочной</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деятельности</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4"/>
        </w:numPr>
        <w:spacing w:before="0" w:beforeAutospacing="0" w:after="0" w:afterAutospacing="0"/>
        <w:ind w:left="0"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контрольно</w:t>
      </w:r>
      <w:r w:rsidRPr="00D83DC0">
        <w:rPr>
          <w:rFonts w:ascii="Times New Roman" w:eastAsia="Times New Roman" w:hAnsi="Times New Roman" w:cs="Times New Roman"/>
          <w:sz w:val="28"/>
          <w:szCs w:val="28"/>
        </w:rPr>
        <w:t>-</w:t>
      </w:r>
      <w:r w:rsidRPr="00D83DC0">
        <w:rPr>
          <w:rFonts w:ascii="Times New Roman" w:hAnsi="Times New Roman" w:cs="Times New Roman"/>
          <w:sz w:val="28"/>
          <w:szCs w:val="28"/>
        </w:rPr>
        <w:t>оценочные</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процедуры</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4"/>
        </w:numPr>
        <w:spacing w:before="0" w:beforeAutospacing="0" w:after="0" w:afterAutospacing="0"/>
        <w:ind w:left="0"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контрольно</w:t>
      </w:r>
      <w:r w:rsidRPr="00D83DC0">
        <w:rPr>
          <w:rFonts w:ascii="Times New Roman" w:eastAsia="Times New Roman" w:hAnsi="Times New Roman" w:cs="Times New Roman"/>
          <w:sz w:val="28"/>
          <w:szCs w:val="28"/>
        </w:rPr>
        <w:t>-</w:t>
      </w:r>
      <w:r w:rsidRPr="00D83DC0">
        <w:rPr>
          <w:rFonts w:ascii="Times New Roman" w:hAnsi="Times New Roman" w:cs="Times New Roman"/>
          <w:sz w:val="28"/>
          <w:szCs w:val="28"/>
        </w:rPr>
        <w:t>измерительные</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материалы</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4"/>
        </w:numPr>
        <w:spacing w:before="0" w:beforeAutospacing="0" w:after="0" w:afterAutospacing="0"/>
        <w:ind w:left="0"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аналитические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документы</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для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внутреннего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потребления;</w:t>
      </w:r>
      <w:r w:rsidRPr="00D83DC0">
        <w:rPr>
          <w:rFonts w:ascii="Times New Roman" w:eastAsia="Times New Roman" w:hAnsi="Times New Roman" w:cs="Times New Roman"/>
          <w:sz w:val="28"/>
          <w:szCs w:val="28"/>
          <w:lang w:val="ru-RU"/>
        </w:rPr>
        <w:t xml:space="preserve"> </w:t>
      </w:r>
      <w:r w:rsidRPr="00D83DC0">
        <w:rPr>
          <w:rFonts w:ascii="Times New Roman" w:eastAsia="Segoe UI Symbol" w:hAnsi="Times New Roman" w:cs="Times New Roman"/>
          <w:sz w:val="28"/>
          <w:szCs w:val="28"/>
          <w:vertAlign w:val="subscript"/>
          <w:lang w:val="ru-RU"/>
        </w:rPr>
        <w:t>•</w:t>
      </w:r>
      <w:r w:rsidRPr="00D83DC0">
        <w:rPr>
          <w:rFonts w:ascii="Times New Roman" w:eastAsia="Arial" w:hAnsi="Times New Roman" w:cs="Times New Roman"/>
          <w:sz w:val="28"/>
          <w:szCs w:val="28"/>
          <w:lang w:val="ru-RU"/>
        </w:rPr>
        <w:t xml:space="preserve"> </w:t>
      </w:r>
      <w:r w:rsidRPr="00D83DC0">
        <w:rPr>
          <w:rFonts w:ascii="Times New Roman" w:eastAsia="Arial" w:hAnsi="Times New Roman" w:cs="Times New Roman"/>
          <w:sz w:val="28"/>
          <w:szCs w:val="28"/>
          <w:lang w:val="ru-RU"/>
        </w:rPr>
        <w:tab/>
      </w:r>
      <w:r w:rsidRPr="00D83DC0">
        <w:rPr>
          <w:rFonts w:ascii="Times New Roman" w:hAnsi="Times New Roman" w:cs="Times New Roman"/>
          <w:sz w:val="28"/>
          <w:szCs w:val="28"/>
          <w:lang w:val="ru-RU"/>
        </w:rPr>
        <w:t>информационно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аналитические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продукты</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для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трансляции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публичных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источниках.</w:t>
      </w:r>
      <w:r w:rsidRPr="00D83DC0">
        <w:rPr>
          <w:rFonts w:ascii="Times New Roman" w:eastAsia="Times New Roman" w:hAnsi="Times New Roman" w:cs="Times New Roman"/>
          <w:sz w:val="28"/>
          <w:szCs w:val="28"/>
          <w:lang w:val="ru-RU"/>
        </w:rPr>
        <w:t xml:space="preserve"> </w:t>
      </w:r>
    </w:p>
    <w:p w:rsidR="00D83DC0" w:rsidRPr="00D83DC0" w:rsidRDefault="00D83DC0" w:rsidP="00EF1AD4">
      <w:pPr>
        <w:spacing w:before="0" w:beforeAutospacing="0" w:after="0" w:afterAutospacing="0"/>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 xml:space="preserve"> </w:t>
      </w:r>
    </w:p>
    <w:p w:rsidR="00E82533" w:rsidRPr="00E82533" w:rsidRDefault="00D83DC0" w:rsidP="00B3467A">
      <w:pPr>
        <w:pStyle w:val="a3"/>
        <w:numPr>
          <w:ilvl w:val="0"/>
          <w:numId w:val="34"/>
        </w:numPr>
        <w:spacing w:before="0" w:beforeAutospacing="0" w:after="0" w:afterAutospacing="0"/>
        <w:ind w:right="200"/>
        <w:jc w:val="both"/>
        <w:rPr>
          <w:rFonts w:ascii="Times New Roman" w:hAnsi="Times New Roman" w:cs="Times New Roman"/>
          <w:sz w:val="28"/>
          <w:szCs w:val="28"/>
          <w:lang w:val="ru-RU"/>
        </w:rPr>
      </w:pPr>
      <w:r w:rsidRPr="00E82533">
        <w:rPr>
          <w:rFonts w:ascii="Times New Roman" w:eastAsia="Times New Roman" w:hAnsi="Times New Roman" w:cs="Times New Roman"/>
          <w:b/>
          <w:sz w:val="28"/>
          <w:szCs w:val="28"/>
          <w:lang w:val="ru-RU"/>
        </w:rPr>
        <w:t>Организационная модель ВСОКО</w:t>
      </w:r>
      <w:r w:rsidRPr="00E82533">
        <w:rPr>
          <w:rFonts w:ascii="Times New Roman" w:eastAsia="Times New Roman" w:hAnsi="Times New Roman" w:cs="Times New Roman"/>
          <w:sz w:val="28"/>
          <w:szCs w:val="28"/>
          <w:lang w:val="ru-RU"/>
        </w:rPr>
        <w:t xml:space="preserve"> </w:t>
      </w:r>
    </w:p>
    <w:p w:rsidR="00D83DC0" w:rsidRPr="00E82533" w:rsidRDefault="00E82533" w:rsidP="00E82533">
      <w:pPr>
        <w:spacing w:before="0" w:beforeAutospacing="0" w:after="0" w:afterAutospacing="0"/>
        <w:ind w:right="2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2.1. </w:t>
      </w:r>
      <w:r w:rsidR="00D83DC0" w:rsidRPr="00E82533">
        <w:rPr>
          <w:rFonts w:ascii="Times New Roman" w:hAnsi="Times New Roman" w:cs="Times New Roman"/>
          <w:sz w:val="28"/>
          <w:szCs w:val="28"/>
          <w:lang w:val="ru-RU"/>
        </w:rPr>
        <w:t>Организационная модель ВСОКО включает как взаимосвязанные следующие компоненты:</w:t>
      </w:r>
      <w:r w:rsidR="00D83DC0" w:rsidRPr="00E82533">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4"/>
        </w:numPr>
        <w:spacing w:before="0" w:beforeAutospacing="0" w:after="0" w:afterAutospacing="0"/>
        <w:ind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функционал</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должностных</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лиц</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4"/>
        </w:numPr>
        <w:spacing w:before="0" w:beforeAutospacing="0" w:after="0" w:afterAutospacing="0"/>
        <w:ind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локальные нормативные акты и программно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методические документы;</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4"/>
        </w:numPr>
        <w:spacing w:before="0" w:beforeAutospacing="0" w:after="0" w:afterAutospacing="0"/>
        <w:ind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предметы/направления, критерии/показатели оценки предметных и метапредметных результатов и диагностики личностных результатов;</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4"/>
        </w:numPr>
        <w:spacing w:before="0" w:beforeAutospacing="0" w:after="0" w:afterAutospacing="0"/>
        <w:ind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типы</w:t>
      </w:r>
      <w:proofErr w:type="spellEnd"/>
      <w:r w:rsidRPr="00D83DC0">
        <w:rPr>
          <w:rFonts w:ascii="Times New Roman" w:hAnsi="Times New Roman" w:cs="Times New Roman"/>
          <w:sz w:val="28"/>
          <w:szCs w:val="28"/>
        </w:rPr>
        <w:t xml:space="preserve"> и </w:t>
      </w:r>
      <w:proofErr w:type="spellStart"/>
      <w:r w:rsidRPr="00D83DC0">
        <w:rPr>
          <w:rFonts w:ascii="Times New Roman" w:hAnsi="Times New Roman" w:cs="Times New Roman"/>
          <w:sz w:val="28"/>
          <w:szCs w:val="28"/>
        </w:rPr>
        <w:t>виды</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контроля</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4"/>
        </w:numPr>
        <w:spacing w:before="0" w:beforeAutospacing="0" w:after="0" w:afterAutospacing="0"/>
        <w:ind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формы и методы контрольно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оценочных и диагностических процедур;</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4"/>
        </w:numPr>
        <w:spacing w:before="0" w:beforeAutospacing="0" w:after="0" w:afterAutospacing="0"/>
        <w:ind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информационно</w:t>
      </w:r>
      <w:r w:rsidRPr="00D83DC0">
        <w:rPr>
          <w:rFonts w:ascii="Times New Roman" w:eastAsia="Times New Roman" w:hAnsi="Times New Roman" w:cs="Times New Roman"/>
          <w:sz w:val="28"/>
          <w:szCs w:val="28"/>
        </w:rPr>
        <w:t>-</w:t>
      </w:r>
      <w:r w:rsidRPr="00D83DC0">
        <w:rPr>
          <w:rFonts w:ascii="Times New Roman" w:hAnsi="Times New Roman" w:cs="Times New Roman"/>
          <w:sz w:val="28"/>
          <w:szCs w:val="28"/>
        </w:rPr>
        <w:t>аналитические</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материалы</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4"/>
        </w:numPr>
        <w:spacing w:before="0" w:beforeAutospacing="0" w:after="0" w:afterAutospacing="0"/>
        <w:ind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lastRenderedPageBreak/>
        <w:t>циклограммы и графики контрольно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оценочных и диагностических процедур;</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4"/>
        </w:numPr>
        <w:spacing w:before="0" w:beforeAutospacing="0" w:after="0" w:afterAutospacing="0"/>
        <w:ind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программно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аппаратное обеспечение, цифровые ресурсы.</w:t>
      </w:r>
      <w:r w:rsidRPr="00D83DC0">
        <w:rPr>
          <w:rFonts w:ascii="Times New Roman" w:eastAsia="Times New Roman" w:hAnsi="Times New Roman" w:cs="Times New Roman"/>
          <w:sz w:val="28"/>
          <w:szCs w:val="28"/>
          <w:lang w:val="ru-RU"/>
        </w:rPr>
        <w:t xml:space="preserve"> </w:t>
      </w:r>
    </w:p>
    <w:p w:rsidR="00EF1AD4" w:rsidRPr="00EF1AD4" w:rsidRDefault="00D83DC0" w:rsidP="00B3467A">
      <w:pPr>
        <w:pStyle w:val="a3"/>
        <w:numPr>
          <w:ilvl w:val="1"/>
          <w:numId w:val="34"/>
        </w:numPr>
        <w:spacing w:before="0" w:beforeAutospacing="0" w:after="0" w:afterAutospacing="0"/>
        <w:ind w:right="4169"/>
        <w:jc w:val="both"/>
        <w:rPr>
          <w:rFonts w:ascii="Times New Roman" w:eastAsia="Times New Roman" w:hAnsi="Times New Roman" w:cs="Times New Roman"/>
          <w:sz w:val="28"/>
          <w:szCs w:val="28"/>
          <w:lang w:val="ru-RU"/>
        </w:rPr>
      </w:pPr>
      <w:r w:rsidRPr="00EF1AD4">
        <w:rPr>
          <w:rFonts w:ascii="Times New Roman" w:hAnsi="Times New Roman" w:cs="Times New Roman"/>
          <w:sz w:val="28"/>
          <w:szCs w:val="28"/>
          <w:lang w:val="ru-RU"/>
        </w:rPr>
        <w:t>Направления</w:t>
      </w:r>
      <w:r w:rsidRPr="00EF1AD4">
        <w:rPr>
          <w:rFonts w:ascii="Times New Roman" w:eastAsia="Times New Roman" w:hAnsi="Times New Roman" w:cs="Times New Roman"/>
          <w:sz w:val="28"/>
          <w:szCs w:val="28"/>
          <w:lang w:val="ru-RU"/>
        </w:rPr>
        <w:t xml:space="preserve"> </w:t>
      </w:r>
      <w:r w:rsidRPr="00EF1AD4">
        <w:rPr>
          <w:rFonts w:ascii="Times New Roman" w:hAnsi="Times New Roman" w:cs="Times New Roman"/>
          <w:sz w:val="28"/>
          <w:szCs w:val="28"/>
          <w:lang w:val="ru-RU"/>
        </w:rPr>
        <w:t>ВСОКО:</w:t>
      </w:r>
      <w:r w:rsidRPr="00EF1AD4">
        <w:rPr>
          <w:rFonts w:ascii="Times New Roman" w:eastAsia="Times New Roman" w:hAnsi="Times New Roman" w:cs="Times New Roman"/>
          <w:sz w:val="28"/>
          <w:szCs w:val="28"/>
          <w:lang w:val="ru-RU"/>
        </w:rPr>
        <w:t xml:space="preserve"> </w:t>
      </w:r>
    </w:p>
    <w:p w:rsidR="00D83DC0" w:rsidRPr="00EF1AD4" w:rsidRDefault="00D83DC0" w:rsidP="00EF1AD4">
      <w:pPr>
        <w:spacing w:before="0" w:beforeAutospacing="0" w:after="0" w:afterAutospacing="0"/>
        <w:ind w:left="142"/>
        <w:jc w:val="both"/>
        <w:rPr>
          <w:rFonts w:ascii="Times New Roman" w:hAnsi="Times New Roman" w:cs="Times New Roman"/>
          <w:sz w:val="28"/>
          <w:szCs w:val="28"/>
          <w:lang w:val="ru-RU"/>
        </w:rPr>
      </w:pPr>
      <w:r w:rsidRPr="00EF1AD4">
        <w:rPr>
          <w:rFonts w:ascii="Times New Roman" w:eastAsia="Segoe UI Symbol" w:hAnsi="Times New Roman" w:cs="Times New Roman"/>
          <w:sz w:val="28"/>
          <w:szCs w:val="28"/>
          <w:vertAlign w:val="subscript"/>
          <w:lang w:val="ru-RU"/>
        </w:rPr>
        <w:t>•</w:t>
      </w:r>
      <w:r w:rsidRPr="00EF1AD4">
        <w:rPr>
          <w:rFonts w:ascii="Times New Roman" w:eastAsia="Arial" w:hAnsi="Times New Roman" w:cs="Times New Roman"/>
          <w:sz w:val="28"/>
          <w:szCs w:val="28"/>
          <w:lang w:val="ru-RU"/>
        </w:rPr>
        <w:t xml:space="preserve"> </w:t>
      </w:r>
      <w:r w:rsidRPr="00EF1AD4">
        <w:rPr>
          <w:rFonts w:ascii="Times New Roman" w:hAnsi="Times New Roman" w:cs="Times New Roman"/>
          <w:sz w:val="28"/>
          <w:szCs w:val="28"/>
          <w:lang w:val="ru-RU"/>
        </w:rPr>
        <w:t>оценка</w:t>
      </w:r>
      <w:r w:rsidRPr="00EF1AD4">
        <w:rPr>
          <w:rFonts w:ascii="Times New Roman" w:eastAsia="Times New Roman" w:hAnsi="Times New Roman" w:cs="Times New Roman"/>
          <w:sz w:val="28"/>
          <w:szCs w:val="28"/>
          <w:lang w:val="ru-RU"/>
        </w:rPr>
        <w:t xml:space="preserve"> </w:t>
      </w:r>
      <w:r w:rsidRPr="00EF1AD4">
        <w:rPr>
          <w:rFonts w:ascii="Times New Roman" w:hAnsi="Times New Roman" w:cs="Times New Roman"/>
          <w:sz w:val="28"/>
          <w:szCs w:val="28"/>
          <w:lang w:val="ru-RU"/>
        </w:rPr>
        <w:t>реализуемых</w:t>
      </w:r>
      <w:r w:rsidRPr="00EF1AD4">
        <w:rPr>
          <w:rFonts w:ascii="Times New Roman" w:eastAsia="Times New Roman" w:hAnsi="Times New Roman" w:cs="Times New Roman"/>
          <w:sz w:val="28"/>
          <w:szCs w:val="28"/>
          <w:lang w:val="ru-RU"/>
        </w:rPr>
        <w:t xml:space="preserve"> </w:t>
      </w:r>
      <w:r w:rsidRPr="00EF1AD4">
        <w:rPr>
          <w:rFonts w:ascii="Times New Roman" w:hAnsi="Times New Roman" w:cs="Times New Roman"/>
          <w:sz w:val="28"/>
          <w:szCs w:val="28"/>
          <w:lang w:val="ru-RU"/>
        </w:rPr>
        <w:t>образовательны</w:t>
      </w:r>
      <w:r w:rsidR="00EF1AD4">
        <w:rPr>
          <w:rFonts w:ascii="Times New Roman" w:hAnsi="Times New Roman" w:cs="Times New Roman"/>
          <w:sz w:val="28"/>
          <w:szCs w:val="28"/>
          <w:lang w:val="ru-RU"/>
        </w:rPr>
        <w:t>х пр</w:t>
      </w:r>
      <w:r w:rsidRPr="00EF1AD4">
        <w:rPr>
          <w:rFonts w:ascii="Times New Roman" w:hAnsi="Times New Roman" w:cs="Times New Roman"/>
          <w:sz w:val="28"/>
          <w:szCs w:val="28"/>
          <w:lang w:val="ru-RU"/>
        </w:rPr>
        <w:t>ограмм;</w:t>
      </w:r>
      <w:r w:rsidRPr="00EF1AD4">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4"/>
        </w:numPr>
        <w:spacing w:before="0" w:beforeAutospacing="0" w:after="0" w:afterAutospacing="0"/>
        <w:ind w:left="142"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оценка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условий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реализации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образовательных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программ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 уровням общего образования)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4"/>
        </w:numPr>
        <w:spacing w:before="0" w:beforeAutospacing="0" w:after="0" w:afterAutospacing="0"/>
        <w:ind w:left="142"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оценка достижения обучающимися планируемых результатов освоения ООП по уровням общего образования </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4"/>
        </w:numPr>
        <w:spacing w:before="0" w:beforeAutospacing="0" w:after="0" w:afterAutospacing="0"/>
        <w:ind w:left="142"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оценка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удовлетворенности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участников образовательных отношений качеством образования в гимназии</w:t>
      </w:r>
      <w:r w:rsidRPr="00D83DC0">
        <w:rPr>
          <w:rFonts w:ascii="Times New Roman" w:eastAsia="Times New Roman" w:hAnsi="Times New Roman" w:cs="Times New Roman"/>
          <w:sz w:val="28"/>
          <w:szCs w:val="28"/>
          <w:lang w:val="ru-RU"/>
        </w:rPr>
        <w:t xml:space="preserve">. </w:t>
      </w:r>
    </w:p>
    <w:p w:rsidR="00D83DC0" w:rsidRPr="00EF1AD4" w:rsidRDefault="00D83DC0" w:rsidP="00B3467A">
      <w:pPr>
        <w:pStyle w:val="a3"/>
        <w:numPr>
          <w:ilvl w:val="1"/>
          <w:numId w:val="5"/>
        </w:numPr>
        <w:spacing w:before="0" w:beforeAutospacing="0" w:after="0" w:afterAutospacing="0"/>
        <w:ind w:left="142" w:right="6"/>
        <w:jc w:val="both"/>
        <w:rPr>
          <w:rFonts w:ascii="Times New Roman" w:hAnsi="Times New Roman" w:cs="Times New Roman"/>
          <w:sz w:val="28"/>
          <w:szCs w:val="28"/>
          <w:lang w:val="ru-RU"/>
        </w:rPr>
      </w:pPr>
      <w:r w:rsidRPr="00EF1AD4">
        <w:rPr>
          <w:rFonts w:ascii="Times New Roman" w:hAnsi="Times New Roman" w:cs="Times New Roman"/>
          <w:sz w:val="28"/>
          <w:szCs w:val="28"/>
          <w:lang w:val="ru-RU"/>
        </w:rPr>
        <w:t>Контрольно</w:t>
      </w:r>
      <w:r w:rsidRPr="00EF1AD4">
        <w:rPr>
          <w:rFonts w:ascii="Times New Roman" w:eastAsia="Times New Roman" w:hAnsi="Times New Roman" w:cs="Times New Roman"/>
          <w:sz w:val="28"/>
          <w:szCs w:val="28"/>
          <w:lang w:val="ru-RU"/>
        </w:rPr>
        <w:t>-</w:t>
      </w:r>
      <w:r w:rsidRPr="00EF1AD4">
        <w:rPr>
          <w:rFonts w:ascii="Times New Roman" w:hAnsi="Times New Roman" w:cs="Times New Roman"/>
          <w:sz w:val="28"/>
          <w:szCs w:val="28"/>
          <w:lang w:val="ru-RU"/>
        </w:rPr>
        <w:t>оценочные и диагностические процедуры ВСОКО реализуют подходы, обозначенные в целевых разделах ООП по каждому уровню общего образования, в подразделах «Система оценки достижения планируемых образовательных результатов обучающихся».</w:t>
      </w:r>
      <w:r w:rsidRPr="00EF1AD4">
        <w:rPr>
          <w:rFonts w:ascii="Times New Roman" w:eastAsia="Times New Roman" w:hAnsi="Times New Roman" w:cs="Times New Roman"/>
          <w:sz w:val="28"/>
          <w:szCs w:val="28"/>
          <w:lang w:val="ru-RU"/>
        </w:rPr>
        <w:t xml:space="preserve"> </w:t>
      </w:r>
    </w:p>
    <w:p w:rsidR="00D83DC0" w:rsidRPr="00D83DC0" w:rsidRDefault="00D83DC0" w:rsidP="00B3467A">
      <w:pPr>
        <w:numPr>
          <w:ilvl w:val="1"/>
          <w:numId w:val="5"/>
        </w:numPr>
        <w:spacing w:before="0" w:beforeAutospacing="0" w:after="0" w:afterAutospacing="0"/>
        <w:ind w:left="142"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Состав должностных лиц и их функционал представлен в Приложении 1</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 настоящему Положению.</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1"/>
          <w:numId w:val="5"/>
        </w:numPr>
        <w:spacing w:before="0" w:beforeAutospacing="0" w:after="0" w:afterAutospacing="0"/>
        <w:ind w:left="142"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Критерии и показатели контрольно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 xml:space="preserve">оценочных и диагностических процедур представлены в Приложениях 2 </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6 к настоящему Положению.</w:t>
      </w:r>
      <w:r w:rsidRPr="00D83DC0">
        <w:rPr>
          <w:rFonts w:ascii="Times New Roman" w:eastAsia="Times New Roman" w:hAnsi="Times New Roman" w:cs="Times New Roman"/>
          <w:sz w:val="28"/>
          <w:szCs w:val="28"/>
          <w:lang w:val="ru-RU"/>
        </w:rPr>
        <w:t xml:space="preserve"> </w:t>
      </w:r>
    </w:p>
    <w:p w:rsidR="00D83DC0" w:rsidRPr="00EF1AD4" w:rsidRDefault="00D83DC0" w:rsidP="00B3467A">
      <w:pPr>
        <w:numPr>
          <w:ilvl w:val="1"/>
          <w:numId w:val="5"/>
        </w:numPr>
        <w:spacing w:before="0" w:beforeAutospacing="0" w:after="0" w:afterAutospacing="0"/>
        <w:ind w:left="142" w:right="6" w:firstLine="284"/>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Циклограмма контрольно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оценочных и диагностических процедур интегрирована с годовым планом административного контроля, который ежегодно утверждается приказом директора Школы</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 административном контроле, проведении самообследования и обеспечении функционирования ВСОКО.</w:t>
      </w:r>
      <w:r w:rsidRPr="00D83DC0">
        <w:rPr>
          <w:rFonts w:ascii="Times New Roman" w:eastAsia="Times New Roman" w:hAnsi="Times New Roman" w:cs="Times New Roman"/>
          <w:sz w:val="28"/>
          <w:szCs w:val="28"/>
          <w:lang w:val="ru-RU"/>
        </w:rPr>
        <w:t xml:space="preserve"> </w:t>
      </w:r>
    </w:p>
    <w:p w:rsidR="00EF1AD4" w:rsidRPr="00D83DC0" w:rsidRDefault="00EF1AD4" w:rsidP="00EF1AD4">
      <w:pPr>
        <w:spacing w:before="0" w:beforeAutospacing="0" w:after="0" w:afterAutospacing="0"/>
        <w:ind w:left="426" w:right="6"/>
        <w:jc w:val="both"/>
        <w:rPr>
          <w:rFonts w:ascii="Times New Roman" w:hAnsi="Times New Roman" w:cs="Times New Roman"/>
          <w:sz w:val="28"/>
          <w:szCs w:val="28"/>
          <w:lang w:val="ru-RU"/>
        </w:rPr>
      </w:pPr>
    </w:p>
    <w:p w:rsidR="00D83DC0" w:rsidRPr="00EF1AD4" w:rsidRDefault="00D83DC0" w:rsidP="00EF1AD4">
      <w:pPr>
        <w:pStyle w:val="1"/>
        <w:spacing w:before="0" w:beforeAutospacing="0" w:after="0" w:afterAutospacing="0"/>
        <w:ind w:left="422" w:firstLine="709"/>
        <w:rPr>
          <w:rFonts w:ascii="Times New Roman" w:hAnsi="Times New Roman" w:cs="Times New Roman"/>
          <w:color w:val="000000" w:themeColor="text1"/>
          <w:lang w:val="ru-RU"/>
        </w:rPr>
      </w:pPr>
      <w:r w:rsidRPr="00EF1AD4">
        <w:rPr>
          <w:rFonts w:ascii="Times New Roman" w:hAnsi="Times New Roman" w:cs="Times New Roman"/>
          <w:color w:val="000000" w:themeColor="text1"/>
          <w:lang w:val="ru-RU"/>
        </w:rPr>
        <w:t>3. Взаимодействие ВСОКО и ВШК</w:t>
      </w:r>
      <w:r w:rsidRPr="00EF1AD4">
        <w:rPr>
          <w:rFonts w:ascii="Times New Roman" w:eastAsia="Times New Roman" w:hAnsi="Times New Roman" w:cs="Times New Roman"/>
          <w:color w:val="000000" w:themeColor="text1"/>
          <w:lang w:val="ru-RU"/>
        </w:rPr>
        <w:t xml:space="preserve"> </w:t>
      </w:r>
    </w:p>
    <w:p w:rsidR="00D83DC0" w:rsidRPr="00B81934" w:rsidRDefault="00D83DC0" w:rsidP="00B3467A">
      <w:pPr>
        <w:pStyle w:val="a3"/>
        <w:numPr>
          <w:ilvl w:val="1"/>
          <w:numId w:val="36"/>
        </w:numPr>
        <w:spacing w:before="0" w:beforeAutospacing="0" w:after="0" w:afterAutospacing="0"/>
        <w:ind w:left="709" w:right="6" w:hanging="425"/>
        <w:jc w:val="both"/>
        <w:rPr>
          <w:rFonts w:ascii="Times New Roman" w:hAnsi="Times New Roman" w:cs="Times New Roman"/>
          <w:sz w:val="28"/>
          <w:szCs w:val="28"/>
          <w:lang w:val="ru-RU"/>
        </w:rPr>
      </w:pPr>
      <w:r w:rsidRPr="00B81934">
        <w:rPr>
          <w:rFonts w:ascii="Times New Roman" w:hAnsi="Times New Roman" w:cs="Times New Roman"/>
          <w:sz w:val="28"/>
          <w:szCs w:val="28"/>
          <w:lang w:val="ru-RU"/>
        </w:rPr>
        <w:t>Оценочные</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мероприятия</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и</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процедуры</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рамках</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ВСОКО</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проводятся</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течение</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всего</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учебного</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года,</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результаты</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обобщаются</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на</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этапе</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подготовки</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Школой отчета</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о</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самообследовании.</w:t>
      </w:r>
      <w:r w:rsidRPr="00B81934">
        <w:rPr>
          <w:rFonts w:ascii="Times New Roman" w:eastAsia="Times New Roman" w:hAnsi="Times New Roman" w:cs="Times New Roman"/>
          <w:sz w:val="28"/>
          <w:szCs w:val="28"/>
          <w:lang w:val="ru-RU"/>
        </w:rPr>
        <w:t xml:space="preserve"> </w:t>
      </w:r>
    </w:p>
    <w:p w:rsidR="00D83DC0" w:rsidRPr="00B81934" w:rsidRDefault="00D83DC0" w:rsidP="00B3467A">
      <w:pPr>
        <w:pStyle w:val="a3"/>
        <w:numPr>
          <w:ilvl w:val="1"/>
          <w:numId w:val="36"/>
        </w:numPr>
        <w:spacing w:before="0" w:beforeAutospacing="0" w:after="0" w:afterAutospacing="0"/>
        <w:ind w:left="709" w:right="6" w:hanging="425"/>
        <w:jc w:val="both"/>
        <w:rPr>
          <w:rFonts w:ascii="Times New Roman" w:hAnsi="Times New Roman" w:cs="Times New Roman"/>
          <w:sz w:val="28"/>
          <w:szCs w:val="28"/>
          <w:lang w:val="ru-RU"/>
        </w:rPr>
      </w:pPr>
      <w:r w:rsidRPr="00B81934">
        <w:rPr>
          <w:rFonts w:ascii="Times New Roman" w:hAnsi="Times New Roman" w:cs="Times New Roman"/>
          <w:sz w:val="28"/>
          <w:szCs w:val="28"/>
          <w:lang w:val="ru-RU"/>
        </w:rPr>
        <w:t>Мероприятия</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ВШК</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являются</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неотъемлемой частью</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ВСОКО.</w:t>
      </w:r>
      <w:r w:rsidRPr="00B81934">
        <w:rPr>
          <w:rFonts w:ascii="Times New Roman" w:eastAsia="Times New Roman" w:hAnsi="Times New Roman" w:cs="Times New Roman"/>
          <w:sz w:val="28"/>
          <w:szCs w:val="28"/>
          <w:lang w:val="ru-RU"/>
        </w:rPr>
        <w:t xml:space="preserve"> </w:t>
      </w:r>
    </w:p>
    <w:p w:rsidR="00D83DC0" w:rsidRPr="00B81934" w:rsidRDefault="00D83DC0" w:rsidP="00B3467A">
      <w:pPr>
        <w:pStyle w:val="a3"/>
        <w:numPr>
          <w:ilvl w:val="1"/>
          <w:numId w:val="36"/>
        </w:numPr>
        <w:spacing w:before="0" w:beforeAutospacing="0" w:after="0" w:afterAutospacing="0"/>
        <w:ind w:left="709" w:right="6" w:hanging="425"/>
        <w:jc w:val="both"/>
        <w:rPr>
          <w:rFonts w:ascii="Times New Roman" w:hAnsi="Times New Roman" w:cs="Times New Roman"/>
          <w:sz w:val="28"/>
          <w:szCs w:val="28"/>
        </w:rPr>
      </w:pPr>
      <w:proofErr w:type="spellStart"/>
      <w:r w:rsidRPr="00B81934">
        <w:rPr>
          <w:rFonts w:ascii="Times New Roman" w:hAnsi="Times New Roman" w:cs="Times New Roman"/>
          <w:sz w:val="28"/>
          <w:szCs w:val="28"/>
        </w:rPr>
        <w:t>Основные</w:t>
      </w:r>
      <w:proofErr w:type="spellEnd"/>
      <w:r w:rsidRPr="00B81934">
        <w:rPr>
          <w:rFonts w:ascii="Times New Roman" w:eastAsia="Times New Roman" w:hAnsi="Times New Roman" w:cs="Times New Roman"/>
          <w:sz w:val="28"/>
          <w:szCs w:val="28"/>
        </w:rPr>
        <w:t xml:space="preserve"> </w:t>
      </w:r>
      <w:proofErr w:type="spellStart"/>
      <w:r w:rsidRPr="00B81934">
        <w:rPr>
          <w:rFonts w:ascii="Times New Roman" w:hAnsi="Times New Roman" w:cs="Times New Roman"/>
          <w:sz w:val="28"/>
          <w:szCs w:val="28"/>
        </w:rPr>
        <w:t>мероприятия</w:t>
      </w:r>
      <w:proofErr w:type="spellEnd"/>
      <w:r w:rsidRPr="00B81934">
        <w:rPr>
          <w:rFonts w:ascii="Times New Roman" w:eastAsia="Times New Roman" w:hAnsi="Times New Roman" w:cs="Times New Roman"/>
          <w:sz w:val="28"/>
          <w:szCs w:val="28"/>
        </w:rPr>
        <w:t xml:space="preserve"> </w:t>
      </w:r>
      <w:r w:rsidRPr="00B81934">
        <w:rPr>
          <w:rFonts w:ascii="Times New Roman" w:hAnsi="Times New Roman" w:cs="Times New Roman"/>
          <w:sz w:val="28"/>
          <w:szCs w:val="28"/>
        </w:rPr>
        <w:t>ВСОКО:</w:t>
      </w:r>
      <w:r w:rsidRPr="00B81934">
        <w:rPr>
          <w:rFonts w:ascii="Times New Roman" w:eastAsia="Times New Roman" w:hAnsi="Times New Roman" w:cs="Times New Roman"/>
          <w:sz w:val="28"/>
          <w:szCs w:val="28"/>
        </w:rPr>
        <w:t xml:space="preserve"> </w:t>
      </w:r>
    </w:p>
    <w:p w:rsidR="00D83DC0" w:rsidRPr="00D83DC0" w:rsidRDefault="00D83DC0" w:rsidP="00B3467A">
      <w:pPr>
        <w:numPr>
          <w:ilvl w:val="0"/>
          <w:numId w:val="38"/>
        </w:numPr>
        <w:spacing w:before="0" w:beforeAutospacing="0" w:after="0" w:afterAutospacing="0"/>
        <w:ind w:left="70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оценка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соответствия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ФГОС реализуемых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Школе образовательных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программ;</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rPr>
      </w:pPr>
      <w:proofErr w:type="spellStart"/>
      <w:r w:rsidRPr="00D83DC0">
        <w:rPr>
          <w:rFonts w:ascii="Times New Roman" w:hAnsi="Times New Roman" w:cs="Times New Roman"/>
          <w:sz w:val="28"/>
          <w:szCs w:val="28"/>
        </w:rPr>
        <w:t>контроль</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реализации</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рабочих</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программ</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оценка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условий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реализации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ООП</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 соответствии с ФГОС</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контроль</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состояния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условий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реализации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ООП</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мониторинг</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реализации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«дорожной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карты»</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развития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условий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реализации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ООП;</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мониторинг</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сформированности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развития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метапредметных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образовательных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результатов;</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оценка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уровня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достижения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обучающимися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планируемых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предметных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метапредметных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результатов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освоения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основных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образовательных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программ;</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lastRenderedPageBreak/>
        <w:t>мониторинг</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индивидуального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прогресса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обучающегося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достижении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предметных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метапредметных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результатов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освоения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основных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образовательных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программ;</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мониторинг</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личностного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развития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обучающихся,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сформированности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личностных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УУД;</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rPr>
      </w:pPr>
      <w:proofErr w:type="spellStart"/>
      <w:r w:rsidRPr="00D83DC0">
        <w:rPr>
          <w:rFonts w:ascii="Times New Roman" w:hAnsi="Times New Roman" w:cs="Times New Roman"/>
          <w:sz w:val="28"/>
          <w:szCs w:val="28"/>
        </w:rPr>
        <w:t>контроль</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реализации</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программы</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воспитания</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контроль</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реализации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программы</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коррекционной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работы;</w:t>
      </w:r>
      <w:r w:rsidRPr="00D83DC0">
        <w:rPr>
          <w:rFonts w:ascii="Times New Roman" w:eastAsia="Times New Roman" w:hAnsi="Times New Roman" w:cs="Times New Roman"/>
          <w:sz w:val="28"/>
          <w:szCs w:val="28"/>
          <w:lang w:val="ru-RU"/>
        </w:rPr>
        <w:t xml:space="preserve"> </w:t>
      </w:r>
    </w:p>
    <w:p w:rsidR="00D83DC0" w:rsidRPr="00B81934"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lang w:val="ru-RU"/>
        </w:rPr>
      </w:pPr>
      <w:r w:rsidRPr="00B81934">
        <w:rPr>
          <w:rFonts w:ascii="Times New Roman" w:hAnsi="Times New Roman" w:cs="Times New Roman"/>
          <w:sz w:val="28"/>
          <w:szCs w:val="28"/>
          <w:lang w:val="ru-RU"/>
        </w:rPr>
        <w:t>оценка</w:t>
      </w:r>
      <w:r w:rsidRPr="00B81934">
        <w:rPr>
          <w:rFonts w:ascii="Times New Roman" w:eastAsia="Times New Roman" w:hAnsi="Times New Roman" w:cs="Times New Roman"/>
          <w:sz w:val="28"/>
          <w:szCs w:val="28"/>
          <w:lang w:val="ru-RU"/>
        </w:rPr>
        <w:t xml:space="preserve"> </w:t>
      </w:r>
      <w:r w:rsidRPr="00B81934">
        <w:rPr>
          <w:rFonts w:ascii="Times New Roman" w:eastAsia="Times New Roman" w:hAnsi="Times New Roman" w:cs="Times New Roman"/>
          <w:sz w:val="28"/>
          <w:szCs w:val="28"/>
          <w:lang w:val="ru-RU"/>
        </w:rPr>
        <w:tab/>
      </w:r>
      <w:r w:rsidRPr="00B81934">
        <w:rPr>
          <w:rFonts w:ascii="Times New Roman" w:hAnsi="Times New Roman" w:cs="Times New Roman"/>
          <w:sz w:val="28"/>
          <w:szCs w:val="28"/>
          <w:lang w:val="ru-RU"/>
        </w:rPr>
        <w:t>удовлетворенности</w:t>
      </w:r>
      <w:r w:rsidRPr="00B81934">
        <w:rPr>
          <w:rFonts w:ascii="Times New Roman" w:eastAsia="Times New Roman" w:hAnsi="Times New Roman" w:cs="Times New Roman"/>
          <w:sz w:val="28"/>
          <w:szCs w:val="28"/>
          <w:lang w:val="ru-RU"/>
        </w:rPr>
        <w:t xml:space="preserve"> </w:t>
      </w:r>
      <w:r w:rsidRPr="00B81934">
        <w:rPr>
          <w:rFonts w:ascii="Times New Roman" w:eastAsia="Times New Roman" w:hAnsi="Times New Roman" w:cs="Times New Roman"/>
          <w:sz w:val="28"/>
          <w:szCs w:val="28"/>
          <w:lang w:val="ru-RU"/>
        </w:rPr>
        <w:tab/>
      </w:r>
      <w:r w:rsidRPr="00B81934">
        <w:rPr>
          <w:rFonts w:ascii="Times New Roman" w:hAnsi="Times New Roman" w:cs="Times New Roman"/>
          <w:sz w:val="28"/>
          <w:szCs w:val="28"/>
          <w:lang w:val="ru-RU"/>
        </w:rPr>
        <w:t>участников</w:t>
      </w:r>
      <w:r w:rsidRPr="00B81934">
        <w:rPr>
          <w:rFonts w:ascii="Times New Roman" w:eastAsia="Times New Roman" w:hAnsi="Times New Roman" w:cs="Times New Roman"/>
          <w:sz w:val="28"/>
          <w:szCs w:val="28"/>
          <w:lang w:val="ru-RU"/>
        </w:rPr>
        <w:t xml:space="preserve"> </w:t>
      </w:r>
      <w:r w:rsidRPr="00B81934">
        <w:rPr>
          <w:rFonts w:ascii="Times New Roman" w:eastAsia="Times New Roman" w:hAnsi="Times New Roman" w:cs="Times New Roman"/>
          <w:sz w:val="28"/>
          <w:szCs w:val="28"/>
          <w:lang w:val="ru-RU"/>
        </w:rPr>
        <w:tab/>
      </w:r>
      <w:r w:rsidRPr="00B81934">
        <w:rPr>
          <w:rFonts w:ascii="Times New Roman" w:hAnsi="Times New Roman" w:cs="Times New Roman"/>
          <w:sz w:val="28"/>
          <w:szCs w:val="28"/>
          <w:lang w:val="ru-RU"/>
        </w:rPr>
        <w:t>образовательных</w:t>
      </w:r>
      <w:r w:rsidRPr="00B81934">
        <w:rPr>
          <w:rFonts w:ascii="Times New Roman" w:eastAsia="Times New Roman" w:hAnsi="Times New Roman" w:cs="Times New Roman"/>
          <w:sz w:val="28"/>
          <w:szCs w:val="28"/>
          <w:lang w:val="ru-RU"/>
        </w:rPr>
        <w:t xml:space="preserve"> </w:t>
      </w:r>
      <w:r w:rsidRPr="00B81934">
        <w:rPr>
          <w:rFonts w:ascii="Times New Roman" w:eastAsia="Times New Roman" w:hAnsi="Times New Roman" w:cs="Times New Roman"/>
          <w:sz w:val="28"/>
          <w:szCs w:val="28"/>
          <w:lang w:val="ru-RU"/>
        </w:rPr>
        <w:tab/>
      </w:r>
      <w:r w:rsidRPr="00B81934">
        <w:rPr>
          <w:rFonts w:ascii="Times New Roman" w:hAnsi="Times New Roman" w:cs="Times New Roman"/>
          <w:sz w:val="28"/>
          <w:szCs w:val="28"/>
          <w:lang w:val="ru-RU"/>
        </w:rPr>
        <w:t>отношений</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качеством</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образования;</w:t>
      </w:r>
      <w:r w:rsidRPr="00B81934">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систематизация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обработка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оценочной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информации,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подготовка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аналитических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документов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итогам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ВСОКО;</w:t>
      </w:r>
      <w:r w:rsidRPr="00D83DC0">
        <w:rPr>
          <w:rFonts w:ascii="Times New Roman" w:eastAsia="Times New Roman" w:hAnsi="Times New Roman" w:cs="Times New Roman"/>
          <w:sz w:val="28"/>
          <w:szCs w:val="28"/>
          <w:lang w:val="ru-RU"/>
        </w:rPr>
        <w:t xml:space="preserve"> </w:t>
      </w:r>
    </w:p>
    <w:p w:rsidR="00D83DC0" w:rsidRPr="00B81934" w:rsidRDefault="00D83DC0" w:rsidP="00B3467A">
      <w:pPr>
        <w:numPr>
          <w:ilvl w:val="0"/>
          <w:numId w:val="37"/>
        </w:numPr>
        <w:spacing w:before="0" w:beforeAutospacing="0" w:after="0" w:afterAutospacing="0"/>
        <w:ind w:left="70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подготовка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отчета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самообследовании,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том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числе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для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размещения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официальном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сайте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школы</w:t>
      </w:r>
      <w:r w:rsidRPr="00D83DC0">
        <w:rPr>
          <w:rFonts w:ascii="Times New Roman" w:eastAsia="Times New Roman" w:hAnsi="Times New Roman" w:cs="Times New Roman"/>
          <w:sz w:val="28"/>
          <w:szCs w:val="28"/>
          <w:lang w:val="ru-RU"/>
        </w:rPr>
        <w:t xml:space="preserve">. </w:t>
      </w:r>
    </w:p>
    <w:p w:rsidR="00D83DC0" w:rsidRPr="00B81934" w:rsidRDefault="00D83DC0" w:rsidP="00B3467A">
      <w:pPr>
        <w:pStyle w:val="a3"/>
        <w:numPr>
          <w:ilvl w:val="1"/>
          <w:numId w:val="36"/>
        </w:numPr>
        <w:spacing w:before="0" w:beforeAutospacing="0" w:after="0" w:afterAutospacing="0"/>
        <w:ind w:left="709" w:right="6" w:hanging="709"/>
        <w:jc w:val="both"/>
        <w:rPr>
          <w:rFonts w:ascii="Times New Roman" w:hAnsi="Times New Roman" w:cs="Times New Roman"/>
          <w:sz w:val="28"/>
          <w:szCs w:val="28"/>
          <w:lang w:val="ru-RU"/>
        </w:rPr>
      </w:pPr>
      <w:r w:rsidRPr="00B81934">
        <w:rPr>
          <w:rFonts w:ascii="Times New Roman" w:hAnsi="Times New Roman" w:cs="Times New Roman"/>
          <w:sz w:val="28"/>
          <w:szCs w:val="28"/>
          <w:lang w:val="ru-RU"/>
        </w:rPr>
        <w:t>Состав</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должностных</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лиц,</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выполняемый</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ими</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рамках</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ВСОКО</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функционал,</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состав</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и</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сроки</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контрольно</w:t>
      </w:r>
      <w:r w:rsidRPr="00B81934">
        <w:rPr>
          <w:rFonts w:ascii="Times New Roman" w:eastAsia="Times New Roman" w:hAnsi="Times New Roman" w:cs="Times New Roman"/>
          <w:sz w:val="28"/>
          <w:szCs w:val="28"/>
          <w:lang w:val="ru-RU"/>
        </w:rPr>
        <w:t>-</w:t>
      </w:r>
      <w:r w:rsidRPr="00B81934">
        <w:rPr>
          <w:rFonts w:ascii="Times New Roman" w:hAnsi="Times New Roman" w:cs="Times New Roman"/>
          <w:sz w:val="28"/>
          <w:szCs w:val="28"/>
          <w:lang w:val="ru-RU"/>
        </w:rPr>
        <w:t>оценочных</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мероприятий</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определяются</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ежегодным</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приказом</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директора</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Школы</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об</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организации проведении</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контрольно</w:t>
      </w:r>
      <w:r w:rsidRPr="00B81934">
        <w:rPr>
          <w:rFonts w:ascii="Times New Roman" w:eastAsia="Times New Roman" w:hAnsi="Times New Roman" w:cs="Times New Roman"/>
          <w:sz w:val="28"/>
          <w:szCs w:val="28"/>
          <w:lang w:val="ru-RU"/>
        </w:rPr>
        <w:t>-</w:t>
      </w:r>
      <w:r w:rsidRPr="00B81934">
        <w:rPr>
          <w:rFonts w:ascii="Times New Roman" w:hAnsi="Times New Roman" w:cs="Times New Roman"/>
          <w:sz w:val="28"/>
          <w:szCs w:val="28"/>
          <w:lang w:val="ru-RU"/>
        </w:rPr>
        <w:t>оценочной</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деятельности</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и</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подготовке</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отчета</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о</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самообследовании.</w:t>
      </w:r>
      <w:r w:rsidRPr="00B81934">
        <w:rPr>
          <w:rFonts w:ascii="Times New Roman" w:eastAsia="Times New Roman" w:hAnsi="Times New Roman" w:cs="Times New Roman"/>
          <w:sz w:val="28"/>
          <w:szCs w:val="28"/>
          <w:lang w:val="ru-RU"/>
        </w:rPr>
        <w:t xml:space="preserve"> </w:t>
      </w:r>
    </w:p>
    <w:p w:rsidR="00D83DC0" w:rsidRPr="00B81934" w:rsidRDefault="00D83DC0" w:rsidP="00B3467A">
      <w:pPr>
        <w:pStyle w:val="a3"/>
        <w:numPr>
          <w:ilvl w:val="1"/>
          <w:numId w:val="36"/>
        </w:numPr>
        <w:spacing w:before="0" w:beforeAutospacing="0" w:after="0" w:afterAutospacing="0"/>
        <w:ind w:left="709" w:right="6" w:hanging="709"/>
        <w:jc w:val="both"/>
        <w:rPr>
          <w:rFonts w:ascii="Times New Roman" w:hAnsi="Times New Roman" w:cs="Times New Roman"/>
          <w:sz w:val="28"/>
          <w:szCs w:val="28"/>
          <w:lang w:val="ru-RU"/>
        </w:rPr>
      </w:pPr>
      <w:r w:rsidRPr="00B81934">
        <w:rPr>
          <w:rFonts w:ascii="Times New Roman" w:hAnsi="Times New Roman" w:cs="Times New Roman"/>
          <w:sz w:val="28"/>
          <w:szCs w:val="28"/>
          <w:lang w:val="ru-RU"/>
        </w:rPr>
        <w:t>Контрольно</w:t>
      </w:r>
      <w:r w:rsidRPr="00B81934">
        <w:rPr>
          <w:rFonts w:ascii="Times New Roman" w:eastAsia="Times New Roman" w:hAnsi="Times New Roman" w:cs="Times New Roman"/>
          <w:sz w:val="28"/>
          <w:szCs w:val="28"/>
          <w:lang w:val="ru-RU"/>
        </w:rPr>
        <w:t>-</w:t>
      </w:r>
      <w:r w:rsidRPr="00B81934">
        <w:rPr>
          <w:rFonts w:ascii="Times New Roman" w:hAnsi="Times New Roman" w:cs="Times New Roman"/>
          <w:sz w:val="28"/>
          <w:szCs w:val="28"/>
          <w:lang w:val="ru-RU"/>
        </w:rPr>
        <w:t>оценочные</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мероприятия</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и</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процедуры</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рамках</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ВСОКО</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включаются</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в</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годовой</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план</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работы</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Школы</w:t>
      </w:r>
      <w:r w:rsidRPr="00B81934">
        <w:rPr>
          <w:rFonts w:ascii="Times New Roman" w:eastAsia="Times New Roman" w:hAnsi="Times New Roman" w:cs="Times New Roman"/>
          <w:sz w:val="28"/>
          <w:szCs w:val="28"/>
          <w:lang w:val="ru-RU"/>
        </w:rPr>
        <w:t xml:space="preserve">. </w:t>
      </w:r>
    </w:p>
    <w:p w:rsidR="00D83DC0" w:rsidRPr="00D83DC0" w:rsidRDefault="00D83DC0" w:rsidP="00B3467A">
      <w:pPr>
        <w:numPr>
          <w:ilvl w:val="1"/>
          <w:numId w:val="36"/>
        </w:numPr>
        <w:spacing w:before="0" w:beforeAutospacing="0" w:after="0" w:afterAutospacing="0"/>
        <w:ind w:left="709" w:right="6" w:hanging="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Данные ВШК используются для установления обратной связи субъектов управления качеством образования 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Школе</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1"/>
          <w:numId w:val="36"/>
        </w:numPr>
        <w:spacing w:before="0" w:beforeAutospacing="0" w:after="0" w:afterAutospacing="0"/>
        <w:ind w:left="709" w:right="6" w:hanging="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Данные ВШК выступают предметом различных мониторингов, перечень которых определен настоящим Положением.</w:t>
      </w:r>
      <w:r w:rsidRPr="00D83DC0">
        <w:rPr>
          <w:rFonts w:ascii="Times New Roman" w:eastAsia="Times New Roman" w:hAnsi="Times New Roman" w:cs="Times New Roman"/>
          <w:sz w:val="28"/>
          <w:szCs w:val="28"/>
          <w:lang w:val="ru-RU"/>
        </w:rPr>
        <w:t xml:space="preserve"> </w:t>
      </w:r>
    </w:p>
    <w:p w:rsidR="00D83DC0" w:rsidRPr="00D83DC0" w:rsidRDefault="00D83DC0" w:rsidP="00B81934">
      <w:pPr>
        <w:spacing w:before="0" w:beforeAutospacing="0" w:after="0" w:afterAutospacing="0"/>
        <w:ind w:left="709" w:hanging="709"/>
        <w:jc w:val="both"/>
        <w:rPr>
          <w:rFonts w:ascii="Times New Roman" w:hAnsi="Times New Roman" w:cs="Times New Roman"/>
          <w:sz w:val="28"/>
          <w:szCs w:val="28"/>
          <w:lang w:val="ru-RU"/>
        </w:rPr>
      </w:pPr>
    </w:p>
    <w:p w:rsidR="00B81934" w:rsidRDefault="00D83DC0" w:rsidP="00B3467A">
      <w:pPr>
        <w:pStyle w:val="1"/>
        <w:numPr>
          <w:ilvl w:val="0"/>
          <w:numId w:val="36"/>
        </w:numPr>
        <w:spacing w:before="0" w:beforeAutospacing="0" w:after="0" w:afterAutospacing="0"/>
        <w:jc w:val="both"/>
        <w:rPr>
          <w:rFonts w:ascii="Times New Roman" w:hAnsi="Times New Roman" w:cs="Times New Roman"/>
          <w:color w:val="000000" w:themeColor="text1"/>
          <w:lang w:val="ru-RU"/>
        </w:rPr>
      </w:pPr>
      <w:r w:rsidRPr="00B81934">
        <w:rPr>
          <w:rFonts w:ascii="Times New Roman" w:hAnsi="Times New Roman" w:cs="Times New Roman"/>
          <w:color w:val="000000" w:themeColor="text1"/>
          <w:lang w:val="ru-RU"/>
        </w:rPr>
        <w:t>Оценка</w:t>
      </w:r>
      <w:r w:rsidRPr="00B81934">
        <w:rPr>
          <w:rFonts w:ascii="Times New Roman" w:eastAsia="Times New Roman" w:hAnsi="Times New Roman" w:cs="Times New Roman"/>
          <w:color w:val="000000" w:themeColor="text1"/>
          <w:lang w:val="ru-RU"/>
        </w:rPr>
        <w:t xml:space="preserve"> </w:t>
      </w:r>
      <w:r w:rsidRPr="00B81934">
        <w:rPr>
          <w:rFonts w:ascii="Times New Roman" w:hAnsi="Times New Roman" w:cs="Times New Roman"/>
          <w:color w:val="000000" w:themeColor="text1"/>
          <w:lang w:val="ru-RU"/>
        </w:rPr>
        <w:t>содержания образования</w:t>
      </w:r>
    </w:p>
    <w:p w:rsidR="00D83DC0" w:rsidRPr="00B81934" w:rsidRDefault="00D83DC0" w:rsidP="00B81934">
      <w:pPr>
        <w:pStyle w:val="1"/>
        <w:spacing w:before="0" w:beforeAutospacing="0" w:after="0" w:afterAutospacing="0"/>
        <w:ind w:left="450"/>
        <w:jc w:val="both"/>
        <w:rPr>
          <w:rFonts w:ascii="Times New Roman" w:hAnsi="Times New Roman" w:cs="Times New Roman"/>
          <w:color w:val="000000" w:themeColor="text1"/>
          <w:lang w:val="ru-RU"/>
        </w:rPr>
      </w:pPr>
    </w:p>
    <w:p w:rsidR="00D83DC0" w:rsidRPr="00B81934" w:rsidRDefault="00D83DC0" w:rsidP="00B3467A">
      <w:pPr>
        <w:pStyle w:val="a3"/>
        <w:numPr>
          <w:ilvl w:val="1"/>
          <w:numId w:val="36"/>
        </w:numPr>
        <w:spacing w:before="0" w:beforeAutospacing="0" w:after="0" w:afterAutospacing="0"/>
        <w:ind w:left="851" w:right="6"/>
        <w:jc w:val="both"/>
        <w:rPr>
          <w:rFonts w:ascii="Times New Roman" w:hAnsi="Times New Roman" w:cs="Times New Roman"/>
          <w:sz w:val="28"/>
          <w:szCs w:val="28"/>
          <w:lang w:val="ru-RU"/>
        </w:rPr>
      </w:pPr>
      <w:r w:rsidRPr="00B81934">
        <w:rPr>
          <w:rFonts w:ascii="Times New Roman" w:hAnsi="Times New Roman" w:cs="Times New Roman"/>
          <w:sz w:val="28"/>
          <w:szCs w:val="28"/>
          <w:lang w:val="ru-RU"/>
        </w:rPr>
        <w:t xml:space="preserve"> Оценка содержания образования в Школе</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проводится в форме внутренней экспертизы ООП по уровням общего образования на предмет:</w:t>
      </w:r>
      <w:r w:rsidRPr="00B81934">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соответствия ФГОС в части панируемых результатов; подпрограмм содержательного раздела; учебных планов (включая индивидуальные учебные планы) и плана внеурочной деятельности;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соответствия учебного плана и плана внеурочной деятельности требованиям СанПиН;</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соответствия расписания учебных занятий требованиям СанПиН; </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реализации запросов родителей (законных</w:t>
      </w:r>
      <w:r w:rsidRPr="00D83DC0">
        <w:rPr>
          <w:rFonts w:ascii="Times New Roman" w:eastAsia="Times New Roman" w:hAnsi="Times New Roman" w:cs="Times New Roman"/>
          <w:sz w:val="28"/>
          <w:szCs w:val="28"/>
          <w:lang w:val="ru-RU"/>
        </w:rPr>
        <w:t xml:space="preserve"> </w:t>
      </w:r>
      <w:r w:rsidR="00B81934" w:rsidRPr="00D83DC0">
        <w:rPr>
          <w:rFonts w:ascii="Times New Roman" w:hAnsi="Times New Roman" w:cs="Times New Roman"/>
          <w:sz w:val="28"/>
          <w:szCs w:val="28"/>
          <w:lang w:val="ru-RU"/>
        </w:rPr>
        <w:t>представителей) и</w:t>
      </w:r>
      <w:r w:rsidRPr="00D83DC0">
        <w:rPr>
          <w:rFonts w:ascii="Times New Roman" w:hAnsi="Times New Roman" w:cs="Times New Roman"/>
          <w:sz w:val="28"/>
          <w:szCs w:val="28"/>
          <w:lang w:val="ru-RU"/>
        </w:rPr>
        <w:t xml:space="preserve"> обучающихся;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своевременности корректив и актуальности всех компонентов ООП;</w:t>
      </w:r>
      <w:r w:rsidRPr="00D83DC0">
        <w:rPr>
          <w:rFonts w:ascii="Times New Roman" w:eastAsia="Times New Roman" w:hAnsi="Times New Roman" w:cs="Times New Roman"/>
          <w:sz w:val="28"/>
          <w:szCs w:val="28"/>
          <w:lang w:val="ru-RU"/>
        </w:rPr>
        <w:t xml:space="preserve"> </w:t>
      </w:r>
    </w:p>
    <w:p w:rsidR="00D83DC0" w:rsidRPr="00B81934"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B81934">
        <w:rPr>
          <w:rFonts w:ascii="Times New Roman" w:hAnsi="Times New Roman" w:cs="Times New Roman"/>
          <w:sz w:val="28"/>
          <w:szCs w:val="28"/>
          <w:lang w:val="ru-RU"/>
        </w:rPr>
        <w:t>соответствия условий реализации ООП целям и задачам обеспечения качества образования;</w:t>
      </w:r>
      <w:r w:rsidRPr="00B81934">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представленности цифровых образовательных ресурсов в Программе воспитания, Программе формирования и развития УУД.</w:t>
      </w:r>
      <w:r w:rsidRPr="00D83DC0">
        <w:rPr>
          <w:rFonts w:ascii="Times New Roman" w:eastAsia="Times New Roman" w:hAnsi="Times New Roman" w:cs="Times New Roman"/>
          <w:sz w:val="28"/>
          <w:szCs w:val="28"/>
          <w:lang w:val="ru-RU"/>
        </w:rPr>
        <w:t xml:space="preserve"> </w:t>
      </w:r>
    </w:p>
    <w:p w:rsidR="00D83DC0" w:rsidRPr="00B81934" w:rsidRDefault="00D83DC0" w:rsidP="00B3467A">
      <w:pPr>
        <w:pStyle w:val="a3"/>
        <w:numPr>
          <w:ilvl w:val="1"/>
          <w:numId w:val="36"/>
        </w:numPr>
        <w:spacing w:before="0" w:beforeAutospacing="0" w:after="0" w:afterAutospacing="0"/>
        <w:ind w:left="851" w:right="6"/>
        <w:jc w:val="both"/>
        <w:rPr>
          <w:rFonts w:ascii="Times New Roman" w:hAnsi="Times New Roman" w:cs="Times New Roman"/>
          <w:sz w:val="28"/>
          <w:szCs w:val="28"/>
        </w:rPr>
      </w:pPr>
      <w:proofErr w:type="spellStart"/>
      <w:r w:rsidRPr="00B81934">
        <w:rPr>
          <w:rFonts w:ascii="Times New Roman" w:hAnsi="Times New Roman" w:cs="Times New Roman"/>
          <w:sz w:val="28"/>
          <w:szCs w:val="28"/>
        </w:rPr>
        <w:t>Оценка</w:t>
      </w:r>
      <w:proofErr w:type="spellEnd"/>
      <w:r w:rsidRPr="00B81934">
        <w:rPr>
          <w:rFonts w:ascii="Times New Roman" w:hAnsi="Times New Roman" w:cs="Times New Roman"/>
          <w:sz w:val="28"/>
          <w:szCs w:val="28"/>
        </w:rPr>
        <w:t xml:space="preserve"> </w:t>
      </w:r>
      <w:proofErr w:type="spellStart"/>
      <w:r w:rsidRPr="00B81934">
        <w:rPr>
          <w:rFonts w:ascii="Times New Roman" w:hAnsi="Times New Roman" w:cs="Times New Roman"/>
          <w:sz w:val="28"/>
          <w:szCs w:val="28"/>
        </w:rPr>
        <w:t>содержания</w:t>
      </w:r>
      <w:proofErr w:type="spellEnd"/>
      <w:r w:rsidRPr="00B81934">
        <w:rPr>
          <w:rFonts w:ascii="Times New Roman" w:hAnsi="Times New Roman" w:cs="Times New Roman"/>
          <w:sz w:val="28"/>
          <w:szCs w:val="28"/>
        </w:rPr>
        <w:t xml:space="preserve"> </w:t>
      </w:r>
      <w:proofErr w:type="spellStart"/>
      <w:r w:rsidRPr="00B81934">
        <w:rPr>
          <w:rFonts w:ascii="Times New Roman" w:hAnsi="Times New Roman" w:cs="Times New Roman"/>
          <w:sz w:val="28"/>
          <w:szCs w:val="28"/>
        </w:rPr>
        <w:t>предусматривает</w:t>
      </w:r>
      <w:proofErr w:type="spellEnd"/>
      <w:r w:rsidRPr="00B81934">
        <w:rPr>
          <w:rFonts w:ascii="Times New Roman" w:hAnsi="Times New Roman" w:cs="Times New Roman"/>
          <w:sz w:val="28"/>
          <w:szCs w:val="28"/>
        </w:rPr>
        <w:t>:</w:t>
      </w:r>
      <w:r w:rsidRPr="00B81934">
        <w:rPr>
          <w:rFonts w:ascii="Times New Roman" w:eastAsia="Times New Roman" w:hAnsi="Times New Roman" w:cs="Times New Roman"/>
          <w:sz w:val="28"/>
          <w:szCs w:val="28"/>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lastRenderedPageBreak/>
        <w:t>предваряющую оценку на этапе разработки ООП (проводится заместителем директора до ее публичного согласования и утверждения);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ежегодную оценку на предмет актуальности, своевременности изменений (проводится заместителем директора в марте и (или) августе);</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проективную оценку на предмет предстоящей корректировки содержания (проводится заместителем директора в июне).</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1"/>
          <w:numId w:val="7"/>
        </w:numPr>
        <w:spacing w:before="0" w:beforeAutospacing="0" w:after="0" w:afterAutospacing="0"/>
        <w:ind w:left="851" w:right="6" w:firstLine="709"/>
        <w:jc w:val="both"/>
        <w:rPr>
          <w:rFonts w:ascii="Times New Roman" w:hAnsi="Times New Roman" w:cs="Times New Roman"/>
          <w:sz w:val="28"/>
          <w:szCs w:val="28"/>
        </w:rPr>
      </w:pPr>
      <w:r w:rsidRPr="00D83DC0">
        <w:rPr>
          <w:rFonts w:ascii="Times New Roman" w:hAnsi="Times New Roman" w:cs="Times New Roman"/>
          <w:sz w:val="28"/>
          <w:szCs w:val="28"/>
          <w:lang w:val="ru-RU"/>
        </w:rPr>
        <w:t>Оценка содержания образования проводится с использованием чек</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 xml:space="preserve">листа, являющегося приложением к настоящему Положению </w:t>
      </w:r>
      <w:r w:rsidRPr="00D83DC0">
        <w:rPr>
          <w:rFonts w:ascii="Times New Roman" w:hAnsi="Times New Roman" w:cs="Times New Roman"/>
          <w:sz w:val="28"/>
          <w:szCs w:val="28"/>
        </w:rPr>
        <w:t>(</w:t>
      </w:r>
      <w:proofErr w:type="spellStart"/>
      <w:r w:rsidRPr="00D83DC0">
        <w:rPr>
          <w:rFonts w:ascii="Times New Roman" w:hAnsi="Times New Roman" w:cs="Times New Roman"/>
          <w:sz w:val="28"/>
          <w:szCs w:val="28"/>
        </w:rPr>
        <w:t>Приложение</w:t>
      </w:r>
      <w:proofErr w:type="spellEnd"/>
      <w:r w:rsidRPr="00D83DC0">
        <w:rPr>
          <w:rFonts w:ascii="Times New Roman" w:hAnsi="Times New Roman" w:cs="Times New Roman"/>
          <w:sz w:val="28"/>
          <w:szCs w:val="28"/>
        </w:rPr>
        <w:t xml:space="preserve"> </w:t>
      </w:r>
      <w:r w:rsidRPr="00D83DC0">
        <w:rPr>
          <w:rFonts w:ascii="Times New Roman" w:eastAsia="Times New Roman" w:hAnsi="Times New Roman" w:cs="Times New Roman"/>
          <w:sz w:val="28"/>
          <w:szCs w:val="28"/>
        </w:rPr>
        <w:t xml:space="preserve">2) </w:t>
      </w:r>
    </w:p>
    <w:p w:rsidR="00D83DC0" w:rsidRPr="00D83DC0" w:rsidRDefault="00D83DC0" w:rsidP="00B3467A">
      <w:pPr>
        <w:numPr>
          <w:ilvl w:val="1"/>
          <w:numId w:val="7"/>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соответствие тематики программы запросу потребителей;</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наличие документов, подтверждающих запрос потребителей;</w:t>
      </w:r>
      <w:r w:rsidRPr="00D83DC0">
        <w:rPr>
          <w:rFonts w:ascii="Times New Roman" w:eastAsia="Times New Roman" w:hAnsi="Times New Roman" w:cs="Times New Roman"/>
          <w:sz w:val="28"/>
          <w:szCs w:val="28"/>
          <w:lang w:val="ru-RU"/>
        </w:rPr>
        <w:t xml:space="preserve"> </w:t>
      </w:r>
    </w:p>
    <w:p w:rsidR="00D83DC0" w:rsidRPr="00B81934"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B81934">
        <w:rPr>
          <w:rFonts w:ascii="Times New Roman" w:hAnsi="Times New Roman" w:cs="Times New Roman"/>
          <w:sz w:val="28"/>
          <w:szCs w:val="28"/>
          <w:lang w:val="ru-RU"/>
        </w:rPr>
        <w:t>соответствие содержания программы заявленному направлению дополнительного образования;</w:t>
      </w:r>
      <w:r w:rsidRPr="00B81934">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соответствие структуры и содержания программы региональным требованиям (при их наличии);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соответствие форм и методов оценки планируемых результатов содержанию программы</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1"/>
          <w:numId w:val="8"/>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Перечень реализуемых дополнительных общеобразовательных программ обновляется ежегодно, с учетом достижений науки, техники, а также с учетом государственной политики в сфере дополнительного образования детей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 запроса потребителей</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1"/>
          <w:numId w:val="8"/>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По итогам оценки основных и дополнительных общеобразовательных программ делается вывод об эффективности педагогической системы школы в отношении: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обеспечения индивидуальных образовательных траекторий обучающихся;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интеграции урочной и внеурочной деятельности;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инструментария формирующей оценки и ориентации учебных занятий на достижение уровня функциональной грамотности;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культуры учебного взаимодействия педагогов и обучающихся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психолого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 xml:space="preserve">педагогического сопровождения самоорганизации и познавательной </w:t>
      </w:r>
      <w:proofErr w:type="spellStart"/>
      <w:r w:rsidRPr="00D83DC0">
        <w:rPr>
          <w:rFonts w:ascii="Times New Roman" w:hAnsi="Times New Roman" w:cs="Times New Roman"/>
          <w:sz w:val="28"/>
          <w:szCs w:val="28"/>
          <w:lang w:val="ru-RU"/>
        </w:rPr>
        <w:t>самомотивации</w:t>
      </w:r>
      <w:proofErr w:type="spellEnd"/>
      <w:r w:rsidRPr="00D83DC0">
        <w:rPr>
          <w:rFonts w:ascii="Times New Roman" w:hAnsi="Times New Roman" w:cs="Times New Roman"/>
          <w:sz w:val="28"/>
          <w:szCs w:val="28"/>
          <w:lang w:val="ru-RU"/>
        </w:rPr>
        <w:t xml:space="preserve"> обучающихся;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проектной и исследовательской деятельности обучающихся;</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социального</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научно</w:t>
      </w:r>
      <w:r w:rsidRPr="00D83DC0">
        <w:rPr>
          <w:rFonts w:ascii="Times New Roman" w:eastAsia="Times New Roman" w:hAnsi="Times New Roman" w:cs="Times New Roman"/>
          <w:sz w:val="28"/>
          <w:szCs w:val="28"/>
        </w:rPr>
        <w:t>-</w:t>
      </w:r>
      <w:r w:rsidRPr="00D83DC0">
        <w:rPr>
          <w:rFonts w:ascii="Times New Roman" w:hAnsi="Times New Roman" w:cs="Times New Roman"/>
          <w:sz w:val="28"/>
          <w:szCs w:val="28"/>
        </w:rPr>
        <w:t>методического</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партнерства</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6"/>
        </w:numPr>
        <w:spacing w:before="0" w:beforeAutospacing="0" w:after="0" w:afterAutospacing="0"/>
        <w:ind w:left="851"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деятельности</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внутришкольных</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методических</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объединений</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B81934" w:rsidRDefault="00D83DC0" w:rsidP="00B3467A">
      <w:pPr>
        <w:pStyle w:val="a3"/>
        <w:numPr>
          <w:ilvl w:val="1"/>
          <w:numId w:val="8"/>
        </w:numPr>
        <w:spacing w:before="0" w:beforeAutospacing="0" w:after="0" w:afterAutospacing="0"/>
        <w:ind w:left="851" w:right="6"/>
        <w:jc w:val="both"/>
        <w:rPr>
          <w:rFonts w:ascii="Times New Roman" w:hAnsi="Times New Roman" w:cs="Times New Roman"/>
          <w:sz w:val="28"/>
          <w:szCs w:val="28"/>
          <w:lang w:val="ru-RU"/>
        </w:rPr>
      </w:pPr>
      <w:r w:rsidRPr="00B81934">
        <w:rPr>
          <w:rFonts w:ascii="Times New Roman" w:hAnsi="Times New Roman" w:cs="Times New Roman"/>
          <w:sz w:val="28"/>
          <w:szCs w:val="28"/>
          <w:lang w:val="ru-RU"/>
        </w:rPr>
        <w:t>Оценка выполнения объема образовательных программ проводится в рамках административного контроля окончания учебного года.</w:t>
      </w:r>
      <w:r w:rsidR="00B81934">
        <w:rPr>
          <w:rFonts w:ascii="Times New Roman" w:hAnsi="Times New Roman" w:cs="Times New Roman"/>
          <w:sz w:val="28"/>
          <w:szCs w:val="28"/>
          <w:lang w:val="ru-RU"/>
        </w:rPr>
        <w:t xml:space="preserve"> </w:t>
      </w:r>
      <w:r w:rsidRPr="00B81934">
        <w:rPr>
          <w:rFonts w:ascii="Times New Roman" w:hAnsi="Times New Roman" w:cs="Times New Roman"/>
          <w:sz w:val="28"/>
          <w:szCs w:val="28"/>
          <w:lang w:val="ru-RU"/>
        </w:rPr>
        <w:t>Данные о выполнении объема образовательных программ используются для своевременной корректировки образовательного процесса, включая применение электронного обучения и дистанционных образовательных технологий.</w:t>
      </w:r>
      <w:r w:rsidR="00B81934">
        <w:rPr>
          <w:rFonts w:ascii="Times New Roman" w:hAnsi="Times New Roman" w:cs="Times New Roman"/>
          <w:sz w:val="28"/>
          <w:szCs w:val="28"/>
          <w:lang w:val="ru-RU"/>
        </w:rPr>
        <w:t xml:space="preserve"> </w:t>
      </w:r>
      <w:r w:rsidRPr="00B81934">
        <w:rPr>
          <w:rFonts w:ascii="Times New Roman" w:hAnsi="Times New Roman" w:cs="Times New Roman"/>
          <w:sz w:val="28"/>
          <w:szCs w:val="28"/>
          <w:lang w:val="ru-RU"/>
        </w:rPr>
        <w:t xml:space="preserve">По результатам оценки образовательных программ выносится решение о внесении соответствующих изменений. Изменения вносятся на </w:t>
      </w:r>
      <w:r w:rsidRPr="00B81934">
        <w:rPr>
          <w:rFonts w:ascii="Times New Roman" w:hAnsi="Times New Roman" w:cs="Times New Roman"/>
          <w:sz w:val="28"/>
          <w:szCs w:val="28"/>
          <w:lang w:val="ru-RU"/>
        </w:rPr>
        <w:lastRenderedPageBreak/>
        <w:t>основании приказа директора школы</w:t>
      </w:r>
      <w:r w:rsidRPr="00B81934">
        <w:rPr>
          <w:rFonts w:ascii="Times New Roman" w:eastAsia="Times New Roman" w:hAnsi="Times New Roman" w:cs="Times New Roman"/>
          <w:sz w:val="28"/>
          <w:szCs w:val="28"/>
          <w:lang w:val="ru-RU"/>
        </w:rPr>
        <w:t xml:space="preserve"> </w:t>
      </w:r>
      <w:r w:rsidRPr="00B81934">
        <w:rPr>
          <w:rFonts w:ascii="Times New Roman" w:hAnsi="Times New Roman" w:cs="Times New Roman"/>
          <w:sz w:val="28"/>
          <w:szCs w:val="28"/>
          <w:lang w:val="ru-RU"/>
        </w:rPr>
        <w:t xml:space="preserve">с учетом протокола согласования изменений со стороны </w:t>
      </w:r>
      <w:r w:rsidR="00B81934">
        <w:rPr>
          <w:rFonts w:ascii="Times New Roman" w:hAnsi="Times New Roman" w:cs="Times New Roman"/>
          <w:sz w:val="28"/>
          <w:szCs w:val="28"/>
          <w:lang w:val="ru-RU"/>
        </w:rPr>
        <w:t xml:space="preserve">педагогического </w:t>
      </w:r>
      <w:r w:rsidRPr="00B81934">
        <w:rPr>
          <w:rFonts w:ascii="Times New Roman" w:hAnsi="Times New Roman" w:cs="Times New Roman"/>
          <w:sz w:val="28"/>
          <w:szCs w:val="28"/>
          <w:lang w:val="ru-RU"/>
        </w:rPr>
        <w:t>совета школы.</w:t>
      </w:r>
      <w:r w:rsidRPr="00B81934">
        <w:rPr>
          <w:rFonts w:ascii="Times New Roman" w:eastAsia="Times New Roman" w:hAnsi="Times New Roman" w:cs="Times New Roman"/>
          <w:sz w:val="28"/>
          <w:szCs w:val="28"/>
          <w:lang w:val="ru-RU"/>
        </w:rPr>
        <w:t xml:space="preserve"> </w:t>
      </w:r>
    </w:p>
    <w:p w:rsidR="00B81934" w:rsidRPr="00B81934" w:rsidRDefault="00B81934" w:rsidP="00B81934">
      <w:pPr>
        <w:pStyle w:val="a3"/>
        <w:spacing w:before="0" w:beforeAutospacing="0" w:after="0" w:afterAutospacing="0"/>
        <w:ind w:left="851" w:right="6" w:hanging="720"/>
        <w:jc w:val="both"/>
        <w:rPr>
          <w:rFonts w:ascii="Times New Roman" w:hAnsi="Times New Roman" w:cs="Times New Roman"/>
          <w:sz w:val="28"/>
          <w:szCs w:val="28"/>
          <w:lang w:val="ru-RU"/>
        </w:rPr>
      </w:pPr>
    </w:p>
    <w:p w:rsidR="00D83DC0" w:rsidRPr="00B81934" w:rsidRDefault="00D83DC0" w:rsidP="00D83DC0">
      <w:pPr>
        <w:pStyle w:val="1"/>
        <w:spacing w:before="0" w:beforeAutospacing="0" w:after="0" w:afterAutospacing="0"/>
        <w:ind w:left="422" w:firstLine="709"/>
        <w:jc w:val="both"/>
        <w:rPr>
          <w:rFonts w:ascii="Times New Roman" w:hAnsi="Times New Roman" w:cs="Times New Roman"/>
          <w:color w:val="000000" w:themeColor="text1"/>
          <w:lang w:val="ru-RU"/>
        </w:rPr>
      </w:pPr>
      <w:r w:rsidRPr="00B81934">
        <w:rPr>
          <w:rFonts w:ascii="Times New Roman" w:eastAsia="Times New Roman" w:hAnsi="Times New Roman" w:cs="Times New Roman"/>
          <w:color w:val="000000" w:themeColor="text1"/>
          <w:lang w:val="ru-RU"/>
        </w:rPr>
        <w:t>5</w:t>
      </w:r>
      <w:r w:rsidRPr="00B81934">
        <w:rPr>
          <w:rFonts w:ascii="Times New Roman" w:hAnsi="Times New Roman" w:cs="Times New Roman"/>
          <w:color w:val="000000" w:themeColor="text1"/>
          <w:lang w:val="ru-RU"/>
        </w:rPr>
        <w:t>.</w:t>
      </w:r>
      <w:r w:rsidR="00B81934">
        <w:rPr>
          <w:rFonts w:ascii="Times New Roman" w:hAnsi="Times New Roman" w:cs="Times New Roman"/>
          <w:color w:val="000000" w:themeColor="text1"/>
          <w:lang w:val="ru-RU"/>
        </w:rPr>
        <w:t xml:space="preserve"> </w:t>
      </w:r>
      <w:r w:rsidRPr="00B81934">
        <w:rPr>
          <w:rFonts w:ascii="Times New Roman" w:hAnsi="Times New Roman" w:cs="Times New Roman"/>
          <w:color w:val="000000" w:themeColor="text1"/>
          <w:lang w:val="ru-RU"/>
        </w:rPr>
        <w:t>Оценка</w:t>
      </w:r>
      <w:r w:rsidRPr="00B81934">
        <w:rPr>
          <w:rFonts w:ascii="Times New Roman" w:eastAsia="Times New Roman" w:hAnsi="Times New Roman" w:cs="Times New Roman"/>
          <w:color w:val="000000" w:themeColor="text1"/>
          <w:lang w:val="ru-RU"/>
        </w:rPr>
        <w:t xml:space="preserve"> </w:t>
      </w:r>
      <w:r w:rsidRPr="00B81934">
        <w:rPr>
          <w:rFonts w:ascii="Times New Roman" w:hAnsi="Times New Roman" w:cs="Times New Roman"/>
          <w:color w:val="000000" w:themeColor="text1"/>
          <w:lang w:val="ru-RU"/>
        </w:rPr>
        <w:t>условий</w:t>
      </w:r>
      <w:r w:rsidRPr="00B81934">
        <w:rPr>
          <w:rFonts w:ascii="Times New Roman" w:eastAsia="Times New Roman" w:hAnsi="Times New Roman" w:cs="Times New Roman"/>
          <w:color w:val="000000" w:themeColor="text1"/>
          <w:lang w:val="ru-RU"/>
        </w:rPr>
        <w:t xml:space="preserve"> </w:t>
      </w:r>
      <w:r w:rsidRPr="00B81934">
        <w:rPr>
          <w:rFonts w:ascii="Times New Roman" w:hAnsi="Times New Roman" w:cs="Times New Roman"/>
          <w:color w:val="000000" w:themeColor="text1"/>
          <w:lang w:val="ru-RU"/>
        </w:rPr>
        <w:t>реализации</w:t>
      </w:r>
      <w:r w:rsidRPr="00B81934">
        <w:rPr>
          <w:rFonts w:ascii="Times New Roman" w:eastAsia="Times New Roman" w:hAnsi="Times New Roman" w:cs="Times New Roman"/>
          <w:color w:val="000000" w:themeColor="text1"/>
          <w:lang w:val="ru-RU"/>
        </w:rPr>
        <w:t xml:space="preserve"> </w:t>
      </w:r>
      <w:r w:rsidRPr="00B81934">
        <w:rPr>
          <w:rFonts w:ascii="Times New Roman" w:hAnsi="Times New Roman" w:cs="Times New Roman"/>
          <w:color w:val="000000" w:themeColor="text1"/>
          <w:lang w:val="ru-RU"/>
        </w:rPr>
        <w:t>ООП</w:t>
      </w:r>
      <w:r w:rsidRPr="00B81934">
        <w:rPr>
          <w:rFonts w:ascii="Times New Roman" w:eastAsia="Times New Roman" w:hAnsi="Times New Roman" w:cs="Times New Roman"/>
          <w:b w:val="0"/>
          <w:color w:val="000000" w:themeColor="text1"/>
          <w:lang w:val="ru-RU"/>
        </w:rPr>
        <w:t xml:space="preserve"> </w:t>
      </w:r>
    </w:p>
    <w:p w:rsidR="00D83DC0" w:rsidRPr="00B81934" w:rsidRDefault="00B81934" w:rsidP="00B3467A">
      <w:pPr>
        <w:pStyle w:val="a3"/>
        <w:numPr>
          <w:ilvl w:val="1"/>
          <w:numId w:val="39"/>
        </w:numPr>
        <w:spacing w:before="0" w:beforeAutospacing="0" w:after="0" w:afterAutospacing="0"/>
        <w:ind w:left="709" w:right="6" w:hanging="425"/>
        <w:jc w:val="both"/>
        <w:rPr>
          <w:rFonts w:ascii="Times New Roman" w:hAnsi="Times New Roman" w:cs="Times New Roman"/>
          <w:sz w:val="28"/>
          <w:szCs w:val="28"/>
          <w:lang w:val="ru-RU"/>
        </w:rPr>
      </w:pPr>
      <w:r w:rsidRPr="00B81934">
        <w:rPr>
          <w:rFonts w:ascii="Times New Roman" w:hAnsi="Times New Roman" w:cs="Times New Roman"/>
          <w:sz w:val="28"/>
          <w:szCs w:val="28"/>
          <w:lang w:val="ru-RU"/>
        </w:rPr>
        <w:t xml:space="preserve"> </w:t>
      </w:r>
      <w:r w:rsidR="00D83DC0" w:rsidRPr="00B81934">
        <w:rPr>
          <w:rFonts w:ascii="Times New Roman" w:hAnsi="Times New Roman" w:cs="Times New Roman"/>
          <w:sz w:val="28"/>
          <w:szCs w:val="28"/>
          <w:lang w:val="ru-RU"/>
        </w:rPr>
        <w:t xml:space="preserve"> Оценка условий реализации ООП Школой</w:t>
      </w:r>
      <w:r w:rsidR="00D83DC0" w:rsidRPr="00B81934">
        <w:rPr>
          <w:rFonts w:ascii="Times New Roman" w:eastAsia="Times New Roman" w:hAnsi="Times New Roman" w:cs="Times New Roman"/>
          <w:sz w:val="28"/>
          <w:szCs w:val="28"/>
          <w:lang w:val="ru-RU"/>
        </w:rPr>
        <w:t xml:space="preserve"> </w:t>
      </w:r>
      <w:r w:rsidR="00D83DC0" w:rsidRPr="00B81934">
        <w:rPr>
          <w:rFonts w:ascii="Times New Roman" w:hAnsi="Times New Roman" w:cs="Times New Roman"/>
          <w:sz w:val="28"/>
          <w:szCs w:val="28"/>
          <w:lang w:val="ru-RU"/>
        </w:rPr>
        <w:t>(по уровням общего образования) требованиям ФГОС проводится в отношении:</w:t>
      </w:r>
      <w:r w:rsidR="00D83DC0" w:rsidRPr="00B81934">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9"/>
        </w:numPr>
        <w:spacing w:before="0" w:beforeAutospacing="0" w:after="0" w:afterAutospacing="0"/>
        <w:ind w:left="709"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кадровых</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условий</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9"/>
        </w:numPr>
        <w:spacing w:before="0" w:beforeAutospacing="0" w:after="0" w:afterAutospacing="0"/>
        <w:ind w:left="709"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психолого</w:t>
      </w:r>
      <w:r w:rsidRPr="00D83DC0">
        <w:rPr>
          <w:rFonts w:ascii="Times New Roman" w:eastAsia="Times New Roman" w:hAnsi="Times New Roman" w:cs="Times New Roman"/>
          <w:sz w:val="28"/>
          <w:szCs w:val="28"/>
        </w:rPr>
        <w:t>-</w:t>
      </w:r>
      <w:r w:rsidRPr="00D83DC0">
        <w:rPr>
          <w:rFonts w:ascii="Times New Roman" w:hAnsi="Times New Roman" w:cs="Times New Roman"/>
          <w:sz w:val="28"/>
          <w:szCs w:val="28"/>
        </w:rPr>
        <w:t>педагогических</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условий</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9"/>
        </w:numPr>
        <w:spacing w:before="0" w:beforeAutospacing="0" w:after="0" w:afterAutospacing="0"/>
        <w:ind w:left="709"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информационно</w:t>
      </w:r>
      <w:r w:rsidRPr="00D83DC0">
        <w:rPr>
          <w:rFonts w:ascii="Times New Roman" w:eastAsia="Times New Roman" w:hAnsi="Times New Roman" w:cs="Times New Roman"/>
          <w:sz w:val="28"/>
          <w:szCs w:val="28"/>
        </w:rPr>
        <w:t>-</w:t>
      </w:r>
      <w:r w:rsidRPr="00D83DC0">
        <w:rPr>
          <w:rFonts w:ascii="Times New Roman" w:hAnsi="Times New Roman" w:cs="Times New Roman"/>
          <w:sz w:val="28"/>
          <w:szCs w:val="28"/>
        </w:rPr>
        <w:t>методических</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условий</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B81934" w:rsidRPr="00B81934" w:rsidRDefault="00D83DC0" w:rsidP="00B3467A">
      <w:pPr>
        <w:numPr>
          <w:ilvl w:val="0"/>
          <w:numId w:val="9"/>
        </w:numPr>
        <w:spacing w:before="0" w:beforeAutospacing="0" w:after="0" w:afterAutospacing="0"/>
        <w:ind w:left="709"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материально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технических условий;</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9"/>
        </w:numPr>
        <w:spacing w:before="0" w:beforeAutospacing="0" w:after="0" w:afterAutospacing="0"/>
        <w:ind w:left="709"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финансово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экономических условий.</w:t>
      </w:r>
      <w:r w:rsidRPr="00D83DC0">
        <w:rPr>
          <w:rFonts w:ascii="Times New Roman" w:eastAsia="Times New Roman" w:hAnsi="Times New Roman" w:cs="Times New Roman"/>
          <w:sz w:val="28"/>
          <w:szCs w:val="28"/>
          <w:lang w:val="ru-RU"/>
        </w:rPr>
        <w:t xml:space="preserve"> </w:t>
      </w:r>
    </w:p>
    <w:p w:rsidR="00D83DC0" w:rsidRPr="00B81934" w:rsidRDefault="00D83DC0" w:rsidP="00B3467A">
      <w:pPr>
        <w:pStyle w:val="a3"/>
        <w:numPr>
          <w:ilvl w:val="1"/>
          <w:numId w:val="39"/>
        </w:numPr>
        <w:spacing w:before="0" w:beforeAutospacing="0" w:after="0" w:afterAutospacing="0"/>
        <w:ind w:left="709" w:right="6" w:hanging="425"/>
        <w:jc w:val="both"/>
        <w:rPr>
          <w:rFonts w:ascii="Times New Roman" w:hAnsi="Times New Roman" w:cs="Times New Roman"/>
          <w:sz w:val="28"/>
          <w:szCs w:val="28"/>
        </w:rPr>
      </w:pPr>
      <w:r w:rsidRPr="00B81934">
        <w:rPr>
          <w:rFonts w:ascii="Times New Roman" w:hAnsi="Times New Roman" w:cs="Times New Roman"/>
          <w:sz w:val="28"/>
          <w:szCs w:val="28"/>
        </w:rPr>
        <w:t xml:space="preserve"> </w:t>
      </w:r>
      <w:proofErr w:type="spellStart"/>
      <w:r w:rsidRPr="00B81934">
        <w:rPr>
          <w:rFonts w:ascii="Times New Roman" w:hAnsi="Times New Roman" w:cs="Times New Roman"/>
          <w:sz w:val="28"/>
          <w:szCs w:val="28"/>
        </w:rPr>
        <w:t>Оценка</w:t>
      </w:r>
      <w:proofErr w:type="spellEnd"/>
      <w:r w:rsidRPr="00B81934">
        <w:rPr>
          <w:rFonts w:ascii="Times New Roman" w:hAnsi="Times New Roman" w:cs="Times New Roman"/>
          <w:sz w:val="28"/>
          <w:szCs w:val="28"/>
        </w:rPr>
        <w:t xml:space="preserve"> </w:t>
      </w:r>
      <w:proofErr w:type="spellStart"/>
      <w:r w:rsidRPr="00B81934">
        <w:rPr>
          <w:rFonts w:ascii="Times New Roman" w:hAnsi="Times New Roman" w:cs="Times New Roman"/>
          <w:sz w:val="28"/>
          <w:szCs w:val="28"/>
        </w:rPr>
        <w:t>условий</w:t>
      </w:r>
      <w:proofErr w:type="spellEnd"/>
      <w:r w:rsidRPr="00B81934">
        <w:rPr>
          <w:rFonts w:ascii="Times New Roman" w:hAnsi="Times New Roman" w:cs="Times New Roman"/>
          <w:sz w:val="28"/>
          <w:szCs w:val="28"/>
        </w:rPr>
        <w:t xml:space="preserve"> </w:t>
      </w:r>
      <w:proofErr w:type="spellStart"/>
      <w:r w:rsidRPr="00B81934">
        <w:rPr>
          <w:rFonts w:ascii="Times New Roman" w:hAnsi="Times New Roman" w:cs="Times New Roman"/>
          <w:sz w:val="28"/>
          <w:szCs w:val="28"/>
        </w:rPr>
        <w:t>предусматривает</w:t>
      </w:r>
      <w:proofErr w:type="spellEnd"/>
      <w:r w:rsidRPr="00B81934">
        <w:rPr>
          <w:rFonts w:ascii="Times New Roman" w:hAnsi="Times New Roman" w:cs="Times New Roman"/>
          <w:sz w:val="28"/>
          <w:szCs w:val="28"/>
        </w:rPr>
        <w:t>:</w:t>
      </w:r>
      <w:r w:rsidRPr="00B81934">
        <w:rPr>
          <w:rFonts w:ascii="Times New Roman" w:eastAsia="Times New Roman" w:hAnsi="Times New Roman" w:cs="Times New Roman"/>
          <w:sz w:val="28"/>
          <w:szCs w:val="28"/>
        </w:rPr>
        <w:t xml:space="preserve"> </w:t>
      </w:r>
    </w:p>
    <w:p w:rsidR="00D83DC0" w:rsidRPr="00D83DC0" w:rsidRDefault="00D83DC0" w:rsidP="00B3467A">
      <w:pPr>
        <w:numPr>
          <w:ilvl w:val="0"/>
          <w:numId w:val="9"/>
        </w:numPr>
        <w:spacing w:before="0" w:beforeAutospacing="0" w:after="0" w:afterAutospacing="0"/>
        <w:ind w:left="709"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 xml:space="preserve">наличие в каждой ООП по уровню общего образования «дорожной карты» обеспечения и развития условий в соответствии с требованиями ФГОС общего образования; </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9"/>
        </w:numPr>
        <w:spacing w:before="0" w:beforeAutospacing="0" w:after="0" w:afterAutospacing="0"/>
        <w:ind w:left="709"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учет федеральных показателей деятельности образовательной организации, подлежащей самообследованию;</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9"/>
        </w:numPr>
        <w:spacing w:before="0" w:beforeAutospacing="0" w:after="0" w:afterAutospacing="0"/>
        <w:ind w:left="709"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учет федеральных требований к содержанию отчета о самообследовании;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9"/>
        </w:numPr>
        <w:spacing w:before="0" w:beforeAutospacing="0" w:after="0" w:afterAutospacing="0"/>
        <w:ind w:left="709"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использование аутентичных критериев оценки условий в соответствии с требованиями ФГОС общего образования.</w:t>
      </w:r>
      <w:r w:rsidRPr="00D83DC0">
        <w:rPr>
          <w:rFonts w:ascii="Times New Roman" w:eastAsia="Times New Roman" w:hAnsi="Times New Roman" w:cs="Times New Roman"/>
          <w:sz w:val="28"/>
          <w:szCs w:val="28"/>
          <w:lang w:val="ru-RU"/>
        </w:rPr>
        <w:t xml:space="preserve"> </w:t>
      </w:r>
    </w:p>
    <w:p w:rsidR="00D83DC0" w:rsidRPr="00B81934" w:rsidRDefault="00D83DC0" w:rsidP="00B3467A">
      <w:pPr>
        <w:pStyle w:val="a3"/>
        <w:numPr>
          <w:ilvl w:val="1"/>
          <w:numId w:val="10"/>
        </w:numPr>
        <w:spacing w:before="0" w:beforeAutospacing="0" w:after="0" w:afterAutospacing="0"/>
        <w:ind w:left="709" w:right="6"/>
        <w:jc w:val="both"/>
        <w:rPr>
          <w:rFonts w:ascii="Times New Roman" w:hAnsi="Times New Roman" w:cs="Times New Roman"/>
          <w:sz w:val="28"/>
          <w:szCs w:val="28"/>
        </w:rPr>
      </w:pPr>
      <w:r w:rsidRPr="00B81934">
        <w:rPr>
          <w:rFonts w:ascii="Times New Roman" w:hAnsi="Times New Roman" w:cs="Times New Roman"/>
          <w:sz w:val="28"/>
          <w:szCs w:val="28"/>
          <w:lang w:val="ru-RU"/>
        </w:rPr>
        <w:t xml:space="preserve">Оценка условий реализации ООП проводится согласно Приложению </w:t>
      </w:r>
      <w:r w:rsidRPr="00B81934">
        <w:rPr>
          <w:rFonts w:ascii="Times New Roman" w:hAnsi="Times New Roman" w:cs="Times New Roman"/>
          <w:sz w:val="28"/>
          <w:szCs w:val="28"/>
        </w:rPr>
        <w:t>3</w:t>
      </w:r>
      <w:r w:rsidRPr="00B81934">
        <w:rPr>
          <w:rFonts w:ascii="Times New Roman" w:eastAsia="Times New Roman" w:hAnsi="Times New Roman" w:cs="Times New Roman"/>
          <w:sz w:val="28"/>
          <w:szCs w:val="28"/>
        </w:rPr>
        <w:t xml:space="preserve"> </w:t>
      </w:r>
      <w:r w:rsidRPr="00B81934">
        <w:rPr>
          <w:rFonts w:ascii="Times New Roman" w:hAnsi="Times New Roman" w:cs="Times New Roman"/>
          <w:sz w:val="28"/>
          <w:szCs w:val="28"/>
        </w:rPr>
        <w:t xml:space="preserve">к </w:t>
      </w:r>
      <w:proofErr w:type="spellStart"/>
      <w:r w:rsidRPr="00B81934">
        <w:rPr>
          <w:rFonts w:ascii="Times New Roman" w:hAnsi="Times New Roman" w:cs="Times New Roman"/>
          <w:sz w:val="28"/>
          <w:szCs w:val="28"/>
        </w:rPr>
        <w:t>настоящему</w:t>
      </w:r>
      <w:proofErr w:type="spellEnd"/>
      <w:r w:rsidRPr="00B81934">
        <w:rPr>
          <w:rFonts w:ascii="Times New Roman" w:hAnsi="Times New Roman" w:cs="Times New Roman"/>
          <w:sz w:val="28"/>
          <w:szCs w:val="28"/>
        </w:rPr>
        <w:t xml:space="preserve"> </w:t>
      </w:r>
      <w:proofErr w:type="spellStart"/>
      <w:r w:rsidRPr="00B81934">
        <w:rPr>
          <w:rFonts w:ascii="Times New Roman" w:hAnsi="Times New Roman" w:cs="Times New Roman"/>
          <w:sz w:val="28"/>
          <w:szCs w:val="28"/>
        </w:rPr>
        <w:t>Положению</w:t>
      </w:r>
      <w:proofErr w:type="spellEnd"/>
      <w:r w:rsidRPr="00B81934">
        <w:rPr>
          <w:rFonts w:ascii="Times New Roman" w:eastAsia="Times New Roman" w:hAnsi="Times New Roman" w:cs="Times New Roman"/>
          <w:sz w:val="28"/>
          <w:szCs w:val="28"/>
        </w:rPr>
        <w:t xml:space="preserve">. </w:t>
      </w:r>
    </w:p>
    <w:p w:rsidR="00D83DC0" w:rsidRPr="00D83DC0" w:rsidRDefault="00D83DC0" w:rsidP="00B3467A">
      <w:pPr>
        <w:numPr>
          <w:ilvl w:val="1"/>
          <w:numId w:val="10"/>
        </w:numPr>
        <w:spacing w:before="0" w:beforeAutospacing="0" w:after="0" w:afterAutospacing="0"/>
        <w:ind w:left="709"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Результаты ежегодной оценки условий реализации образовательных программ включаются в отчет о самообследовании. Для отчета о самообследовании используются те же критерии, которые включены в структуру оценки условий реализации образовательных программ.</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1"/>
          <w:numId w:val="10"/>
        </w:numPr>
        <w:spacing w:before="0" w:beforeAutospacing="0" w:after="0" w:afterAutospacing="0"/>
        <w:ind w:left="709"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 Критерии, специфичные для оценки условий реализации дополнительных образовательных программ, формируются под промо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концепцию таких программ, по инициативе директора гимназии</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1"/>
          <w:numId w:val="10"/>
        </w:numPr>
        <w:spacing w:before="0" w:beforeAutospacing="0" w:after="0" w:afterAutospacing="0"/>
        <w:ind w:left="709"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Допускается отражать те или иные условия, необходимые для реализации конкретных рабочих программ или дополнительных общеразвивающих программ в их пояснительных записках.</w:t>
      </w:r>
      <w:r w:rsidRPr="00D83DC0">
        <w:rPr>
          <w:rFonts w:ascii="Times New Roman" w:eastAsia="Times New Roman" w:hAnsi="Times New Roman" w:cs="Times New Roman"/>
          <w:sz w:val="28"/>
          <w:szCs w:val="28"/>
          <w:lang w:val="ru-RU"/>
        </w:rPr>
        <w:t xml:space="preserve"> </w:t>
      </w:r>
    </w:p>
    <w:p w:rsidR="00D83DC0" w:rsidRPr="00D83DC0" w:rsidRDefault="00D83DC0" w:rsidP="00D83DC0">
      <w:pPr>
        <w:spacing w:before="0" w:beforeAutospacing="0" w:after="0" w:afterAutospacing="0"/>
        <w:ind w:left="427" w:firstLine="709"/>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 xml:space="preserve"> </w:t>
      </w:r>
    </w:p>
    <w:p w:rsidR="00D83DC0" w:rsidRDefault="00D83DC0" w:rsidP="00B3467A">
      <w:pPr>
        <w:pStyle w:val="1"/>
        <w:numPr>
          <w:ilvl w:val="0"/>
          <w:numId w:val="10"/>
        </w:numPr>
        <w:spacing w:before="0" w:beforeAutospacing="0" w:after="0" w:afterAutospacing="0"/>
        <w:ind w:firstLine="709"/>
        <w:jc w:val="both"/>
        <w:rPr>
          <w:rFonts w:ascii="Times New Roman" w:eastAsia="Times New Roman" w:hAnsi="Times New Roman" w:cs="Times New Roman"/>
          <w:color w:val="000000" w:themeColor="text1"/>
          <w:lang w:val="ru-RU"/>
        </w:rPr>
      </w:pPr>
      <w:r w:rsidRPr="00B81934">
        <w:rPr>
          <w:rFonts w:ascii="Times New Roman" w:hAnsi="Times New Roman" w:cs="Times New Roman"/>
          <w:color w:val="000000" w:themeColor="text1"/>
          <w:lang w:val="ru-RU"/>
        </w:rPr>
        <w:t>Оценка</w:t>
      </w:r>
      <w:r w:rsidRPr="00B81934">
        <w:rPr>
          <w:rFonts w:ascii="Times New Roman" w:eastAsia="Times New Roman" w:hAnsi="Times New Roman" w:cs="Times New Roman"/>
          <w:color w:val="000000" w:themeColor="text1"/>
          <w:lang w:val="ru-RU"/>
        </w:rPr>
        <w:t xml:space="preserve"> </w:t>
      </w:r>
      <w:r w:rsidRPr="00B81934">
        <w:rPr>
          <w:rFonts w:ascii="Times New Roman" w:hAnsi="Times New Roman" w:cs="Times New Roman"/>
          <w:color w:val="000000" w:themeColor="text1"/>
          <w:lang w:val="ru-RU"/>
        </w:rPr>
        <w:t>образовательных</w:t>
      </w:r>
      <w:r w:rsidRPr="00B81934">
        <w:rPr>
          <w:rFonts w:ascii="Times New Roman" w:eastAsia="Times New Roman" w:hAnsi="Times New Roman" w:cs="Times New Roman"/>
          <w:color w:val="000000" w:themeColor="text1"/>
          <w:lang w:val="ru-RU"/>
        </w:rPr>
        <w:t xml:space="preserve"> </w:t>
      </w:r>
      <w:r w:rsidRPr="00B81934">
        <w:rPr>
          <w:rFonts w:ascii="Times New Roman" w:hAnsi="Times New Roman" w:cs="Times New Roman"/>
          <w:color w:val="000000" w:themeColor="text1"/>
          <w:lang w:val="ru-RU"/>
        </w:rPr>
        <w:t>результатов</w:t>
      </w:r>
      <w:r w:rsidRPr="00B81934">
        <w:rPr>
          <w:rFonts w:ascii="Times New Roman" w:eastAsia="Times New Roman" w:hAnsi="Times New Roman" w:cs="Times New Roman"/>
          <w:color w:val="000000" w:themeColor="text1"/>
          <w:lang w:val="ru-RU"/>
        </w:rPr>
        <w:t xml:space="preserve"> </w:t>
      </w:r>
      <w:r w:rsidRPr="00B81934">
        <w:rPr>
          <w:rFonts w:ascii="Times New Roman" w:hAnsi="Times New Roman" w:cs="Times New Roman"/>
          <w:color w:val="000000" w:themeColor="text1"/>
          <w:lang w:val="ru-RU"/>
        </w:rPr>
        <w:t>обучающихся</w:t>
      </w:r>
      <w:r w:rsidRPr="00B81934">
        <w:rPr>
          <w:rFonts w:ascii="Times New Roman" w:eastAsia="Times New Roman" w:hAnsi="Times New Roman" w:cs="Times New Roman"/>
          <w:color w:val="000000" w:themeColor="text1"/>
          <w:lang w:val="ru-RU"/>
        </w:rPr>
        <w:t xml:space="preserve"> </w:t>
      </w:r>
    </w:p>
    <w:p w:rsidR="00B81934" w:rsidRDefault="00B81934" w:rsidP="00D83DC0">
      <w:pPr>
        <w:spacing w:before="0" w:beforeAutospacing="0" w:after="0" w:afterAutospacing="0"/>
        <w:ind w:left="-15" w:right="6" w:firstLine="709"/>
        <w:jc w:val="both"/>
        <w:rPr>
          <w:rFonts w:ascii="Times New Roman" w:hAnsi="Times New Roman" w:cs="Times New Roman"/>
          <w:sz w:val="28"/>
          <w:szCs w:val="28"/>
          <w:lang w:val="ru-RU"/>
        </w:rPr>
      </w:pPr>
    </w:p>
    <w:p w:rsidR="00412DB6" w:rsidRPr="00412DB6" w:rsidRDefault="00D83DC0" w:rsidP="00B3467A">
      <w:pPr>
        <w:pStyle w:val="a3"/>
        <w:numPr>
          <w:ilvl w:val="1"/>
          <w:numId w:val="40"/>
        </w:numPr>
        <w:spacing w:before="0" w:beforeAutospacing="0" w:after="0" w:afterAutospacing="0"/>
        <w:ind w:left="851" w:right="6" w:hanging="425"/>
        <w:jc w:val="both"/>
        <w:rPr>
          <w:rFonts w:ascii="Times New Roman" w:hAnsi="Times New Roman" w:cs="Times New Roman"/>
          <w:sz w:val="28"/>
          <w:szCs w:val="28"/>
          <w:lang w:val="ru-RU"/>
        </w:rPr>
      </w:pPr>
      <w:r w:rsidRPr="00412DB6">
        <w:rPr>
          <w:rFonts w:ascii="Times New Roman" w:hAnsi="Times New Roman" w:cs="Times New Roman"/>
          <w:sz w:val="28"/>
          <w:szCs w:val="28"/>
          <w:lang w:val="ru-RU"/>
        </w:rPr>
        <w:t xml:space="preserve">Оценка образовательных результатов представляет собой совокупность </w:t>
      </w:r>
      <w:proofErr w:type="spellStart"/>
      <w:r w:rsidRPr="00412DB6">
        <w:rPr>
          <w:rFonts w:ascii="Times New Roman" w:hAnsi="Times New Roman" w:cs="Times New Roman"/>
          <w:sz w:val="28"/>
          <w:szCs w:val="28"/>
          <w:lang w:val="ru-RU"/>
        </w:rPr>
        <w:t>контрольнооценочных</w:t>
      </w:r>
      <w:proofErr w:type="spellEnd"/>
      <w:r w:rsidRPr="00412DB6">
        <w:rPr>
          <w:rFonts w:ascii="Times New Roman" w:hAnsi="Times New Roman" w:cs="Times New Roman"/>
          <w:sz w:val="28"/>
          <w:szCs w:val="28"/>
          <w:lang w:val="ru-RU"/>
        </w:rPr>
        <w:t xml:space="preserve"> и диагностических процедур, направленных на констатацию степени достижения/</w:t>
      </w:r>
      <w:r w:rsidRPr="00412DB6">
        <w:rPr>
          <w:rFonts w:ascii="Times New Roman" w:eastAsia="Times New Roman" w:hAnsi="Times New Roman" w:cs="Times New Roman"/>
          <w:sz w:val="28"/>
          <w:szCs w:val="28"/>
          <w:lang w:val="ru-RU"/>
        </w:rPr>
        <w:t xml:space="preserve"> </w:t>
      </w:r>
      <w:r w:rsidRPr="00412DB6">
        <w:rPr>
          <w:rFonts w:ascii="Times New Roman" w:hAnsi="Times New Roman" w:cs="Times New Roman"/>
          <w:sz w:val="28"/>
          <w:szCs w:val="28"/>
          <w:lang w:val="ru-RU"/>
        </w:rPr>
        <w:t xml:space="preserve">недостижения обучающимися планируемых результатов освоения ООП по уровням общего образования: личностных, метапредметных, предметных. </w:t>
      </w:r>
      <w:r w:rsidRPr="00412DB6">
        <w:rPr>
          <w:rFonts w:ascii="Times New Roman" w:eastAsia="Times New Roman" w:hAnsi="Times New Roman" w:cs="Times New Roman"/>
          <w:sz w:val="28"/>
          <w:szCs w:val="28"/>
          <w:lang w:val="ru-RU"/>
        </w:rPr>
        <w:t xml:space="preserve"> </w:t>
      </w:r>
    </w:p>
    <w:p w:rsidR="00D83DC0" w:rsidRPr="00412DB6" w:rsidRDefault="00D83DC0" w:rsidP="00B3467A">
      <w:pPr>
        <w:pStyle w:val="a3"/>
        <w:numPr>
          <w:ilvl w:val="1"/>
          <w:numId w:val="40"/>
        </w:numPr>
        <w:spacing w:before="0" w:beforeAutospacing="0" w:after="0" w:afterAutospacing="0"/>
        <w:ind w:left="851" w:right="6" w:hanging="425"/>
        <w:jc w:val="both"/>
        <w:rPr>
          <w:rFonts w:ascii="Times New Roman" w:hAnsi="Times New Roman" w:cs="Times New Roman"/>
          <w:sz w:val="28"/>
          <w:szCs w:val="28"/>
          <w:lang w:val="ru-RU"/>
        </w:rPr>
      </w:pPr>
      <w:r w:rsidRPr="00412DB6">
        <w:rPr>
          <w:rFonts w:ascii="Times New Roman" w:hAnsi="Times New Roman" w:cs="Times New Roman"/>
          <w:sz w:val="28"/>
          <w:szCs w:val="28"/>
          <w:lang w:val="ru-RU"/>
        </w:rPr>
        <w:lastRenderedPageBreak/>
        <w:t xml:space="preserve">Все группы образовательных результатов: личностные, метапредметные, предметные </w:t>
      </w:r>
      <w:r w:rsidRPr="00412DB6">
        <w:rPr>
          <w:rFonts w:ascii="Times New Roman" w:eastAsia="Times New Roman" w:hAnsi="Times New Roman" w:cs="Times New Roman"/>
          <w:sz w:val="28"/>
          <w:szCs w:val="28"/>
          <w:lang w:val="ru-RU"/>
        </w:rPr>
        <w:t xml:space="preserve">– </w:t>
      </w:r>
      <w:r w:rsidRPr="00412DB6">
        <w:rPr>
          <w:rFonts w:ascii="Times New Roman" w:hAnsi="Times New Roman" w:cs="Times New Roman"/>
          <w:sz w:val="28"/>
          <w:szCs w:val="28"/>
          <w:lang w:val="ru-RU"/>
        </w:rPr>
        <w:t>оцениваются/ диагностируются в рамках:</w:t>
      </w:r>
      <w:r w:rsidRPr="00412DB6">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текущего контроля (контроля освоения тематических разделов рабочих программ);</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промежуточной аттестации (контроля освоения части ООП, ограниченной одним учебным годом</w:t>
      </w:r>
      <w:r w:rsidRPr="00D83DC0">
        <w:rPr>
          <w:rFonts w:ascii="Times New Roman" w:eastAsia="Times New Roman" w:hAnsi="Times New Roman" w:cs="Times New Roman"/>
          <w:sz w:val="28"/>
          <w:szCs w:val="28"/>
          <w:lang w:val="ru-RU"/>
        </w:rPr>
        <w:t xml:space="preserve">). </w:t>
      </w:r>
    </w:p>
    <w:p w:rsidR="00D83DC0" w:rsidRPr="00412DB6" w:rsidRDefault="00D83DC0" w:rsidP="00B3467A">
      <w:pPr>
        <w:pStyle w:val="a3"/>
        <w:numPr>
          <w:ilvl w:val="1"/>
          <w:numId w:val="12"/>
        </w:numPr>
        <w:spacing w:before="0" w:beforeAutospacing="0" w:after="0" w:afterAutospacing="0"/>
        <w:ind w:left="851" w:right="6"/>
        <w:jc w:val="both"/>
        <w:rPr>
          <w:rFonts w:ascii="Times New Roman" w:hAnsi="Times New Roman" w:cs="Times New Roman"/>
          <w:sz w:val="28"/>
          <w:szCs w:val="28"/>
          <w:lang w:val="ru-RU"/>
        </w:rPr>
      </w:pPr>
      <w:r w:rsidRPr="00412DB6">
        <w:rPr>
          <w:rFonts w:ascii="Times New Roman" w:hAnsi="Times New Roman" w:cs="Times New Roman"/>
          <w:sz w:val="28"/>
          <w:szCs w:val="28"/>
          <w:lang w:val="ru-RU"/>
        </w:rPr>
        <w:t>Оценка предметных образовательных результатов интегрирована с подготовкой отчета о самообследовании по блоку «Качество подготовки обучающихся». Структура оценки предметных результатов отражена в Приложении 4.</w:t>
      </w:r>
      <w:r w:rsidRPr="00412DB6">
        <w:rPr>
          <w:rFonts w:ascii="Times New Roman" w:eastAsia="Times New Roman" w:hAnsi="Times New Roman" w:cs="Times New Roman"/>
          <w:sz w:val="28"/>
          <w:szCs w:val="28"/>
          <w:lang w:val="ru-RU"/>
        </w:rPr>
        <w:t xml:space="preserve"> </w:t>
      </w:r>
    </w:p>
    <w:p w:rsidR="00D83DC0" w:rsidRPr="00D83DC0" w:rsidRDefault="00D83DC0" w:rsidP="00B3467A">
      <w:pPr>
        <w:numPr>
          <w:ilvl w:val="1"/>
          <w:numId w:val="12"/>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Контрольно</w:t>
      </w:r>
      <w:r w:rsidRPr="00D83DC0">
        <w:rPr>
          <w:rFonts w:ascii="Times New Roman" w:eastAsia="Times New Roman" w:hAnsi="Times New Roman" w:cs="Times New Roman"/>
          <w:sz w:val="28"/>
          <w:szCs w:val="28"/>
          <w:lang w:val="ru-RU"/>
        </w:rPr>
        <w:t>-</w:t>
      </w:r>
      <w:r w:rsidRPr="00D83DC0">
        <w:rPr>
          <w:rFonts w:ascii="Times New Roman" w:hAnsi="Times New Roman" w:cs="Times New Roman"/>
          <w:sz w:val="28"/>
          <w:szCs w:val="28"/>
          <w:lang w:val="ru-RU"/>
        </w:rPr>
        <w:t xml:space="preserve">оценочные и диагностические процедуры в части оценки образовательных результатов являются инструментом: </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мониторинга сформированности и развития личностных образовательных результатов;</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мониторинга сформированности и развития метапредметных образовательных результатов</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мониторинга предметных образовательных результатов в разрезе дисциплин и курсов учебного плана (на основе сводной ведомости успеваемости);</w:t>
      </w:r>
      <w:r w:rsidRPr="00D83DC0">
        <w:rPr>
          <w:rFonts w:ascii="Times New Roman" w:eastAsia="Times New Roman" w:hAnsi="Times New Roman" w:cs="Times New Roman"/>
          <w:sz w:val="28"/>
          <w:szCs w:val="28"/>
          <w:lang w:val="ru-RU"/>
        </w:rPr>
        <w:t xml:space="preserve"> </w:t>
      </w:r>
    </w:p>
    <w:p w:rsidR="00412DB6" w:rsidRPr="008577D4"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мониторинга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индивидуального прогресса обучающихся в урочной 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внеурочной деятельности</w:t>
      </w:r>
      <w:r w:rsidRPr="00D83DC0">
        <w:rPr>
          <w:rFonts w:ascii="Times New Roman" w:eastAsia="Times New Roman" w:hAnsi="Times New Roman" w:cs="Times New Roman"/>
          <w:sz w:val="28"/>
          <w:szCs w:val="28"/>
          <w:lang w:val="ru-RU"/>
        </w:rPr>
        <w:t xml:space="preserve">. </w:t>
      </w:r>
    </w:p>
    <w:p w:rsidR="00D83DC0" w:rsidRPr="00412DB6" w:rsidRDefault="00D83DC0" w:rsidP="00B3467A">
      <w:pPr>
        <w:pStyle w:val="a3"/>
        <w:numPr>
          <w:ilvl w:val="1"/>
          <w:numId w:val="12"/>
        </w:numPr>
        <w:spacing w:before="0" w:beforeAutospacing="0" w:after="0" w:afterAutospacing="0"/>
        <w:ind w:left="851" w:right="6"/>
        <w:jc w:val="both"/>
        <w:rPr>
          <w:rFonts w:ascii="Times New Roman" w:hAnsi="Times New Roman" w:cs="Times New Roman"/>
          <w:sz w:val="28"/>
          <w:szCs w:val="28"/>
          <w:lang w:val="ru-RU"/>
        </w:rPr>
      </w:pPr>
      <w:r w:rsidRPr="00412DB6">
        <w:rPr>
          <w:rFonts w:ascii="Times New Roman" w:hAnsi="Times New Roman" w:cs="Times New Roman"/>
          <w:sz w:val="28"/>
          <w:szCs w:val="28"/>
          <w:lang w:val="ru-RU"/>
        </w:rPr>
        <w:t xml:space="preserve"> Оценка образовательных результатов учитывает также данные, полученные по итогам:</w:t>
      </w:r>
      <w:r w:rsidRPr="00412DB6">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rPr>
      </w:pPr>
      <w:r w:rsidRPr="00D83DC0">
        <w:rPr>
          <w:rFonts w:ascii="Times New Roman" w:hAnsi="Times New Roman" w:cs="Times New Roman"/>
          <w:sz w:val="28"/>
          <w:szCs w:val="28"/>
        </w:rPr>
        <w:t>ГИА;</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независимых</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региональных</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диагностик</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137F4F" w:rsidRPr="00137F4F" w:rsidRDefault="00D83DC0" w:rsidP="00B3467A">
      <w:pPr>
        <w:numPr>
          <w:ilvl w:val="0"/>
          <w:numId w:val="11"/>
        </w:numPr>
        <w:spacing w:before="0" w:beforeAutospacing="0" w:after="0" w:afterAutospacing="0"/>
        <w:ind w:left="851" w:right="6" w:hanging="425"/>
        <w:jc w:val="both"/>
        <w:rPr>
          <w:rFonts w:ascii="Times New Roman" w:hAnsi="Times New Roman" w:cs="Times New Roman"/>
          <w:sz w:val="28"/>
          <w:szCs w:val="28"/>
        </w:rPr>
      </w:pPr>
      <w:r w:rsidRPr="00D83DC0">
        <w:rPr>
          <w:rFonts w:ascii="Times New Roman" w:hAnsi="Times New Roman" w:cs="Times New Roman"/>
          <w:sz w:val="28"/>
          <w:szCs w:val="28"/>
        </w:rPr>
        <w:t>ВПР;</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rPr>
      </w:pPr>
      <w:r w:rsidRPr="00D83DC0">
        <w:rPr>
          <w:rFonts w:ascii="Times New Roman" w:hAnsi="Times New Roman" w:cs="Times New Roman"/>
          <w:sz w:val="28"/>
          <w:szCs w:val="28"/>
        </w:rPr>
        <w:t>НИКО.</w:t>
      </w:r>
      <w:r w:rsidRPr="00D83DC0">
        <w:rPr>
          <w:rFonts w:ascii="Times New Roman" w:eastAsia="Times New Roman" w:hAnsi="Times New Roman" w:cs="Times New Roman"/>
          <w:sz w:val="28"/>
          <w:szCs w:val="28"/>
        </w:rPr>
        <w:t xml:space="preserve"> </w:t>
      </w:r>
    </w:p>
    <w:p w:rsidR="00D83DC0" w:rsidRPr="00412DB6" w:rsidRDefault="00D83DC0" w:rsidP="00B3467A">
      <w:pPr>
        <w:pStyle w:val="a3"/>
        <w:numPr>
          <w:ilvl w:val="1"/>
          <w:numId w:val="12"/>
        </w:numPr>
        <w:spacing w:before="0" w:beforeAutospacing="0" w:after="0" w:afterAutospacing="0"/>
        <w:ind w:left="851" w:right="6"/>
        <w:jc w:val="both"/>
        <w:rPr>
          <w:rFonts w:ascii="Times New Roman" w:hAnsi="Times New Roman" w:cs="Times New Roman"/>
          <w:sz w:val="28"/>
          <w:szCs w:val="28"/>
          <w:lang w:val="ru-RU"/>
        </w:rPr>
      </w:pPr>
      <w:r w:rsidRPr="00412DB6">
        <w:rPr>
          <w:rFonts w:ascii="Times New Roman" w:hAnsi="Times New Roman" w:cs="Times New Roman"/>
          <w:sz w:val="28"/>
          <w:szCs w:val="28"/>
          <w:lang w:val="ru-RU"/>
        </w:rPr>
        <w:t xml:space="preserve"> Индивидуальный прогресс обучающегося в урочной и внеурочной деятельности оценивается посредством:</w:t>
      </w:r>
      <w:r w:rsidRPr="00412DB6">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отметок</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сводной</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ведомости</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успеваемости</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11"/>
        </w:numPr>
        <w:spacing w:before="0" w:beforeAutospacing="0" w:after="0" w:afterAutospacing="0"/>
        <w:ind w:left="851" w:right="6" w:firstLine="709"/>
        <w:jc w:val="both"/>
        <w:rPr>
          <w:rFonts w:ascii="Times New Roman" w:hAnsi="Times New Roman" w:cs="Times New Roman"/>
          <w:sz w:val="28"/>
          <w:szCs w:val="28"/>
        </w:rPr>
      </w:pPr>
      <w:proofErr w:type="spellStart"/>
      <w:r w:rsidRPr="00D83DC0">
        <w:rPr>
          <w:rFonts w:ascii="Times New Roman" w:hAnsi="Times New Roman" w:cs="Times New Roman"/>
          <w:sz w:val="28"/>
          <w:szCs w:val="28"/>
        </w:rPr>
        <w:t>защитой</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индивидуальных</w:t>
      </w:r>
      <w:proofErr w:type="spellEnd"/>
      <w:r w:rsidRPr="00D83DC0">
        <w:rPr>
          <w:rFonts w:ascii="Times New Roman" w:eastAsia="Times New Roman" w:hAnsi="Times New Roman" w:cs="Times New Roman"/>
          <w:sz w:val="28"/>
          <w:szCs w:val="28"/>
        </w:rPr>
        <w:t xml:space="preserve"> </w:t>
      </w:r>
      <w:proofErr w:type="spellStart"/>
      <w:r w:rsidRPr="00D83DC0">
        <w:rPr>
          <w:rFonts w:ascii="Times New Roman" w:hAnsi="Times New Roman" w:cs="Times New Roman"/>
          <w:sz w:val="28"/>
          <w:szCs w:val="28"/>
        </w:rPr>
        <w:t>проектов</w:t>
      </w:r>
      <w:proofErr w:type="spellEnd"/>
      <w:r w:rsidRPr="00D83DC0">
        <w:rPr>
          <w:rFonts w:ascii="Times New Roman" w:eastAsia="Times New Roman" w:hAnsi="Times New Roman" w:cs="Times New Roman"/>
          <w:sz w:val="28"/>
          <w:szCs w:val="28"/>
        </w:rPr>
        <w:t xml:space="preserve">. </w:t>
      </w:r>
    </w:p>
    <w:p w:rsidR="00412DB6" w:rsidRPr="00412DB6" w:rsidRDefault="00D83DC0" w:rsidP="00B3467A">
      <w:pPr>
        <w:pStyle w:val="a3"/>
        <w:numPr>
          <w:ilvl w:val="1"/>
          <w:numId w:val="12"/>
        </w:numPr>
        <w:spacing w:before="0" w:beforeAutospacing="0" w:after="0" w:afterAutospacing="0"/>
        <w:ind w:left="851" w:right="-9"/>
        <w:jc w:val="both"/>
        <w:rPr>
          <w:rFonts w:ascii="Times New Roman" w:hAnsi="Times New Roman" w:cs="Times New Roman"/>
          <w:sz w:val="28"/>
          <w:szCs w:val="28"/>
          <w:lang w:val="ru-RU"/>
        </w:rPr>
      </w:pPr>
      <w:r w:rsidRPr="00412DB6">
        <w:rPr>
          <w:rFonts w:ascii="Times New Roman" w:hAnsi="Times New Roman" w:cs="Times New Roman"/>
          <w:sz w:val="28"/>
          <w:szCs w:val="28"/>
          <w:lang w:val="ru-RU"/>
        </w:rPr>
        <w:t xml:space="preserve"> Данные об индивидуальном прогрессе обучающегося в урочной и</w:t>
      </w:r>
      <w:r w:rsidRPr="00412DB6">
        <w:rPr>
          <w:rFonts w:ascii="Times New Roman" w:eastAsia="Times New Roman" w:hAnsi="Times New Roman" w:cs="Times New Roman"/>
          <w:sz w:val="28"/>
          <w:szCs w:val="28"/>
          <w:lang w:val="ru-RU"/>
        </w:rPr>
        <w:t xml:space="preserve"> </w:t>
      </w:r>
      <w:r w:rsidRPr="00412DB6">
        <w:rPr>
          <w:rFonts w:ascii="Times New Roman" w:hAnsi="Times New Roman" w:cs="Times New Roman"/>
          <w:sz w:val="28"/>
          <w:szCs w:val="28"/>
          <w:lang w:val="ru-RU"/>
        </w:rPr>
        <w:t xml:space="preserve">внеурочной деятельности используются </w:t>
      </w:r>
      <w:r w:rsidRPr="00412DB6">
        <w:rPr>
          <w:rFonts w:ascii="Times New Roman" w:hAnsi="Times New Roman" w:cs="Times New Roman"/>
          <w:sz w:val="28"/>
          <w:szCs w:val="28"/>
          <w:lang w:val="ru-RU"/>
        </w:rPr>
        <w:tab/>
        <w:t xml:space="preserve">для </w:t>
      </w:r>
      <w:r w:rsidRPr="00412DB6">
        <w:rPr>
          <w:rFonts w:ascii="Times New Roman" w:hAnsi="Times New Roman" w:cs="Times New Roman"/>
          <w:sz w:val="28"/>
          <w:szCs w:val="28"/>
          <w:lang w:val="ru-RU"/>
        </w:rPr>
        <w:tab/>
        <w:t xml:space="preserve">решения </w:t>
      </w:r>
      <w:r w:rsidRPr="00412DB6">
        <w:rPr>
          <w:rFonts w:ascii="Times New Roman" w:hAnsi="Times New Roman" w:cs="Times New Roman"/>
          <w:sz w:val="28"/>
          <w:szCs w:val="28"/>
          <w:lang w:val="ru-RU"/>
        </w:rPr>
        <w:tab/>
        <w:t xml:space="preserve">текущих </w:t>
      </w:r>
      <w:r w:rsidRPr="00412DB6">
        <w:rPr>
          <w:rFonts w:ascii="Times New Roman" w:hAnsi="Times New Roman" w:cs="Times New Roman"/>
          <w:sz w:val="28"/>
          <w:szCs w:val="28"/>
          <w:lang w:val="ru-RU"/>
        </w:rPr>
        <w:tab/>
        <w:t xml:space="preserve">и </w:t>
      </w:r>
      <w:r w:rsidRPr="00412DB6">
        <w:rPr>
          <w:rFonts w:ascii="Times New Roman" w:hAnsi="Times New Roman" w:cs="Times New Roman"/>
          <w:sz w:val="28"/>
          <w:szCs w:val="28"/>
          <w:lang w:val="ru-RU"/>
        </w:rPr>
        <w:tab/>
        <w:t xml:space="preserve">перспективных </w:t>
      </w:r>
      <w:r w:rsidRPr="00412DB6">
        <w:rPr>
          <w:rFonts w:ascii="Times New Roman" w:hAnsi="Times New Roman" w:cs="Times New Roman"/>
          <w:sz w:val="28"/>
          <w:szCs w:val="28"/>
          <w:lang w:val="ru-RU"/>
        </w:rPr>
        <w:tab/>
        <w:t xml:space="preserve">задач </w:t>
      </w:r>
      <w:r w:rsidRPr="00412DB6">
        <w:rPr>
          <w:rFonts w:ascii="Times New Roman" w:hAnsi="Times New Roman" w:cs="Times New Roman"/>
          <w:sz w:val="28"/>
          <w:szCs w:val="28"/>
          <w:lang w:val="ru-RU"/>
        </w:rPr>
        <w:tab/>
        <w:t>психолого</w:t>
      </w:r>
      <w:r w:rsidRPr="00412DB6">
        <w:rPr>
          <w:rFonts w:ascii="Times New Roman" w:eastAsia="Times New Roman" w:hAnsi="Times New Roman" w:cs="Times New Roman"/>
          <w:sz w:val="28"/>
          <w:szCs w:val="28"/>
          <w:lang w:val="ru-RU"/>
        </w:rPr>
        <w:t>-</w:t>
      </w:r>
      <w:r w:rsidRPr="00412DB6">
        <w:rPr>
          <w:rFonts w:ascii="Times New Roman" w:hAnsi="Times New Roman" w:cs="Times New Roman"/>
          <w:sz w:val="28"/>
          <w:szCs w:val="28"/>
          <w:lang w:val="ru-RU"/>
        </w:rPr>
        <w:t>педагогического</w:t>
      </w:r>
      <w:r w:rsidRPr="00412DB6">
        <w:rPr>
          <w:rFonts w:ascii="Times New Roman" w:eastAsia="Times New Roman" w:hAnsi="Times New Roman" w:cs="Times New Roman"/>
          <w:sz w:val="28"/>
          <w:szCs w:val="28"/>
          <w:lang w:val="ru-RU"/>
        </w:rPr>
        <w:t xml:space="preserve"> </w:t>
      </w:r>
      <w:r w:rsidRPr="00412DB6">
        <w:rPr>
          <w:rFonts w:ascii="Times New Roman" w:hAnsi="Times New Roman" w:cs="Times New Roman"/>
          <w:sz w:val="28"/>
          <w:szCs w:val="28"/>
          <w:lang w:val="ru-RU"/>
        </w:rPr>
        <w:t>сопровождения образовательной деятельности школы.</w:t>
      </w:r>
      <w:r w:rsidRPr="00412DB6">
        <w:rPr>
          <w:rFonts w:ascii="Times New Roman" w:eastAsia="Times New Roman" w:hAnsi="Times New Roman" w:cs="Times New Roman"/>
          <w:sz w:val="28"/>
          <w:szCs w:val="28"/>
          <w:lang w:val="ru-RU"/>
        </w:rPr>
        <w:t xml:space="preserve"> </w:t>
      </w:r>
    </w:p>
    <w:p w:rsidR="00D83DC0" w:rsidRPr="00412DB6" w:rsidRDefault="00D83DC0" w:rsidP="00B3467A">
      <w:pPr>
        <w:pStyle w:val="a3"/>
        <w:numPr>
          <w:ilvl w:val="1"/>
          <w:numId w:val="12"/>
        </w:numPr>
        <w:spacing w:before="0" w:beforeAutospacing="0" w:after="0" w:afterAutospacing="0"/>
        <w:ind w:left="851" w:right="-9"/>
        <w:jc w:val="both"/>
        <w:rPr>
          <w:rFonts w:ascii="Times New Roman" w:hAnsi="Times New Roman" w:cs="Times New Roman"/>
          <w:sz w:val="28"/>
          <w:szCs w:val="28"/>
          <w:lang w:val="ru-RU"/>
        </w:rPr>
      </w:pPr>
      <w:r w:rsidRPr="00412DB6">
        <w:rPr>
          <w:rFonts w:ascii="Times New Roman" w:hAnsi="Times New Roman" w:cs="Times New Roman"/>
          <w:sz w:val="28"/>
          <w:szCs w:val="28"/>
          <w:lang w:val="ru-RU"/>
        </w:rPr>
        <w:t xml:space="preserve">Подходы, обозначенные в </w:t>
      </w:r>
      <w:proofErr w:type="spellStart"/>
      <w:r w:rsidRPr="00412DB6">
        <w:rPr>
          <w:rFonts w:ascii="Times New Roman" w:hAnsi="Times New Roman" w:cs="Times New Roman"/>
          <w:sz w:val="28"/>
          <w:szCs w:val="28"/>
          <w:lang w:val="ru-RU"/>
        </w:rPr>
        <w:t>пп</w:t>
      </w:r>
      <w:proofErr w:type="spellEnd"/>
      <w:r w:rsidRPr="00412DB6">
        <w:rPr>
          <w:rFonts w:ascii="Times New Roman" w:hAnsi="Times New Roman" w:cs="Times New Roman"/>
          <w:sz w:val="28"/>
          <w:szCs w:val="28"/>
          <w:lang w:val="ru-RU"/>
        </w:rPr>
        <w:t xml:space="preserve">. 6.1. </w:t>
      </w:r>
      <w:r w:rsidRPr="00412DB6">
        <w:rPr>
          <w:rFonts w:ascii="Times New Roman" w:eastAsia="Times New Roman" w:hAnsi="Times New Roman" w:cs="Times New Roman"/>
          <w:sz w:val="28"/>
          <w:szCs w:val="28"/>
          <w:lang w:val="ru-RU"/>
        </w:rPr>
        <w:t xml:space="preserve">– </w:t>
      </w:r>
      <w:r w:rsidRPr="00412DB6">
        <w:rPr>
          <w:rFonts w:ascii="Times New Roman" w:hAnsi="Times New Roman" w:cs="Times New Roman"/>
          <w:sz w:val="28"/>
          <w:szCs w:val="28"/>
          <w:lang w:val="ru-RU"/>
        </w:rPr>
        <w:t>6.6. распространяются как на ООП, так и на АООП</w:t>
      </w:r>
      <w:r w:rsidRPr="00412DB6">
        <w:rPr>
          <w:rFonts w:ascii="Times New Roman" w:eastAsia="Times New Roman" w:hAnsi="Times New Roman" w:cs="Times New Roman"/>
          <w:sz w:val="28"/>
          <w:szCs w:val="28"/>
          <w:lang w:val="ru-RU"/>
        </w:rPr>
        <w:t xml:space="preserve">. </w:t>
      </w:r>
    </w:p>
    <w:p w:rsidR="00D83DC0" w:rsidRPr="00D83DC0" w:rsidRDefault="00D83DC0" w:rsidP="00412DB6">
      <w:pPr>
        <w:spacing w:before="0" w:beforeAutospacing="0" w:after="0" w:afterAutospacing="0"/>
        <w:ind w:left="851" w:hanging="425"/>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 xml:space="preserve"> </w:t>
      </w:r>
    </w:p>
    <w:p w:rsidR="00D83DC0" w:rsidRPr="008577D4" w:rsidRDefault="008577D4" w:rsidP="008577D4">
      <w:pPr>
        <w:pStyle w:val="1"/>
        <w:spacing w:before="0" w:beforeAutospacing="0" w:after="0" w:afterAutospacing="0"/>
        <w:ind w:left="422" w:firstLine="709"/>
        <w:rPr>
          <w:rFonts w:ascii="Times New Roman" w:hAnsi="Times New Roman" w:cs="Times New Roman"/>
          <w:color w:val="000000" w:themeColor="text1"/>
          <w:lang w:val="ru-RU"/>
        </w:rPr>
      </w:pPr>
      <w:r w:rsidRPr="008577D4">
        <w:rPr>
          <w:rFonts w:ascii="Times New Roman" w:eastAsia="Times New Roman" w:hAnsi="Times New Roman" w:cs="Times New Roman"/>
          <w:color w:val="000000" w:themeColor="text1"/>
          <w:lang w:val="ru-RU"/>
        </w:rPr>
        <w:t xml:space="preserve">7. </w:t>
      </w:r>
      <w:r w:rsidR="00D83DC0" w:rsidRPr="008577D4">
        <w:rPr>
          <w:rFonts w:ascii="Times New Roman" w:hAnsi="Times New Roman" w:cs="Times New Roman"/>
          <w:color w:val="000000" w:themeColor="text1"/>
          <w:lang w:val="ru-RU"/>
        </w:rPr>
        <w:t>Административный контроль и объективность ВСОКО</w:t>
      </w:r>
      <w:r w:rsidR="00D83DC0" w:rsidRPr="008577D4">
        <w:rPr>
          <w:rFonts w:ascii="Times New Roman" w:eastAsia="Times New Roman" w:hAnsi="Times New Roman" w:cs="Times New Roman"/>
          <w:color w:val="000000" w:themeColor="text1"/>
          <w:lang w:val="ru-RU"/>
        </w:rPr>
        <w:t xml:space="preserve"> </w:t>
      </w:r>
    </w:p>
    <w:p w:rsidR="00D83DC0" w:rsidRPr="008577D4" w:rsidRDefault="00D83DC0" w:rsidP="008577D4">
      <w:pPr>
        <w:pStyle w:val="a3"/>
        <w:numPr>
          <w:ilvl w:val="1"/>
          <w:numId w:val="42"/>
        </w:numPr>
        <w:spacing w:before="0" w:beforeAutospacing="0" w:after="0" w:afterAutospacing="0"/>
        <w:ind w:right="6"/>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Функционирование ВСОКО подчинено задачам внутришкольного административного контроля.</w:t>
      </w:r>
      <w:r w:rsidRPr="008577D4">
        <w:rPr>
          <w:rFonts w:ascii="Times New Roman" w:eastAsia="Times New Roman" w:hAnsi="Times New Roman" w:cs="Times New Roman"/>
          <w:sz w:val="28"/>
          <w:szCs w:val="28"/>
          <w:lang w:val="ru-RU"/>
        </w:rPr>
        <w:t xml:space="preserve"> </w:t>
      </w:r>
    </w:p>
    <w:p w:rsidR="00D83DC0" w:rsidRPr="008577D4" w:rsidRDefault="00D83DC0" w:rsidP="008577D4">
      <w:pPr>
        <w:spacing w:before="0" w:beforeAutospacing="0" w:after="0" w:afterAutospacing="0"/>
        <w:ind w:right="6"/>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7.2. Административный контроль гарантирует объективность результатов ВСОКО.</w:t>
      </w:r>
      <w:r w:rsidRPr="008577D4">
        <w:rPr>
          <w:rFonts w:ascii="Times New Roman" w:eastAsia="Times New Roman" w:hAnsi="Times New Roman" w:cs="Times New Roman"/>
          <w:sz w:val="28"/>
          <w:szCs w:val="28"/>
          <w:lang w:val="ru-RU"/>
        </w:rPr>
        <w:t xml:space="preserve"> </w:t>
      </w:r>
    </w:p>
    <w:p w:rsidR="00D83DC0" w:rsidRPr="008577D4" w:rsidRDefault="00D83DC0" w:rsidP="008577D4">
      <w:pPr>
        <w:spacing w:before="0" w:beforeAutospacing="0" w:after="0" w:afterAutospacing="0"/>
        <w:ind w:right="6"/>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lastRenderedPageBreak/>
        <w:t xml:space="preserve">7.3. </w:t>
      </w:r>
      <w:r w:rsidRPr="008577D4">
        <w:rPr>
          <w:rFonts w:ascii="Times New Roman" w:hAnsi="Times New Roman" w:cs="Times New Roman"/>
          <w:sz w:val="28"/>
          <w:szCs w:val="28"/>
          <w:lang w:val="ru-RU"/>
        </w:rPr>
        <w:tab/>
        <w:t xml:space="preserve">В </w:t>
      </w:r>
      <w:r w:rsidRPr="008577D4">
        <w:rPr>
          <w:rFonts w:ascii="Times New Roman" w:hAnsi="Times New Roman" w:cs="Times New Roman"/>
          <w:sz w:val="28"/>
          <w:szCs w:val="28"/>
          <w:lang w:val="ru-RU"/>
        </w:rPr>
        <w:tab/>
        <w:t xml:space="preserve">целях </w:t>
      </w:r>
      <w:r w:rsidRPr="008577D4">
        <w:rPr>
          <w:rFonts w:ascii="Times New Roman" w:hAnsi="Times New Roman" w:cs="Times New Roman"/>
          <w:sz w:val="28"/>
          <w:szCs w:val="28"/>
          <w:lang w:val="ru-RU"/>
        </w:rPr>
        <w:tab/>
        <w:t xml:space="preserve">достижения </w:t>
      </w:r>
      <w:r w:rsidRPr="008577D4">
        <w:rPr>
          <w:rFonts w:ascii="Times New Roman" w:hAnsi="Times New Roman" w:cs="Times New Roman"/>
          <w:sz w:val="28"/>
          <w:szCs w:val="28"/>
          <w:lang w:val="ru-RU"/>
        </w:rPr>
        <w:tab/>
        <w:t xml:space="preserve">объективности </w:t>
      </w:r>
      <w:r w:rsidRPr="008577D4">
        <w:rPr>
          <w:rFonts w:ascii="Times New Roman" w:hAnsi="Times New Roman" w:cs="Times New Roman"/>
          <w:sz w:val="28"/>
          <w:szCs w:val="28"/>
          <w:lang w:val="ru-RU"/>
        </w:rPr>
        <w:tab/>
        <w:t>ВСОКО</w:t>
      </w:r>
      <w:r w:rsidR="008577D4">
        <w:rPr>
          <w:rFonts w:ascii="Times New Roman" w:hAnsi="Times New Roman" w:cs="Times New Roman"/>
          <w:sz w:val="28"/>
          <w:szCs w:val="28"/>
          <w:lang w:val="ru-RU"/>
        </w:rPr>
        <w:t xml:space="preserve"> </w:t>
      </w:r>
      <w:r w:rsidRPr="008577D4">
        <w:rPr>
          <w:rFonts w:ascii="Times New Roman" w:hAnsi="Times New Roman" w:cs="Times New Roman"/>
          <w:sz w:val="28"/>
          <w:szCs w:val="28"/>
          <w:lang w:val="ru-RU"/>
        </w:rPr>
        <w:t xml:space="preserve">поддерживается </w:t>
      </w:r>
      <w:r w:rsidRPr="008577D4">
        <w:rPr>
          <w:rFonts w:ascii="Times New Roman" w:hAnsi="Times New Roman" w:cs="Times New Roman"/>
          <w:sz w:val="28"/>
          <w:szCs w:val="28"/>
          <w:lang w:val="ru-RU"/>
        </w:rPr>
        <w:tab/>
        <w:t xml:space="preserve">единая </w:t>
      </w:r>
      <w:r w:rsidRPr="008577D4">
        <w:rPr>
          <w:rFonts w:ascii="Times New Roman" w:hAnsi="Times New Roman" w:cs="Times New Roman"/>
          <w:sz w:val="28"/>
          <w:szCs w:val="28"/>
          <w:lang w:val="ru-RU"/>
        </w:rPr>
        <w:tab/>
        <w:t>культура педагогического коллектива в части оценочной деятельности, которая включает:</w:t>
      </w:r>
      <w:r w:rsidRPr="008577D4">
        <w:rPr>
          <w:rFonts w:ascii="Times New Roman" w:eastAsia="Times New Roman" w:hAnsi="Times New Roman" w:cs="Times New Roman"/>
          <w:sz w:val="28"/>
          <w:szCs w:val="28"/>
          <w:lang w:val="ru-RU"/>
        </w:rPr>
        <w:t xml:space="preserve"> </w:t>
      </w:r>
    </w:p>
    <w:p w:rsidR="00D83DC0" w:rsidRPr="008577D4" w:rsidRDefault="00D83DC0" w:rsidP="008577D4">
      <w:pPr>
        <w:pStyle w:val="a3"/>
        <w:numPr>
          <w:ilvl w:val="0"/>
          <w:numId w:val="43"/>
        </w:numPr>
        <w:spacing w:before="0" w:beforeAutospacing="0" w:after="0" w:afterAutospacing="0"/>
        <w:ind w:left="0" w:right="6" w:firstLine="0"/>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полное соответствие планируемых и оцениваемых результатов, их обязательная кодификация;</w:t>
      </w:r>
      <w:r w:rsidRPr="008577D4">
        <w:rPr>
          <w:rFonts w:ascii="Times New Roman" w:eastAsia="Times New Roman" w:hAnsi="Times New Roman" w:cs="Times New Roman"/>
          <w:sz w:val="28"/>
          <w:szCs w:val="28"/>
          <w:lang w:val="ru-RU"/>
        </w:rPr>
        <w:t xml:space="preserve"> </w:t>
      </w:r>
    </w:p>
    <w:p w:rsidR="00D83DC0" w:rsidRPr="008577D4" w:rsidRDefault="00D83DC0" w:rsidP="008577D4">
      <w:pPr>
        <w:pStyle w:val="a3"/>
        <w:numPr>
          <w:ilvl w:val="0"/>
          <w:numId w:val="43"/>
        </w:numPr>
        <w:spacing w:before="0" w:beforeAutospacing="0" w:after="0" w:afterAutospacing="0"/>
        <w:ind w:left="0" w:right="6" w:firstLine="0"/>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доступность кодификаторов образовательных результатов как для обучающихся, так и для родителей</w:t>
      </w:r>
      <w:r w:rsidR="008577D4" w:rsidRPr="008577D4">
        <w:rPr>
          <w:rFonts w:ascii="Times New Roman" w:hAnsi="Times New Roman" w:cs="Times New Roman"/>
          <w:sz w:val="28"/>
          <w:szCs w:val="28"/>
          <w:lang w:val="ru-RU"/>
        </w:rPr>
        <w:t xml:space="preserve"> </w:t>
      </w:r>
      <w:r w:rsidRPr="008577D4">
        <w:rPr>
          <w:rFonts w:ascii="Times New Roman" w:hAnsi="Times New Roman" w:cs="Times New Roman"/>
          <w:sz w:val="28"/>
          <w:szCs w:val="28"/>
          <w:lang w:val="ru-RU"/>
        </w:rPr>
        <w:t>(законных</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представителей</w:t>
      </w:r>
      <w:r w:rsidRPr="008577D4">
        <w:rPr>
          <w:rFonts w:ascii="Times New Roman" w:eastAsia="Times New Roman" w:hAnsi="Times New Roman" w:cs="Times New Roman"/>
          <w:sz w:val="28"/>
          <w:szCs w:val="28"/>
          <w:lang w:val="ru-RU"/>
        </w:rPr>
        <w:t xml:space="preserve">); </w:t>
      </w:r>
    </w:p>
    <w:p w:rsidR="00D83DC0" w:rsidRPr="008577D4" w:rsidRDefault="00D83DC0" w:rsidP="008577D4">
      <w:pPr>
        <w:pStyle w:val="a3"/>
        <w:numPr>
          <w:ilvl w:val="0"/>
          <w:numId w:val="43"/>
        </w:numPr>
        <w:spacing w:before="0" w:beforeAutospacing="0" w:after="0" w:afterAutospacing="0"/>
        <w:ind w:left="0" w:right="6" w:firstLine="0"/>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использование всеми педагогами уровневых оценочных материалов, позволяющих определять высокий, повышенный или базовый уровни освоения содержания рабочих программ;</w:t>
      </w:r>
      <w:r w:rsidRPr="008577D4">
        <w:rPr>
          <w:rFonts w:ascii="Times New Roman" w:eastAsia="Times New Roman" w:hAnsi="Times New Roman" w:cs="Times New Roman"/>
          <w:sz w:val="28"/>
          <w:szCs w:val="28"/>
          <w:lang w:val="ru-RU"/>
        </w:rPr>
        <w:t xml:space="preserve"> </w:t>
      </w:r>
    </w:p>
    <w:p w:rsidR="008577D4" w:rsidRPr="008577D4" w:rsidRDefault="00D83DC0" w:rsidP="008577D4">
      <w:pPr>
        <w:pStyle w:val="a3"/>
        <w:numPr>
          <w:ilvl w:val="0"/>
          <w:numId w:val="43"/>
        </w:numPr>
        <w:spacing w:before="0" w:beforeAutospacing="0" w:after="0" w:afterAutospacing="0"/>
        <w:ind w:left="0" w:right="6" w:firstLine="0"/>
        <w:jc w:val="both"/>
        <w:rPr>
          <w:rFonts w:ascii="Times New Roman" w:eastAsia="Times New Roman" w:hAnsi="Times New Roman" w:cs="Times New Roman"/>
          <w:sz w:val="28"/>
          <w:szCs w:val="28"/>
          <w:lang w:val="ru-RU"/>
        </w:rPr>
      </w:pPr>
      <w:r w:rsidRPr="008577D4">
        <w:rPr>
          <w:rFonts w:ascii="Times New Roman" w:hAnsi="Times New Roman" w:cs="Times New Roman"/>
          <w:sz w:val="28"/>
          <w:szCs w:val="28"/>
          <w:lang w:val="ru-RU"/>
        </w:rPr>
        <w:t>фиксацию высокого уровня освоения отметкой «5»; повышенного отметкой «4»; базового отметкой «3</w:t>
      </w:r>
      <w:r w:rsidRPr="008577D4">
        <w:rPr>
          <w:rFonts w:ascii="Times New Roman" w:eastAsia="Times New Roman" w:hAnsi="Times New Roman" w:cs="Times New Roman"/>
          <w:sz w:val="28"/>
          <w:szCs w:val="28"/>
          <w:lang w:val="ru-RU"/>
        </w:rPr>
        <w:t xml:space="preserve">»; </w:t>
      </w:r>
    </w:p>
    <w:p w:rsidR="00D83DC0" w:rsidRPr="008577D4" w:rsidRDefault="00D83DC0" w:rsidP="008577D4">
      <w:pPr>
        <w:pStyle w:val="a3"/>
        <w:numPr>
          <w:ilvl w:val="0"/>
          <w:numId w:val="43"/>
        </w:numPr>
        <w:spacing w:before="0" w:beforeAutospacing="0" w:after="0" w:afterAutospacing="0"/>
        <w:ind w:left="0" w:right="6" w:firstLine="0"/>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составление тематического содержания и оценочных инструментов для углубленных предметов с ориентацией на блок «ученик получит возможность научиться»;</w:t>
      </w:r>
      <w:r w:rsidRPr="008577D4">
        <w:rPr>
          <w:rFonts w:ascii="Times New Roman" w:eastAsia="Times New Roman" w:hAnsi="Times New Roman" w:cs="Times New Roman"/>
          <w:sz w:val="28"/>
          <w:szCs w:val="28"/>
          <w:lang w:val="ru-RU"/>
        </w:rPr>
        <w:t xml:space="preserve"> </w:t>
      </w:r>
    </w:p>
    <w:p w:rsidR="00D83DC0" w:rsidRPr="008577D4" w:rsidRDefault="00D83DC0" w:rsidP="008577D4">
      <w:pPr>
        <w:pStyle w:val="a3"/>
        <w:numPr>
          <w:ilvl w:val="0"/>
          <w:numId w:val="43"/>
        </w:numPr>
        <w:spacing w:before="0" w:beforeAutospacing="0" w:after="0" w:afterAutospacing="0"/>
        <w:ind w:left="0" w:right="6" w:firstLine="0"/>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системную просветительскую работу с родителями (законными представителями)</w:t>
      </w:r>
      <w:r w:rsidR="008577D4" w:rsidRPr="008577D4">
        <w:rPr>
          <w:rFonts w:ascii="Times New Roman" w:hAnsi="Times New Roman" w:cs="Times New Roman"/>
          <w:sz w:val="28"/>
          <w:szCs w:val="28"/>
          <w:lang w:val="ru-RU"/>
        </w:rPr>
        <w:t xml:space="preserve"> </w:t>
      </w:r>
      <w:r w:rsidRPr="008577D4">
        <w:rPr>
          <w:rFonts w:ascii="Times New Roman" w:hAnsi="Times New Roman" w:cs="Times New Roman"/>
          <w:sz w:val="28"/>
          <w:szCs w:val="28"/>
          <w:lang w:val="ru-RU"/>
        </w:rPr>
        <w:t>по вопросам оценки.</w:t>
      </w:r>
      <w:r w:rsidRPr="008577D4">
        <w:rPr>
          <w:rFonts w:ascii="Times New Roman" w:eastAsia="Times New Roman" w:hAnsi="Times New Roman" w:cs="Times New Roman"/>
          <w:sz w:val="28"/>
          <w:szCs w:val="28"/>
          <w:lang w:val="ru-RU"/>
        </w:rPr>
        <w:t xml:space="preserve"> </w:t>
      </w:r>
    </w:p>
    <w:p w:rsidR="00D83DC0" w:rsidRPr="008577D4" w:rsidRDefault="00D83DC0" w:rsidP="008577D4">
      <w:pPr>
        <w:spacing w:before="0" w:beforeAutospacing="0" w:after="0" w:afterAutospacing="0"/>
        <w:ind w:right="6"/>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7.4. Взаимосвязь контрольно</w:t>
      </w:r>
      <w:r w:rsidRPr="008577D4">
        <w:rPr>
          <w:rFonts w:ascii="Times New Roman" w:eastAsia="Times New Roman" w:hAnsi="Times New Roman" w:cs="Times New Roman"/>
          <w:sz w:val="28"/>
          <w:szCs w:val="28"/>
          <w:lang w:val="ru-RU"/>
        </w:rPr>
        <w:t>-</w:t>
      </w:r>
      <w:r w:rsidRPr="008577D4">
        <w:rPr>
          <w:rFonts w:ascii="Times New Roman" w:hAnsi="Times New Roman" w:cs="Times New Roman"/>
          <w:sz w:val="28"/>
          <w:szCs w:val="28"/>
          <w:lang w:val="ru-RU"/>
        </w:rPr>
        <w:t>оценочных и диагностических процедур ВСОКО и задач административного контроля обеспечивается:</w:t>
      </w:r>
      <w:r w:rsidRPr="008577D4">
        <w:rPr>
          <w:rFonts w:ascii="Times New Roman" w:eastAsia="Times New Roman" w:hAnsi="Times New Roman" w:cs="Times New Roman"/>
          <w:sz w:val="28"/>
          <w:szCs w:val="28"/>
          <w:lang w:val="ru-RU"/>
        </w:rPr>
        <w:t xml:space="preserve"> </w:t>
      </w:r>
    </w:p>
    <w:p w:rsidR="00D83DC0" w:rsidRPr="008577D4" w:rsidRDefault="00D83DC0" w:rsidP="008577D4">
      <w:pPr>
        <w:pStyle w:val="a3"/>
        <w:numPr>
          <w:ilvl w:val="0"/>
          <w:numId w:val="43"/>
        </w:numPr>
        <w:spacing w:before="0" w:beforeAutospacing="0" w:after="0" w:afterAutospacing="0"/>
        <w:ind w:left="0" w:right="6" w:firstLine="0"/>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ежегодным приказом директора Школы об административном контроле, проведении самообследования и обеспечении функционирования ВСОКО</w:t>
      </w:r>
      <w:r w:rsidRPr="008577D4">
        <w:rPr>
          <w:rFonts w:ascii="Times New Roman" w:eastAsia="Times New Roman" w:hAnsi="Times New Roman" w:cs="Times New Roman"/>
          <w:sz w:val="28"/>
          <w:szCs w:val="28"/>
          <w:lang w:val="ru-RU"/>
        </w:rPr>
        <w:t xml:space="preserve">; </w:t>
      </w:r>
    </w:p>
    <w:p w:rsidR="00D83DC0" w:rsidRPr="008577D4" w:rsidRDefault="00D83DC0" w:rsidP="008577D4">
      <w:pPr>
        <w:pStyle w:val="a3"/>
        <w:numPr>
          <w:ilvl w:val="0"/>
          <w:numId w:val="43"/>
        </w:numPr>
        <w:spacing w:before="0" w:beforeAutospacing="0" w:after="0" w:afterAutospacing="0"/>
        <w:ind w:left="0" w:right="6" w:firstLine="0"/>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ежегодным планом административного контроля, в который встроена циклограмма контрольно</w:t>
      </w:r>
      <w:r w:rsidRPr="008577D4">
        <w:rPr>
          <w:rFonts w:ascii="Times New Roman" w:eastAsia="Times New Roman" w:hAnsi="Times New Roman" w:cs="Times New Roman"/>
          <w:sz w:val="28"/>
          <w:szCs w:val="28"/>
          <w:lang w:val="ru-RU"/>
        </w:rPr>
        <w:t>-</w:t>
      </w:r>
      <w:r w:rsidRPr="008577D4">
        <w:rPr>
          <w:rFonts w:ascii="Times New Roman" w:hAnsi="Times New Roman" w:cs="Times New Roman"/>
          <w:sz w:val="28"/>
          <w:szCs w:val="28"/>
          <w:lang w:val="ru-RU"/>
        </w:rPr>
        <w:t>оценочных и диагностических процедур;</w:t>
      </w:r>
      <w:r w:rsidRPr="008577D4">
        <w:rPr>
          <w:rFonts w:ascii="Times New Roman" w:eastAsia="Times New Roman" w:hAnsi="Times New Roman" w:cs="Times New Roman"/>
          <w:sz w:val="28"/>
          <w:szCs w:val="28"/>
          <w:lang w:val="ru-RU"/>
        </w:rPr>
        <w:t xml:space="preserve"> </w:t>
      </w:r>
    </w:p>
    <w:p w:rsidR="00D83DC0" w:rsidRPr="008577D4" w:rsidRDefault="00D83DC0" w:rsidP="008577D4">
      <w:pPr>
        <w:pStyle w:val="a3"/>
        <w:numPr>
          <w:ilvl w:val="0"/>
          <w:numId w:val="43"/>
        </w:numPr>
        <w:spacing w:before="0" w:beforeAutospacing="0" w:after="0" w:afterAutospacing="0"/>
        <w:ind w:left="0" w:right="6" w:firstLine="0"/>
        <w:jc w:val="both"/>
        <w:rPr>
          <w:rFonts w:ascii="Times New Roman" w:eastAsia="Times New Roman" w:hAnsi="Times New Roman" w:cs="Times New Roman"/>
          <w:sz w:val="28"/>
          <w:szCs w:val="28"/>
          <w:lang w:val="ru-RU"/>
        </w:rPr>
      </w:pPr>
      <w:r w:rsidRPr="008577D4">
        <w:rPr>
          <w:rFonts w:ascii="Times New Roman" w:hAnsi="Times New Roman" w:cs="Times New Roman"/>
          <w:sz w:val="28"/>
          <w:szCs w:val="28"/>
          <w:lang w:val="ru-RU"/>
        </w:rPr>
        <w:t>системной управленческой аналитикой, основанной на данных ВСОКО в разрезе их востребованности для принятия управленческих решений.</w:t>
      </w:r>
      <w:r w:rsidRPr="008577D4">
        <w:rPr>
          <w:rFonts w:ascii="Times New Roman" w:eastAsia="Times New Roman" w:hAnsi="Times New Roman" w:cs="Times New Roman"/>
          <w:sz w:val="28"/>
          <w:szCs w:val="28"/>
          <w:lang w:val="ru-RU"/>
        </w:rPr>
        <w:t xml:space="preserve"> </w:t>
      </w:r>
    </w:p>
    <w:p w:rsidR="008577D4" w:rsidRPr="00D83DC0" w:rsidRDefault="008577D4" w:rsidP="008577D4">
      <w:pPr>
        <w:spacing w:before="0" w:beforeAutospacing="0" w:after="0" w:afterAutospacing="0"/>
        <w:ind w:right="6"/>
        <w:jc w:val="both"/>
        <w:rPr>
          <w:rFonts w:ascii="Times New Roman" w:hAnsi="Times New Roman" w:cs="Times New Roman"/>
          <w:sz w:val="28"/>
          <w:szCs w:val="28"/>
          <w:lang w:val="ru-RU"/>
        </w:rPr>
      </w:pPr>
    </w:p>
    <w:p w:rsidR="00D83DC0" w:rsidRPr="008577D4" w:rsidRDefault="00D83DC0" w:rsidP="008577D4">
      <w:pPr>
        <w:pStyle w:val="1"/>
        <w:spacing w:before="0" w:beforeAutospacing="0" w:after="0" w:afterAutospacing="0"/>
        <w:ind w:left="422" w:firstLine="709"/>
        <w:rPr>
          <w:rFonts w:ascii="Times New Roman" w:hAnsi="Times New Roman" w:cs="Times New Roman"/>
          <w:color w:val="000000" w:themeColor="text1"/>
          <w:lang w:val="ru-RU"/>
        </w:rPr>
      </w:pPr>
      <w:r w:rsidRPr="008577D4">
        <w:rPr>
          <w:rFonts w:ascii="Times New Roman" w:hAnsi="Times New Roman" w:cs="Times New Roman"/>
          <w:color w:val="000000" w:themeColor="text1"/>
          <w:lang w:val="ru-RU"/>
        </w:rPr>
        <w:t xml:space="preserve">8. </w:t>
      </w:r>
      <w:r w:rsidR="008577D4">
        <w:rPr>
          <w:rFonts w:ascii="Times New Roman" w:hAnsi="Times New Roman" w:cs="Times New Roman"/>
          <w:color w:val="000000" w:themeColor="text1"/>
          <w:lang w:val="ru-RU"/>
        </w:rPr>
        <w:t xml:space="preserve"> </w:t>
      </w:r>
      <w:r w:rsidRPr="008577D4">
        <w:rPr>
          <w:rFonts w:ascii="Times New Roman" w:hAnsi="Times New Roman" w:cs="Times New Roman"/>
          <w:color w:val="000000" w:themeColor="text1"/>
          <w:lang w:val="ru-RU"/>
        </w:rPr>
        <w:t>ВСОКО и самообследования</w:t>
      </w:r>
      <w:r w:rsidRPr="008577D4">
        <w:rPr>
          <w:rFonts w:ascii="Times New Roman" w:eastAsia="Times New Roman" w:hAnsi="Times New Roman" w:cs="Times New Roman"/>
          <w:color w:val="000000" w:themeColor="text1"/>
          <w:lang w:val="ru-RU"/>
        </w:rPr>
        <w:t xml:space="preserve"> </w:t>
      </w:r>
    </w:p>
    <w:p w:rsidR="008577D4" w:rsidRPr="008577D4" w:rsidRDefault="00D83DC0" w:rsidP="008577D4">
      <w:pPr>
        <w:pStyle w:val="a3"/>
        <w:numPr>
          <w:ilvl w:val="1"/>
          <w:numId w:val="44"/>
        </w:numPr>
        <w:spacing w:before="0" w:beforeAutospacing="0" w:after="0" w:afterAutospacing="0"/>
        <w:ind w:left="0" w:right="6" w:firstLine="0"/>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 xml:space="preserve"> Самообследование </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мероприятие ВСОКО</w:t>
      </w:r>
      <w:r w:rsidRPr="008577D4">
        <w:rPr>
          <w:rFonts w:ascii="Times New Roman" w:eastAsia="Times New Roman" w:hAnsi="Times New Roman" w:cs="Times New Roman"/>
          <w:sz w:val="28"/>
          <w:szCs w:val="28"/>
          <w:lang w:val="ru-RU"/>
        </w:rPr>
        <w:t xml:space="preserve">. </w:t>
      </w:r>
    </w:p>
    <w:p w:rsidR="008577D4" w:rsidRPr="008577D4" w:rsidRDefault="008577D4" w:rsidP="008577D4">
      <w:pPr>
        <w:pStyle w:val="a3"/>
        <w:numPr>
          <w:ilvl w:val="1"/>
          <w:numId w:val="44"/>
        </w:numPr>
        <w:spacing w:before="0" w:beforeAutospacing="0" w:after="0" w:afterAutospacing="0"/>
        <w:ind w:left="0" w:right="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83DC0" w:rsidRPr="008577D4">
        <w:rPr>
          <w:rFonts w:ascii="Times New Roman" w:hAnsi="Times New Roman" w:cs="Times New Roman"/>
          <w:sz w:val="28"/>
          <w:szCs w:val="28"/>
          <w:lang w:val="ru-RU"/>
        </w:rPr>
        <w:t xml:space="preserve">Отчет о самообследовании </w:t>
      </w:r>
      <w:r w:rsidR="00D83DC0" w:rsidRPr="008577D4">
        <w:rPr>
          <w:rFonts w:ascii="Times New Roman" w:eastAsia="Times New Roman" w:hAnsi="Times New Roman" w:cs="Times New Roman"/>
          <w:sz w:val="28"/>
          <w:szCs w:val="28"/>
          <w:lang w:val="ru-RU"/>
        </w:rPr>
        <w:t xml:space="preserve">– </w:t>
      </w:r>
      <w:r w:rsidR="00D83DC0" w:rsidRPr="008577D4">
        <w:rPr>
          <w:rFonts w:ascii="Times New Roman" w:hAnsi="Times New Roman" w:cs="Times New Roman"/>
          <w:sz w:val="28"/>
          <w:szCs w:val="28"/>
          <w:lang w:val="ru-RU"/>
        </w:rPr>
        <w:t>документ ВСОКО (Приложение 7)</w:t>
      </w:r>
      <w:r w:rsidR="00D83DC0" w:rsidRPr="008577D4">
        <w:rPr>
          <w:rFonts w:ascii="Times New Roman" w:eastAsia="Times New Roman" w:hAnsi="Times New Roman" w:cs="Times New Roman"/>
          <w:sz w:val="28"/>
          <w:szCs w:val="28"/>
          <w:lang w:val="ru-RU"/>
        </w:rPr>
        <w:t xml:space="preserve"> </w:t>
      </w:r>
      <w:r w:rsidR="00D83DC0" w:rsidRPr="008577D4">
        <w:rPr>
          <w:rFonts w:ascii="Times New Roman" w:hAnsi="Times New Roman" w:cs="Times New Roman"/>
          <w:sz w:val="28"/>
          <w:szCs w:val="28"/>
          <w:lang w:val="ru-RU"/>
        </w:rPr>
        <w:t>с обязательным размещением на официальном сайте Школы</w:t>
      </w:r>
      <w:r w:rsidR="00D83DC0" w:rsidRPr="008577D4">
        <w:rPr>
          <w:rFonts w:ascii="Times New Roman" w:eastAsia="Times New Roman" w:hAnsi="Times New Roman" w:cs="Times New Roman"/>
          <w:sz w:val="28"/>
          <w:szCs w:val="28"/>
          <w:lang w:val="ru-RU"/>
        </w:rPr>
        <w:t xml:space="preserve">. </w:t>
      </w:r>
    </w:p>
    <w:p w:rsidR="00D83DC0" w:rsidRPr="008577D4" w:rsidRDefault="00D83DC0" w:rsidP="008577D4">
      <w:pPr>
        <w:pStyle w:val="a3"/>
        <w:numPr>
          <w:ilvl w:val="1"/>
          <w:numId w:val="44"/>
        </w:numPr>
        <w:spacing w:before="0" w:beforeAutospacing="0" w:after="0" w:afterAutospacing="0"/>
        <w:ind w:left="0" w:right="6" w:firstLine="0"/>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 xml:space="preserve"> График работ по самообследованию и подготовке отчета о самообследовании утверждается приложением к ежегодному приказу «Об административном контроле, проведении самообследования.</w:t>
      </w:r>
      <w:r w:rsidRPr="008577D4">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left="427" w:firstLine="784"/>
        <w:jc w:val="both"/>
        <w:rPr>
          <w:rFonts w:ascii="Times New Roman" w:hAnsi="Times New Roman" w:cs="Times New Roman"/>
          <w:sz w:val="28"/>
          <w:szCs w:val="28"/>
          <w:lang w:val="ru-RU"/>
        </w:rPr>
      </w:pPr>
    </w:p>
    <w:p w:rsidR="00D83DC0" w:rsidRPr="008577D4" w:rsidRDefault="00D83DC0" w:rsidP="008577D4">
      <w:pPr>
        <w:pStyle w:val="1"/>
        <w:numPr>
          <w:ilvl w:val="0"/>
          <w:numId w:val="44"/>
        </w:numPr>
        <w:spacing w:before="0" w:beforeAutospacing="0" w:after="0" w:afterAutospacing="0"/>
        <w:rPr>
          <w:rFonts w:ascii="Times New Roman" w:hAnsi="Times New Roman" w:cs="Times New Roman"/>
          <w:color w:val="000000" w:themeColor="text1"/>
          <w:lang w:val="ru-RU"/>
        </w:rPr>
      </w:pPr>
      <w:r w:rsidRPr="008577D4">
        <w:rPr>
          <w:rFonts w:ascii="Times New Roman" w:hAnsi="Times New Roman" w:cs="Times New Roman"/>
          <w:color w:val="000000" w:themeColor="text1"/>
          <w:lang w:val="ru-RU"/>
        </w:rPr>
        <w:t>Мониторинги</w:t>
      </w:r>
      <w:r w:rsidRPr="008577D4">
        <w:rPr>
          <w:rFonts w:ascii="Times New Roman" w:eastAsia="Times New Roman" w:hAnsi="Times New Roman" w:cs="Times New Roman"/>
          <w:color w:val="000000" w:themeColor="text1"/>
          <w:lang w:val="ru-RU"/>
        </w:rPr>
        <w:t xml:space="preserve"> </w:t>
      </w:r>
      <w:r w:rsidRPr="008577D4">
        <w:rPr>
          <w:rFonts w:ascii="Times New Roman" w:hAnsi="Times New Roman" w:cs="Times New Roman"/>
          <w:color w:val="000000" w:themeColor="text1"/>
          <w:lang w:val="ru-RU"/>
        </w:rPr>
        <w:t>в</w:t>
      </w:r>
      <w:r w:rsidRPr="008577D4">
        <w:rPr>
          <w:rFonts w:ascii="Times New Roman" w:eastAsia="Times New Roman" w:hAnsi="Times New Roman" w:cs="Times New Roman"/>
          <w:color w:val="000000" w:themeColor="text1"/>
          <w:lang w:val="ru-RU"/>
        </w:rPr>
        <w:t xml:space="preserve"> </w:t>
      </w:r>
      <w:r w:rsidRPr="008577D4">
        <w:rPr>
          <w:rFonts w:ascii="Times New Roman" w:hAnsi="Times New Roman" w:cs="Times New Roman"/>
          <w:color w:val="000000" w:themeColor="text1"/>
          <w:lang w:val="ru-RU"/>
        </w:rPr>
        <w:t>рамках</w:t>
      </w:r>
      <w:r w:rsidRPr="008577D4">
        <w:rPr>
          <w:rFonts w:ascii="Times New Roman" w:eastAsia="Times New Roman" w:hAnsi="Times New Roman" w:cs="Times New Roman"/>
          <w:color w:val="000000" w:themeColor="text1"/>
          <w:lang w:val="ru-RU"/>
        </w:rPr>
        <w:t xml:space="preserve"> </w:t>
      </w:r>
      <w:r w:rsidRPr="008577D4">
        <w:rPr>
          <w:rFonts w:ascii="Times New Roman" w:hAnsi="Times New Roman" w:cs="Times New Roman"/>
          <w:color w:val="000000" w:themeColor="text1"/>
          <w:lang w:val="ru-RU"/>
        </w:rPr>
        <w:t>ВСОКО</w:t>
      </w:r>
      <w:r w:rsidRPr="008577D4">
        <w:rPr>
          <w:rFonts w:ascii="Times New Roman" w:eastAsia="Times New Roman" w:hAnsi="Times New Roman" w:cs="Times New Roman"/>
          <w:b w:val="0"/>
          <w:color w:val="000000" w:themeColor="text1"/>
          <w:lang w:val="ru-RU"/>
        </w:rPr>
        <w:t xml:space="preserve"> </w:t>
      </w:r>
    </w:p>
    <w:p w:rsidR="00D83DC0" w:rsidRPr="008577D4" w:rsidRDefault="008577D4" w:rsidP="008577D4">
      <w:pPr>
        <w:pStyle w:val="a3"/>
        <w:spacing w:before="0" w:beforeAutospacing="0" w:after="0" w:afterAutospacing="0"/>
        <w:ind w:left="360" w:right="6"/>
        <w:jc w:val="both"/>
        <w:rPr>
          <w:rFonts w:ascii="Times New Roman" w:hAnsi="Times New Roman" w:cs="Times New Roman"/>
          <w:sz w:val="28"/>
          <w:szCs w:val="28"/>
          <w:lang w:val="ru-RU"/>
        </w:rPr>
      </w:pPr>
      <w:r w:rsidRPr="008577D4">
        <w:rPr>
          <w:rFonts w:ascii="Times New Roman" w:eastAsia="Times New Roman" w:hAnsi="Times New Roman" w:cs="Times New Roman"/>
          <w:sz w:val="28"/>
          <w:szCs w:val="28"/>
          <w:lang w:val="ru-RU"/>
        </w:rPr>
        <w:t xml:space="preserve">9.1. </w:t>
      </w:r>
      <w:r w:rsidR="00D83DC0" w:rsidRPr="008577D4">
        <w:rPr>
          <w:rFonts w:ascii="Times New Roman" w:hAnsi="Times New Roman" w:cs="Times New Roman"/>
          <w:sz w:val="28"/>
          <w:szCs w:val="28"/>
          <w:lang w:val="ru-RU"/>
        </w:rPr>
        <w:t xml:space="preserve"> В рамках ВСОКО проводятся обязательные мониторинги:</w:t>
      </w:r>
      <w:r w:rsidR="00D83DC0" w:rsidRPr="008577D4">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left="106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достижения обучающимися личностных образовательных результатов;</w:t>
      </w:r>
      <w:r w:rsidRPr="00D83DC0">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left="106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достижения обучающимися метапредметных образовательных результатов;</w:t>
      </w:r>
      <w:r w:rsidRPr="00D83DC0">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left="106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академической успеваемости обучающихся, результатов ГИА, ВПР, НИКО, региональных диагностик;</w:t>
      </w:r>
      <w:r w:rsidRPr="00D83DC0">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left="1069"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выполнения «дорожной карты» обеспечения и развития условий реализации образовательных программ.</w:t>
      </w:r>
      <w:r w:rsidRPr="00D83DC0">
        <w:rPr>
          <w:rFonts w:ascii="Times New Roman" w:eastAsia="Times New Roman" w:hAnsi="Times New Roman" w:cs="Times New Roman"/>
          <w:sz w:val="28"/>
          <w:szCs w:val="28"/>
          <w:lang w:val="ru-RU"/>
        </w:rPr>
        <w:t xml:space="preserve"> </w:t>
      </w:r>
    </w:p>
    <w:p w:rsidR="00D83DC0" w:rsidRPr="008577D4" w:rsidRDefault="00D83DC0" w:rsidP="008577D4">
      <w:pPr>
        <w:pStyle w:val="a3"/>
        <w:numPr>
          <w:ilvl w:val="1"/>
          <w:numId w:val="45"/>
        </w:numPr>
        <w:spacing w:before="0" w:beforeAutospacing="0" w:after="0" w:afterAutospacing="0"/>
        <w:ind w:left="0" w:right="6"/>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По инициативе участников образовательных отношений и (или) в рамках Программы развития Школы</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 xml:space="preserve">могут разрабатываться и проводиться иные </w:t>
      </w:r>
      <w:r w:rsidRPr="008577D4">
        <w:rPr>
          <w:rFonts w:ascii="Times New Roman" w:hAnsi="Times New Roman" w:cs="Times New Roman"/>
          <w:sz w:val="28"/>
          <w:szCs w:val="28"/>
          <w:lang w:val="ru-RU"/>
        </w:rPr>
        <w:lastRenderedPageBreak/>
        <w:t>мониторинги. Перечень мониторингов фиксируется ежегодным приказом директора Школы</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об административном контроле, проведении самообследования и обеспечении функционирования ВСОКО.</w:t>
      </w:r>
      <w:r w:rsidRPr="008577D4">
        <w:rPr>
          <w:rFonts w:ascii="Times New Roman" w:eastAsia="Times New Roman" w:hAnsi="Times New Roman" w:cs="Times New Roman"/>
          <w:sz w:val="28"/>
          <w:szCs w:val="28"/>
          <w:lang w:val="ru-RU"/>
        </w:rPr>
        <w:t xml:space="preserve"> </w:t>
      </w:r>
    </w:p>
    <w:p w:rsidR="00D83DC0" w:rsidRPr="008577D4" w:rsidRDefault="00D83DC0" w:rsidP="008577D4">
      <w:pPr>
        <w:numPr>
          <w:ilvl w:val="1"/>
          <w:numId w:val="45"/>
        </w:numPr>
        <w:spacing w:before="0" w:beforeAutospacing="0" w:after="0" w:afterAutospacing="0"/>
        <w:ind w:left="0"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Ежегодному анализу подлежат показатели деятельности гимназии, выносимые в отчет о самообследовании. Результаты ежегодного анализа составляют аналитическую часть отчета о самообследовании, в соответствии с</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федеральными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требованиями</w:t>
      </w:r>
      <w:r w:rsidRPr="00D83DC0">
        <w:rPr>
          <w:rFonts w:ascii="Times New Roman" w:eastAsia="Times New Roman" w:hAnsi="Times New Roman" w:cs="Times New Roman"/>
          <w:sz w:val="28"/>
          <w:szCs w:val="28"/>
          <w:lang w:val="ru-RU"/>
        </w:rPr>
        <w:t xml:space="preserve">. </w:t>
      </w:r>
    </w:p>
    <w:p w:rsidR="008577D4" w:rsidRPr="00D83DC0" w:rsidRDefault="008577D4" w:rsidP="008577D4">
      <w:pPr>
        <w:spacing w:before="0" w:beforeAutospacing="0" w:after="0" w:afterAutospacing="0"/>
        <w:ind w:right="6"/>
        <w:jc w:val="both"/>
        <w:rPr>
          <w:rFonts w:ascii="Times New Roman" w:hAnsi="Times New Roman" w:cs="Times New Roman"/>
          <w:sz w:val="28"/>
          <w:szCs w:val="28"/>
          <w:lang w:val="ru-RU"/>
        </w:rPr>
      </w:pPr>
    </w:p>
    <w:p w:rsidR="00D83DC0" w:rsidRPr="00112051" w:rsidRDefault="00D83DC0" w:rsidP="008577D4">
      <w:pPr>
        <w:pStyle w:val="1"/>
        <w:numPr>
          <w:ilvl w:val="0"/>
          <w:numId w:val="16"/>
        </w:numPr>
        <w:spacing w:before="0" w:beforeAutospacing="0" w:after="0" w:afterAutospacing="0"/>
        <w:ind w:firstLine="709"/>
        <w:jc w:val="both"/>
        <w:rPr>
          <w:rFonts w:ascii="Times New Roman" w:hAnsi="Times New Roman" w:cs="Times New Roman"/>
          <w:color w:val="000000" w:themeColor="text1"/>
        </w:rPr>
      </w:pPr>
      <w:proofErr w:type="spellStart"/>
      <w:r w:rsidRPr="00112051">
        <w:rPr>
          <w:rFonts w:ascii="Times New Roman" w:hAnsi="Times New Roman" w:cs="Times New Roman"/>
          <w:color w:val="000000" w:themeColor="text1"/>
        </w:rPr>
        <w:t>Документы</w:t>
      </w:r>
      <w:proofErr w:type="spellEnd"/>
      <w:r w:rsidRPr="00112051">
        <w:rPr>
          <w:rFonts w:ascii="Times New Roman" w:eastAsia="Times New Roman" w:hAnsi="Times New Roman" w:cs="Times New Roman"/>
          <w:color w:val="000000" w:themeColor="text1"/>
        </w:rPr>
        <w:t xml:space="preserve"> </w:t>
      </w:r>
      <w:r w:rsidRPr="00112051">
        <w:rPr>
          <w:rFonts w:ascii="Times New Roman" w:hAnsi="Times New Roman" w:cs="Times New Roman"/>
          <w:color w:val="000000" w:themeColor="text1"/>
        </w:rPr>
        <w:t>ВСОКО</w:t>
      </w:r>
      <w:r w:rsidRPr="00112051">
        <w:rPr>
          <w:rFonts w:ascii="Times New Roman" w:eastAsia="Times New Roman" w:hAnsi="Times New Roman" w:cs="Times New Roman"/>
          <w:color w:val="000000" w:themeColor="text1"/>
        </w:rPr>
        <w:t xml:space="preserve"> </w:t>
      </w:r>
    </w:p>
    <w:p w:rsidR="00D83DC0" w:rsidRPr="008577D4" w:rsidRDefault="00D83DC0" w:rsidP="008577D4">
      <w:pPr>
        <w:pStyle w:val="a3"/>
        <w:numPr>
          <w:ilvl w:val="1"/>
          <w:numId w:val="46"/>
        </w:numPr>
        <w:spacing w:before="0" w:beforeAutospacing="0" w:after="0" w:afterAutospacing="0"/>
        <w:ind w:right="6"/>
        <w:jc w:val="both"/>
        <w:rPr>
          <w:rFonts w:ascii="Times New Roman" w:hAnsi="Times New Roman" w:cs="Times New Roman"/>
          <w:sz w:val="28"/>
          <w:szCs w:val="28"/>
          <w:lang w:val="ru-RU"/>
        </w:rPr>
      </w:pPr>
      <w:r w:rsidRPr="008577D4">
        <w:rPr>
          <w:rFonts w:ascii="Times New Roman" w:hAnsi="Times New Roman" w:cs="Times New Roman"/>
          <w:sz w:val="28"/>
          <w:szCs w:val="28"/>
          <w:lang w:val="ru-RU"/>
        </w:rPr>
        <w:t>Документы</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ВСОКО</w:t>
      </w:r>
      <w:r w:rsidRPr="008577D4">
        <w:rPr>
          <w:rFonts w:ascii="Times New Roman" w:eastAsia="Times New Roman" w:hAnsi="Times New Roman" w:cs="Times New Roman"/>
          <w:sz w:val="28"/>
          <w:szCs w:val="28"/>
          <w:lang w:val="ru-RU"/>
        </w:rPr>
        <w:t xml:space="preserve"> — </w:t>
      </w:r>
      <w:r w:rsidRPr="008577D4">
        <w:rPr>
          <w:rFonts w:ascii="Times New Roman" w:hAnsi="Times New Roman" w:cs="Times New Roman"/>
          <w:sz w:val="28"/>
          <w:szCs w:val="28"/>
          <w:lang w:val="ru-RU"/>
        </w:rPr>
        <w:t>это</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совокупность</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информационно</w:t>
      </w:r>
      <w:r w:rsidRPr="008577D4">
        <w:rPr>
          <w:rFonts w:ascii="Times New Roman" w:eastAsia="Times New Roman" w:hAnsi="Times New Roman" w:cs="Times New Roman"/>
          <w:sz w:val="28"/>
          <w:szCs w:val="28"/>
          <w:lang w:val="ru-RU"/>
        </w:rPr>
        <w:t>-</w:t>
      </w:r>
      <w:r w:rsidRPr="008577D4">
        <w:rPr>
          <w:rFonts w:ascii="Times New Roman" w:hAnsi="Times New Roman" w:cs="Times New Roman"/>
          <w:sz w:val="28"/>
          <w:szCs w:val="28"/>
          <w:lang w:val="ru-RU"/>
        </w:rPr>
        <w:t>аналитических</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продуктов</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контрольно</w:t>
      </w:r>
      <w:r w:rsidRPr="008577D4">
        <w:rPr>
          <w:rFonts w:ascii="Times New Roman" w:eastAsia="Times New Roman" w:hAnsi="Times New Roman" w:cs="Times New Roman"/>
          <w:sz w:val="28"/>
          <w:szCs w:val="28"/>
          <w:lang w:val="ru-RU"/>
        </w:rPr>
        <w:t>-</w:t>
      </w:r>
      <w:r w:rsidRPr="008577D4">
        <w:rPr>
          <w:rFonts w:ascii="Times New Roman" w:hAnsi="Times New Roman" w:cs="Times New Roman"/>
          <w:sz w:val="28"/>
          <w:szCs w:val="28"/>
          <w:lang w:val="ru-RU"/>
        </w:rPr>
        <w:t>оценочной</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деятельности</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субъектов</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ВСОКО, предусмотренные ежегодным приказом директора школы</w:t>
      </w:r>
      <w:r w:rsidRPr="008577D4">
        <w:rPr>
          <w:rFonts w:ascii="Times New Roman" w:eastAsia="Times New Roman" w:hAnsi="Times New Roman" w:cs="Times New Roman"/>
          <w:sz w:val="28"/>
          <w:szCs w:val="28"/>
          <w:lang w:val="ru-RU"/>
        </w:rPr>
        <w:t xml:space="preserve"> </w:t>
      </w:r>
      <w:r w:rsidRPr="008577D4">
        <w:rPr>
          <w:rFonts w:ascii="Times New Roman" w:hAnsi="Times New Roman" w:cs="Times New Roman"/>
          <w:sz w:val="28"/>
          <w:szCs w:val="28"/>
          <w:lang w:val="ru-RU"/>
        </w:rPr>
        <w:t>об административном контроле, проведении самообследования и обеспечении функционирования ВСОКО.</w:t>
      </w:r>
      <w:r w:rsidRPr="008577D4">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right="6"/>
        <w:jc w:val="both"/>
        <w:rPr>
          <w:rFonts w:ascii="Times New Roman" w:hAnsi="Times New Roman" w:cs="Times New Roman"/>
          <w:sz w:val="28"/>
          <w:szCs w:val="28"/>
        </w:rPr>
      </w:pPr>
      <w:r w:rsidRPr="00D83DC0">
        <w:rPr>
          <w:rFonts w:ascii="Times New Roman" w:eastAsia="Times New Roman" w:hAnsi="Times New Roman" w:cs="Times New Roman"/>
          <w:sz w:val="28"/>
          <w:szCs w:val="28"/>
        </w:rPr>
        <w:t>10</w:t>
      </w:r>
      <w:r w:rsidRPr="00D83DC0">
        <w:rPr>
          <w:rFonts w:ascii="Times New Roman" w:hAnsi="Times New Roman" w:cs="Times New Roman"/>
          <w:sz w:val="28"/>
          <w:szCs w:val="28"/>
        </w:rPr>
        <w:t xml:space="preserve">.2. К </w:t>
      </w:r>
      <w:proofErr w:type="spellStart"/>
      <w:r w:rsidRPr="00D83DC0">
        <w:rPr>
          <w:rFonts w:ascii="Times New Roman" w:hAnsi="Times New Roman" w:cs="Times New Roman"/>
          <w:sz w:val="28"/>
          <w:szCs w:val="28"/>
        </w:rPr>
        <w:t>документам</w:t>
      </w:r>
      <w:proofErr w:type="spellEnd"/>
      <w:r w:rsidRPr="00D83DC0">
        <w:rPr>
          <w:rFonts w:ascii="Times New Roman" w:hAnsi="Times New Roman" w:cs="Times New Roman"/>
          <w:sz w:val="28"/>
          <w:szCs w:val="28"/>
        </w:rPr>
        <w:t xml:space="preserve"> ВСОКО </w:t>
      </w:r>
      <w:proofErr w:type="spellStart"/>
      <w:r w:rsidRPr="00D83DC0">
        <w:rPr>
          <w:rFonts w:ascii="Times New Roman" w:hAnsi="Times New Roman" w:cs="Times New Roman"/>
          <w:sz w:val="28"/>
          <w:szCs w:val="28"/>
        </w:rPr>
        <w:t>относятся</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8577D4">
      <w:pPr>
        <w:numPr>
          <w:ilvl w:val="0"/>
          <w:numId w:val="17"/>
        </w:numPr>
        <w:spacing w:before="0" w:beforeAutospacing="0" w:after="0" w:afterAutospacing="0"/>
        <w:ind w:left="0" w:right="6"/>
        <w:jc w:val="both"/>
        <w:rPr>
          <w:rFonts w:ascii="Times New Roman" w:hAnsi="Times New Roman" w:cs="Times New Roman"/>
          <w:sz w:val="28"/>
          <w:szCs w:val="28"/>
        </w:rPr>
      </w:pPr>
      <w:proofErr w:type="spellStart"/>
      <w:r w:rsidRPr="00D83DC0">
        <w:rPr>
          <w:rFonts w:ascii="Times New Roman" w:hAnsi="Times New Roman" w:cs="Times New Roman"/>
          <w:sz w:val="28"/>
          <w:szCs w:val="28"/>
        </w:rPr>
        <w:t>отчет</w:t>
      </w:r>
      <w:proofErr w:type="spellEnd"/>
      <w:r w:rsidRPr="00D83DC0">
        <w:rPr>
          <w:rFonts w:ascii="Times New Roman" w:hAnsi="Times New Roman" w:cs="Times New Roman"/>
          <w:sz w:val="28"/>
          <w:szCs w:val="28"/>
        </w:rPr>
        <w:t xml:space="preserve"> о </w:t>
      </w:r>
      <w:proofErr w:type="spellStart"/>
      <w:r w:rsidRPr="00D83DC0">
        <w:rPr>
          <w:rFonts w:ascii="Times New Roman" w:hAnsi="Times New Roman" w:cs="Times New Roman"/>
          <w:sz w:val="28"/>
          <w:szCs w:val="28"/>
        </w:rPr>
        <w:t>самообследовании</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8577D4">
      <w:pPr>
        <w:numPr>
          <w:ilvl w:val="0"/>
          <w:numId w:val="17"/>
        </w:numPr>
        <w:spacing w:before="0" w:beforeAutospacing="0" w:after="0" w:afterAutospacing="0"/>
        <w:ind w:left="0" w:right="6"/>
        <w:jc w:val="both"/>
        <w:rPr>
          <w:rFonts w:ascii="Times New Roman" w:hAnsi="Times New Roman" w:cs="Times New Roman"/>
          <w:sz w:val="28"/>
          <w:szCs w:val="28"/>
        </w:rPr>
      </w:pPr>
      <w:proofErr w:type="spellStart"/>
      <w:r w:rsidRPr="00D83DC0">
        <w:rPr>
          <w:rFonts w:ascii="Times New Roman" w:hAnsi="Times New Roman" w:cs="Times New Roman"/>
          <w:sz w:val="28"/>
          <w:szCs w:val="28"/>
        </w:rPr>
        <w:t>сводные</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ведомости</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успеваемости</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D83DC0" w:rsidRDefault="00D83DC0" w:rsidP="008577D4">
      <w:pPr>
        <w:numPr>
          <w:ilvl w:val="0"/>
          <w:numId w:val="17"/>
        </w:numPr>
        <w:spacing w:before="0" w:beforeAutospacing="0" w:after="0" w:afterAutospacing="0"/>
        <w:ind w:left="0"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аналитические справки по результатам мониторингов, результатам опроса удовлетворенности родителей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 xml:space="preserve">(законных представителей), результатам плановых </w:t>
      </w:r>
    </w:p>
    <w:p w:rsidR="00D83DC0" w:rsidRPr="00D83DC0" w:rsidRDefault="00D83DC0" w:rsidP="008577D4">
      <w:pPr>
        <w:spacing w:before="0" w:beforeAutospacing="0" w:after="0" w:afterAutospacing="0"/>
        <w:ind w:right="6"/>
        <w:jc w:val="both"/>
        <w:rPr>
          <w:rFonts w:ascii="Times New Roman" w:hAnsi="Times New Roman" w:cs="Times New Roman"/>
          <w:sz w:val="28"/>
          <w:szCs w:val="28"/>
        </w:rPr>
      </w:pPr>
      <w:proofErr w:type="spellStart"/>
      <w:r w:rsidRPr="00D83DC0">
        <w:rPr>
          <w:rFonts w:ascii="Times New Roman" w:hAnsi="Times New Roman" w:cs="Times New Roman"/>
          <w:sz w:val="28"/>
          <w:szCs w:val="28"/>
        </w:rPr>
        <w:t>административных</w:t>
      </w:r>
      <w:proofErr w:type="spellEnd"/>
      <w:r w:rsidRPr="00D83DC0">
        <w:rPr>
          <w:rFonts w:ascii="Times New Roman" w:hAnsi="Times New Roman" w:cs="Times New Roman"/>
          <w:sz w:val="28"/>
          <w:szCs w:val="28"/>
        </w:rPr>
        <w:t xml:space="preserve"> </w:t>
      </w:r>
      <w:proofErr w:type="spellStart"/>
      <w:r w:rsidRPr="00D83DC0">
        <w:rPr>
          <w:rFonts w:ascii="Times New Roman" w:hAnsi="Times New Roman" w:cs="Times New Roman"/>
          <w:sz w:val="28"/>
          <w:szCs w:val="28"/>
        </w:rPr>
        <w:t>проверок</w:t>
      </w:r>
      <w:proofErr w:type="spellEnd"/>
      <w:r w:rsidRPr="00D83DC0">
        <w:rPr>
          <w:rFonts w:ascii="Times New Roman" w:hAnsi="Times New Roman" w:cs="Times New Roman"/>
          <w:sz w:val="28"/>
          <w:szCs w:val="28"/>
        </w:rPr>
        <w:t xml:space="preserve"> и </w:t>
      </w:r>
      <w:proofErr w:type="spellStart"/>
      <w:r w:rsidRPr="00D83DC0">
        <w:rPr>
          <w:rFonts w:ascii="Times New Roman" w:hAnsi="Times New Roman" w:cs="Times New Roman"/>
          <w:sz w:val="28"/>
          <w:szCs w:val="28"/>
        </w:rPr>
        <w:t>др</w:t>
      </w:r>
      <w:proofErr w:type="spellEnd"/>
      <w:r w:rsidRPr="00D83DC0">
        <w:rPr>
          <w:rFonts w:ascii="Times New Roman" w:hAnsi="Times New Roman" w:cs="Times New Roman"/>
          <w:sz w:val="28"/>
          <w:szCs w:val="28"/>
        </w:rPr>
        <w:t>.</w:t>
      </w:r>
      <w:r w:rsidRPr="00D83DC0">
        <w:rPr>
          <w:rFonts w:ascii="Times New Roman" w:eastAsia="Times New Roman" w:hAnsi="Times New Roman" w:cs="Times New Roman"/>
          <w:sz w:val="28"/>
          <w:szCs w:val="28"/>
        </w:rPr>
        <w:t xml:space="preserve">; </w:t>
      </w:r>
    </w:p>
    <w:p w:rsidR="00D83DC0" w:rsidRPr="00B14B9F" w:rsidRDefault="00D83DC0" w:rsidP="008577D4">
      <w:pPr>
        <w:numPr>
          <w:ilvl w:val="0"/>
          <w:numId w:val="17"/>
        </w:numPr>
        <w:spacing w:before="0" w:beforeAutospacing="0" w:after="0" w:afterAutospacing="0"/>
        <w:ind w:left="0" w:right="6"/>
        <w:jc w:val="both"/>
        <w:rPr>
          <w:rFonts w:ascii="Times New Roman" w:hAnsi="Times New Roman" w:cs="Times New Roman"/>
          <w:sz w:val="28"/>
          <w:szCs w:val="28"/>
          <w:lang w:val="ru-RU"/>
        </w:rPr>
      </w:pPr>
      <w:r w:rsidRPr="00B14B9F">
        <w:rPr>
          <w:rFonts w:ascii="Times New Roman" w:hAnsi="Times New Roman" w:cs="Times New Roman"/>
          <w:sz w:val="28"/>
          <w:szCs w:val="28"/>
          <w:lang w:val="ru-RU"/>
        </w:rPr>
        <w:t>аналитические справки</w:t>
      </w:r>
      <w:r w:rsidRPr="00B14B9F">
        <w:rPr>
          <w:rFonts w:ascii="Times New Roman" w:eastAsia="Times New Roman" w:hAnsi="Times New Roman" w:cs="Times New Roman"/>
          <w:sz w:val="28"/>
          <w:szCs w:val="28"/>
          <w:lang w:val="ru-RU"/>
        </w:rPr>
        <w:t>-</w:t>
      </w:r>
      <w:r w:rsidRPr="00B14B9F">
        <w:rPr>
          <w:rFonts w:ascii="Times New Roman" w:hAnsi="Times New Roman" w:cs="Times New Roman"/>
          <w:sz w:val="28"/>
          <w:szCs w:val="28"/>
          <w:lang w:val="ru-RU"/>
        </w:rPr>
        <w:t>комментарии к результатам внешних независимых диагностик и ГИА</w:t>
      </w:r>
      <w:r w:rsidRPr="00B14B9F">
        <w:rPr>
          <w:rFonts w:ascii="Times New Roman" w:eastAsia="Times New Roman" w:hAnsi="Times New Roman" w:cs="Times New Roman"/>
          <w:sz w:val="28"/>
          <w:szCs w:val="28"/>
          <w:lang w:val="ru-RU"/>
        </w:rPr>
        <w:t xml:space="preserve">; </w:t>
      </w:r>
    </w:p>
    <w:p w:rsidR="00D83DC0" w:rsidRPr="00D83DC0" w:rsidRDefault="00D83DC0" w:rsidP="008577D4">
      <w:pPr>
        <w:numPr>
          <w:ilvl w:val="0"/>
          <w:numId w:val="17"/>
        </w:numPr>
        <w:spacing w:before="0" w:beforeAutospacing="0" w:after="0" w:afterAutospacing="0"/>
        <w:ind w:left="0" w:right="6"/>
        <w:jc w:val="both"/>
        <w:rPr>
          <w:rFonts w:ascii="Times New Roman" w:hAnsi="Times New Roman" w:cs="Times New Roman"/>
          <w:sz w:val="28"/>
          <w:szCs w:val="28"/>
          <w:lang w:val="ru-RU"/>
        </w:rPr>
      </w:pPr>
      <w:proofErr w:type="spellStart"/>
      <w:r w:rsidRPr="00D83DC0">
        <w:rPr>
          <w:rFonts w:ascii="Times New Roman" w:hAnsi="Times New Roman" w:cs="Times New Roman"/>
          <w:sz w:val="28"/>
          <w:szCs w:val="28"/>
          <w:lang w:val="ru-RU"/>
        </w:rPr>
        <w:t>анкетно</w:t>
      </w:r>
      <w:proofErr w:type="spellEnd"/>
      <w:r w:rsidRPr="00D83DC0">
        <w:rPr>
          <w:rFonts w:ascii="Times New Roman" w:eastAsia="Times New Roman" w:hAnsi="Times New Roman" w:cs="Times New Roman"/>
          <w:sz w:val="28"/>
          <w:szCs w:val="28"/>
          <w:lang w:val="ru-RU"/>
        </w:rPr>
        <w:t xml:space="preserve"> - </w:t>
      </w:r>
      <w:r w:rsidRPr="00D83DC0">
        <w:rPr>
          <w:rFonts w:ascii="Times New Roman" w:hAnsi="Times New Roman" w:cs="Times New Roman"/>
          <w:sz w:val="28"/>
          <w:szCs w:val="28"/>
          <w:lang w:val="ru-RU"/>
        </w:rPr>
        <w:t>опросный материал; шаблоны стандартизованных форм и др.;</w:t>
      </w:r>
      <w:r w:rsidRPr="00D83DC0">
        <w:rPr>
          <w:rFonts w:ascii="Times New Roman" w:eastAsia="Times New Roman" w:hAnsi="Times New Roman" w:cs="Times New Roman"/>
          <w:sz w:val="28"/>
          <w:szCs w:val="28"/>
          <w:lang w:val="ru-RU"/>
        </w:rPr>
        <w:t xml:space="preserve"> </w:t>
      </w:r>
    </w:p>
    <w:p w:rsidR="00D83DC0" w:rsidRPr="00D83DC0" w:rsidRDefault="00D83DC0" w:rsidP="008577D4">
      <w:pPr>
        <w:numPr>
          <w:ilvl w:val="0"/>
          <w:numId w:val="17"/>
        </w:numPr>
        <w:spacing w:before="0" w:beforeAutospacing="0" w:after="0" w:afterAutospacing="0"/>
        <w:ind w:left="0" w:right="6"/>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приложения к протоколам заседаний коллегиальных органов управления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школы</w:t>
      </w:r>
      <w:r w:rsidRPr="00D83DC0">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right="6"/>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10.3</w:t>
      </w:r>
      <w:r w:rsidRPr="00D83DC0">
        <w:rPr>
          <w:rFonts w:ascii="Times New Roman" w:hAnsi="Times New Roman" w:cs="Times New Roman"/>
          <w:sz w:val="28"/>
          <w:szCs w:val="28"/>
          <w:lang w:val="ru-RU"/>
        </w:rPr>
        <w:t>. Состав документов ВСОКО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 xml:space="preserve">ежегодно корректируется, в зависимости от задач административного контроля в текущем учебном году.  </w:t>
      </w:r>
      <w:r w:rsidRPr="00D83DC0">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right="6"/>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10.4</w:t>
      </w:r>
      <w:r w:rsidRPr="00D83DC0">
        <w:rPr>
          <w:rFonts w:ascii="Times New Roman" w:hAnsi="Times New Roman" w:cs="Times New Roman"/>
          <w:sz w:val="28"/>
          <w:szCs w:val="28"/>
          <w:lang w:val="ru-RU"/>
        </w:rPr>
        <w:t>.</w:t>
      </w:r>
      <w:r w:rsidR="008577D4">
        <w:rPr>
          <w:rFonts w:ascii="Times New Roman" w:hAnsi="Times New Roman" w:cs="Times New Roman"/>
          <w:sz w:val="28"/>
          <w:szCs w:val="28"/>
          <w:lang w:val="ru-RU"/>
        </w:rPr>
        <w:t xml:space="preserve"> </w:t>
      </w:r>
      <w:r w:rsidRPr="00D83DC0">
        <w:rPr>
          <w:rFonts w:ascii="Times New Roman" w:hAnsi="Times New Roman" w:cs="Times New Roman"/>
          <w:sz w:val="28"/>
          <w:szCs w:val="28"/>
          <w:lang w:val="ru-RU"/>
        </w:rPr>
        <w:t>Должностное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лицо,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координирующее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своевременную</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качественную</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подготовку</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документов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ВСОКО,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ежегодно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назначается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приказом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директора Школы</w:t>
      </w:r>
      <w:r w:rsidRPr="00D83DC0">
        <w:rPr>
          <w:rFonts w:ascii="Times New Roman" w:eastAsia="Times New Roman" w:hAnsi="Times New Roman" w:cs="Times New Roman"/>
          <w:sz w:val="28"/>
          <w:szCs w:val="28"/>
          <w:lang w:val="ru-RU"/>
        </w:rPr>
        <w:t xml:space="preserve">. </w:t>
      </w:r>
    </w:p>
    <w:p w:rsidR="00D83DC0" w:rsidRPr="00D83DC0" w:rsidRDefault="00D83DC0" w:rsidP="00D83DC0">
      <w:pPr>
        <w:spacing w:before="0" w:beforeAutospacing="0" w:after="0" w:afterAutospacing="0"/>
        <w:ind w:left="427" w:firstLine="709"/>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 xml:space="preserve"> </w:t>
      </w:r>
    </w:p>
    <w:p w:rsidR="00D83DC0" w:rsidRPr="008577D4" w:rsidRDefault="00D83DC0" w:rsidP="008577D4">
      <w:pPr>
        <w:pStyle w:val="1"/>
        <w:numPr>
          <w:ilvl w:val="0"/>
          <w:numId w:val="46"/>
        </w:numPr>
        <w:spacing w:before="0" w:beforeAutospacing="0" w:after="0" w:afterAutospacing="0"/>
        <w:jc w:val="both"/>
        <w:rPr>
          <w:rFonts w:ascii="Times New Roman" w:hAnsi="Times New Roman" w:cs="Times New Roman"/>
          <w:color w:val="000000" w:themeColor="text1"/>
          <w:lang w:val="ru-RU"/>
        </w:rPr>
      </w:pPr>
      <w:r w:rsidRPr="008577D4">
        <w:rPr>
          <w:rFonts w:ascii="Times New Roman" w:hAnsi="Times New Roman" w:cs="Times New Roman"/>
          <w:color w:val="000000" w:themeColor="text1"/>
          <w:lang w:val="ru-RU"/>
        </w:rPr>
        <w:t>Заключительные</w:t>
      </w:r>
      <w:r w:rsidRPr="008577D4">
        <w:rPr>
          <w:rFonts w:ascii="Times New Roman" w:eastAsia="Times New Roman" w:hAnsi="Times New Roman" w:cs="Times New Roman"/>
          <w:color w:val="000000" w:themeColor="text1"/>
          <w:lang w:val="ru-RU"/>
        </w:rPr>
        <w:t xml:space="preserve"> </w:t>
      </w:r>
      <w:r w:rsidRPr="008577D4">
        <w:rPr>
          <w:rFonts w:ascii="Times New Roman" w:hAnsi="Times New Roman" w:cs="Times New Roman"/>
          <w:color w:val="000000" w:themeColor="text1"/>
          <w:lang w:val="ru-RU"/>
        </w:rPr>
        <w:t>положения</w:t>
      </w:r>
      <w:r w:rsidRPr="008577D4">
        <w:rPr>
          <w:rFonts w:ascii="Times New Roman" w:eastAsia="Times New Roman" w:hAnsi="Times New Roman" w:cs="Times New Roman"/>
          <w:color w:val="000000" w:themeColor="text1"/>
          <w:lang w:val="ru-RU"/>
        </w:rPr>
        <w:t xml:space="preserve"> </w:t>
      </w:r>
    </w:p>
    <w:p w:rsidR="00D83DC0" w:rsidRPr="00D83DC0" w:rsidRDefault="00D83DC0" w:rsidP="00D83DC0">
      <w:pPr>
        <w:spacing w:before="0" w:beforeAutospacing="0" w:after="0" w:afterAutospacing="0"/>
        <w:ind w:left="427" w:firstLine="709"/>
        <w:jc w:val="both"/>
        <w:rPr>
          <w:rFonts w:ascii="Times New Roman" w:hAnsi="Times New Roman" w:cs="Times New Roman"/>
          <w:sz w:val="28"/>
          <w:szCs w:val="28"/>
          <w:lang w:val="ru-RU"/>
        </w:rPr>
      </w:pPr>
      <w:r w:rsidRPr="00D83DC0">
        <w:rPr>
          <w:rFonts w:ascii="Times New Roman" w:eastAsia="Times New Roman" w:hAnsi="Times New Roman" w:cs="Times New Roman"/>
          <w:b/>
          <w:sz w:val="28"/>
          <w:szCs w:val="28"/>
          <w:lang w:val="ru-RU"/>
        </w:rPr>
        <w:t xml:space="preserve"> </w:t>
      </w:r>
    </w:p>
    <w:p w:rsidR="00D83DC0" w:rsidRPr="00D83DC0" w:rsidRDefault="00D83DC0" w:rsidP="00D83DC0">
      <w:pPr>
        <w:spacing w:before="0" w:beforeAutospacing="0" w:after="0" w:afterAutospacing="0"/>
        <w:ind w:left="-15" w:right="6" w:firstLine="709"/>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11</w:t>
      </w:r>
      <w:r w:rsidRPr="00D83DC0">
        <w:rPr>
          <w:rFonts w:ascii="Times New Roman" w:hAnsi="Times New Roman" w:cs="Times New Roman"/>
          <w:sz w:val="28"/>
          <w:szCs w:val="28"/>
          <w:lang w:val="ru-RU"/>
        </w:rPr>
        <w:t>.1.</w:t>
      </w:r>
      <w:r w:rsidR="008577D4">
        <w:rPr>
          <w:rFonts w:ascii="Times New Roman" w:hAnsi="Times New Roman" w:cs="Times New Roman"/>
          <w:sz w:val="28"/>
          <w:szCs w:val="28"/>
          <w:lang w:val="ru-RU"/>
        </w:rPr>
        <w:t xml:space="preserve"> </w:t>
      </w:r>
      <w:r w:rsidRPr="00D83DC0">
        <w:rPr>
          <w:rFonts w:ascii="Times New Roman" w:hAnsi="Times New Roman" w:cs="Times New Roman"/>
          <w:sz w:val="28"/>
          <w:szCs w:val="28"/>
          <w:lang w:val="ru-RU"/>
        </w:rPr>
        <w:t>Настоящее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Положение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реализуется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взаимосвязи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Положением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фонде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оплаты</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труда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Школе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Положением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формах,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периодичности,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порядке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текущего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контроля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промежуточной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аттестации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обучающихся,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Положением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индивидуальном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учете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освоения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обучающимися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образовательных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программ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поощрений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обучающихся.</w:t>
      </w:r>
      <w:r w:rsidRPr="00D83DC0">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left="-15" w:right="6"/>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11</w:t>
      </w:r>
      <w:r w:rsidRPr="00D83DC0">
        <w:rPr>
          <w:rFonts w:ascii="Times New Roman" w:hAnsi="Times New Roman" w:cs="Times New Roman"/>
          <w:sz w:val="28"/>
          <w:szCs w:val="28"/>
          <w:lang w:val="ru-RU"/>
        </w:rPr>
        <w:t>.2.</w:t>
      </w:r>
      <w:r w:rsidR="008577D4">
        <w:rPr>
          <w:rFonts w:ascii="Times New Roman" w:hAnsi="Times New Roman" w:cs="Times New Roman"/>
          <w:sz w:val="28"/>
          <w:szCs w:val="28"/>
          <w:lang w:val="ru-RU"/>
        </w:rPr>
        <w:t xml:space="preserve"> </w:t>
      </w:r>
      <w:r w:rsidRPr="00D83DC0">
        <w:rPr>
          <w:rFonts w:ascii="Times New Roman" w:hAnsi="Times New Roman" w:cs="Times New Roman"/>
          <w:sz w:val="28"/>
          <w:szCs w:val="28"/>
          <w:lang w:val="ru-RU"/>
        </w:rPr>
        <w:t>Изменения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настоящее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Положение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вносятся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согласно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порядку,</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предусмотренному</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Уставом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Школы</w:t>
      </w:r>
      <w:r w:rsidRPr="00D83DC0">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right="6"/>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11</w:t>
      </w:r>
      <w:r w:rsidRPr="00D83DC0">
        <w:rPr>
          <w:rFonts w:ascii="Times New Roman" w:hAnsi="Times New Roman" w:cs="Times New Roman"/>
          <w:sz w:val="28"/>
          <w:szCs w:val="28"/>
          <w:lang w:val="ru-RU"/>
        </w:rPr>
        <w:t>.3.</w:t>
      </w:r>
      <w:r w:rsidR="008577D4">
        <w:rPr>
          <w:rFonts w:ascii="Times New Roman" w:hAnsi="Times New Roman" w:cs="Times New Roman"/>
          <w:sz w:val="28"/>
          <w:szCs w:val="28"/>
          <w:lang w:val="ru-RU"/>
        </w:rPr>
        <w:t xml:space="preserve"> </w:t>
      </w:r>
      <w:r w:rsidRPr="00D83DC0">
        <w:rPr>
          <w:rFonts w:ascii="Times New Roman" w:hAnsi="Times New Roman" w:cs="Times New Roman"/>
          <w:sz w:val="28"/>
          <w:szCs w:val="28"/>
          <w:lang w:val="ru-RU"/>
        </w:rPr>
        <w:t>Основания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для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внесения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изменений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настоящее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Положение:</w:t>
      </w:r>
      <w:r w:rsidRPr="00D83DC0">
        <w:rPr>
          <w:rFonts w:ascii="Times New Roman" w:eastAsia="Times New Roman" w:hAnsi="Times New Roman" w:cs="Times New Roman"/>
          <w:sz w:val="28"/>
          <w:szCs w:val="28"/>
          <w:lang w:val="ru-RU"/>
        </w:rPr>
        <w:t xml:space="preserve"> </w:t>
      </w:r>
    </w:p>
    <w:p w:rsidR="00D83DC0" w:rsidRPr="00D83DC0" w:rsidRDefault="00D83DC0" w:rsidP="00B3467A">
      <w:pPr>
        <w:numPr>
          <w:ilvl w:val="0"/>
          <w:numId w:val="18"/>
        </w:numPr>
        <w:spacing w:before="0" w:beforeAutospacing="0" w:after="0" w:afterAutospacing="0"/>
        <w:ind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t>изменение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законодательства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сфере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образования,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том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числе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принятие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новой</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редакции</w:t>
      </w:r>
      <w:r w:rsidRPr="00D83DC0">
        <w:rPr>
          <w:rFonts w:ascii="Times New Roman" w:eastAsia="Times New Roman" w:hAnsi="Times New Roman" w:cs="Times New Roman"/>
          <w:sz w:val="28"/>
          <w:szCs w:val="28"/>
          <w:lang w:val="ru-RU"/>
        </w:rPr>
        <w:t xml:space="preserve"> </w:t>
      </w:r>
    </w:p>
    <w:p w:rsidR="00D83DC0" w:rsidRPr="00D83DC0" w:rsidRDefault="00D83DC0" w:rsidP="00D83DC0">
      <w:pPr>
        <w:spacing w:before="0" w:beforeAutospacing="0" w:after="0" w:afterAutospacing="0"/>
        <w:ind w:left="-5" w:right="6" w:firstLine="709"/>
        <w:jc w:val="both"/>
        <w:rPr>
          <w:rFonts w:ascii="Times New Roman" w:hAnsi="Times New Roman" w:cs="Times New Roman"/>
          <w:sz w:val="28"/>
          <w:szCs w:val="28"/>
        </w:rPr>
      </w:pPr>
      <w:r w:rsidRPr="00D83DC0">
        <w:rPr>
          <w:rFonts w:ascii="Times New Roman" w:hAnsi="Times New Roman" w:cs="Times New Roman"/>
          <w:sz w:val="28"/>
          <w:szCs w:val="28"/>
        </w:rPr>
        <w:t>ФГОС;</w:t>
      </w:r>
      <w:r w:rsidRPr="00D83DC0">
        <w:rPr>
          <w:rFonts w:ascii="Times New Roman" w:eastAsia="Times New Roman" w:hAnsi="Times New Roman" w:cs="Times New Roman"/>
          <w:sz w:val="28"/>
          <w:szCs w:val="28"/>
        </w:rPr>
        <w:t xml:space="preserve"> </w:t>
      </w:r>
    </w:p>
    <w:p w:rsidR="00D83DC0" w:rsidRPr="00D83DC0" w:rsidRDefault="00D83DC0" w:rsidP="00B3467A">
      <w:pPr>
        <w:numPr>
          <w:ilvl w:val="0"/>
          <w:numId w:val="18"/>
        </w:numPr>
        <w:spacing w:before="0" w:beforeAutospacing="0" w:after="0" w:afterAutospacing="0"/>
        <w:ind w:right="6" w:firstLine="709"/>
        <w:jc w:val="both"/>
        <w:rPr>
          <w:rFonts w:ascii="Times New Roman" w:hAnsi="Times New Roman" w:cs="Times New Roman"/>
          <w:sz w:val="28"/>
          <w:szCs w:val="28"/>
          <w:lang w:val="ru-RU"/>
        </w:rPr>
      </w:pPr>
      <w:r w:rsidRPr="00D83DC0">
        <w:rPr>
          <w:rFonts w:ascii="Times New Roman" w:hAnsi="Times New Roman" w:cs="Times New Roman"/>
          <w:sz w:val="28"/>
          <w:szCs w:val="28"/>
          <w:lang w:val="ru-RU"/>
        </w:rPr>
        <w:lastRenderedPageBreak/>
        <w:t>существенные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корректировки</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смежных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локальных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актов,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влияющих</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содержание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ВСОКО.</w:t>
      </w:r>
      <w:r w:rsidRPr="00D83DC0">
        <w:rPr>
          <w:rFonts w:ascii="Times New Roman" w:eastAsia="Times New Roman" w:hAnsi="Times New Roman" w:cs="Times New Roman"/>
          <w:sz w:val="28"/>
          <w:szCs w:val="28"/>
          <w:lang w:val="ru-RU"/>
        </w:rPr>
        <w:t xml:space="preserve"> </w:t>
      </w:r>
    </w:p>
    <w:p w:rsidR="00D83DC0" w:rsidRPr="00D83DC0" w:rsidRDefault="00D83DC0" w:rsidP="008577D4">
      <w:pPr>
        <w:spacing w:before="0" w:beforeAutospacing="0" w:after="0" w:afterAutospacing="0"/>
        <w:ind w:left="-15" w:right="6"/>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11</w:t>
      </w:r>
      <w:r w:rsidRPr="00D83DC0">
        <w:rPr>
          <w:rFonts w:ascii="Times New Roman" w:hAnsi="Times New Roman" w:cs="Times New Roman"/>
          <w:sz w:val="28"/>
          <w:szCs w:val="28"/>
          <w:lang w:val="ru-RU"/>
        </w:rPr>
        <w:t>.4.</w:t>
      </w:r>
      <w:r w:rsidR="008577D4">
        <w:rPr>
          <w:rFonts w:ascii="Times New Roman" w:hAnsi="Times New Roman" w:cs="Times New Roman"/>
          <w:sz w:val="28"/>
          <w:szCs w:val="28"/>
          <w:lang w:val="ru-RU"/>
        </w:rPr>
        <w:t xml:space="preserve"> </w:t>
      </w:r>
      <w:r w:rsidRPr="00D83DC0">
        <w:rPr>
          <w:rFonts w:ascii="Times New Roman" w:hAnsi="Times New Roman" w:cs="Times New Roman"/>
          <w:sz w:val="28"/>
          <w:szCs w:val="28"/>
          <w:lang w:val="ru-RU"/>
        </w:rPr>
        <w:t>Текст</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настоящего</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Положения</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подлежит</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размещению</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в</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установленном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порядке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на</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официальном</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сайте</w:t>
      </w:r>
      <w:r w:rsidRPr="00D83DC0">
        <w:rPr>
          <w:rFonts w:ascii="Times New Roman" w:eastAsia="Times New Roman" w:hAnsi="Times New Roman" w:cs="Times New Roman"/>
          <w:sz w:val="28"/>
          <w:szCs w:val="28"/>
          <w:lang w:val="ru-RU"/>
        </w:rPr>
        <w:t xml:space="preserve"> </w:t>
      </w:r>
      <w:r w:rsidRPr="00D83DC0">
        <w:rPr>
          <w:rFonts w:ascii="Times New Roman" w:hAnsi="Times New Roman" w:cs="Times New Roman"/>
          <w:sz w:val="28"/>
          <w:szCs w:val="28"/>
          <w:lang w:val="ru-RU"/>
        </w:rPr>
        <w:t>Школы</w:t>
      </w:r>
      <w:r w:rsidRPr="00D83DC0">
        <w:rPr>
          <w:rFonts w:ascii="Times New Roman" w:eastAsia="Times New Roman" w:hAnsi="Times New Roman" w:cs="Times New Roman"/>
          <w:sz w:val="28"/>
          <w:szCs w:val="28"/>
          <w:lang w:val="ru-RU"/>
        </w:rPr>
        <w:t xml:space="preserve">. </w:t>
      </w:r>
    </w:p>
    <w:p w:rsidR="00D83DC0" w:rsidRPr="00D83DC0" w:rsidRDefault="00D83DC0" w:rsidP="00D83DC0">
      <w:pPr>
        <w:spacing w:before="0" w:beforeAutospacing="0" w:after="0" w:afterAutospacing="0"/>
        <w:ind w:left="427" w:firstLine="709"/>
        <w:jc w:val="both"/>
        <w:rPr>
          <w:rFonts w:ascii="Times New Roman" w:hAnsi="Times New Roman" w:cs="Times New Roman"/>
          <w:sz w:val="28"/>
          <w:szCs w:val="28"/>
          <w:lang w:val="ru-RU"/>
        </w:rPr>
      </w:pPr>
      <w:r w:rsidRPr="00D83DC0">
        <w:rPr>
          <w:rFonts w:ascii="Times New Roman" w:eastAsia="Times New Roman" w:hAnsi="Times New Roman" w:cs="Times New Roman"/>
          <w:sz w:val="28"/>
          <w:szCs w:val="28"/>
          <w:lang w:val="ru-RU"/>
        </w:rPr>
        <w:t xml:space="preserve"> </w:t>
      </w:r>
    </w:p>
    <w:p w:rsidR="008577D4" w:rsidRDefault="00D83DC0" w:rsidP="008577D4">
      <w:pPr>
        <w:spacing w:before="0" w:beforeAutospacing="0" w:after="0" w:afterAutospacing="0"/>
        <w:ind w:left="427" w:firstLine="709"/>
        <w:jc w:val="both"/>
        <w:rPr>
          <w:rFonts w:ascii="Times New Roman" w:eastAsia="Times New Roman" w:hAnsi="Times New Roman" w:cs="Times New Roman"/>
          <w:sz w:val="28"/>
          <w:szCs w:val="28"/>
          <w:lang w:val="ru-RU"/>
        </w:rPr>
      </w:pPr>
      <w:r w:rsidRPr="00D83DC0">
        <w:rPr>
          <w:rFonts w:ascii="Times New Roman" w:eastAsia="Times New Roman" w:hAnsi="Times New Roman" w:cs="Times New Roman"/>
          <w:sz w:val="28"/>
          <w:szCs w:val="28"/>
          <w:lang w:val="ru-RU"/>
        </w:rPr>
        <w:t xml:space="preserve"> </w:t>
      </w: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4F147B" w:rsidRDefault="004F147B" w:rsidP="008577D4">
      <w:pPr>
        <w:spacing w:before="0" w:beforeAutospacing="0" w:after="0" w:afterAutospacing="0"/>
        <w:ind w:left="427" w:firstLine="709"/>
        <w:jc w:val="both"/>
        <w:rPr>
          <w:rFonts w:ascii="Times New Roman" w:hAnsi="Times New Roman" w:cs="Times New Roman"/>
          <w:sz w:val="28"/>
          <w:szCs w:val="28"/>
          <w:lang w:val="ru-RU"/>
        </w:rPr>
      </w:pPr>
    </w:p>
    <w:p w:rsidR="004F147B" w:rsidRDefault="004F147B" w:rsidP="008577D4">
      <w:pPr>
        <w:spacing w:before="0" w:beforeAutospacing="0" w:after="0" w:afterAutospacing="0"/>
        <w:ind w:left="427" w:firstLine="709"/>
        <w:jc w:val="both"/>
        <w:rPr>
          <w:rFonts w:ascii="Times New Roman" w:hAnsi="Times New Roman" w:cs="Times New Roman"/>
          <w:sz w:val="28"/>
          <w:szCs w:val="28"/>
          <w:lang w:val="ru-RU"/>
        </w:rPr>
      </w:pPr>
    </w:p>
    <w:p w:rsidR="004F147B" w:rsidRDefault="004F147B" w:rsidP="008577D4">
      <w:pPr>
        <w:spacing w:before="0" w:beforeAutospacing="0" w:after="0" w:afterAutospacing="0"/>
        <w:ind w:left="427" w:firstLine="709"/>
        <w:jc w:val="both"/>
        <w:rPr>
          <w:rFonts w:ascii="Times New Roman" w:hAnsi="Times New Roman" w:cs="Times New Roman"/>
          <w:sz w:val="28"/>
          <w:szCs w:val="28"/>
          <w:lang w:val="ru-RU"/>
        </w:rPr>
      </w:pPr>
    </w:p>
    <w:p w:rsidR="004F147B" w:rsidRDefault="004F147B" w:rsidP="008577D4">
      <w:pPr>
        <w:spacing w:before="0" w:beforeAutospacing="0" w:after="0" w:afterAutospacing="0"/>
        <w:ind w:left="427" w:firstLine="709"/>
        <w:jc w:val="both"/>
        <w:rPr>
          <w:rFonts w:ascii="Times New Roman" w:hAnsi="Times New Roman" w:cs="Times New Roman"/>
          <w:sz w:val="28"/>
          <w:szCs w:val="28"/>
          <w:lang w:val="ru-RU"/>
        </w:rPr>
      </w:pPr>
    </w:p>
    <w:p w:rsidR="001F62C7" w:rsidRDefault="001F62C7" w:rsidP="008577D4">
      <w:pPr>
        <w:spacing w:before="0" w:beforeAutospacing="0" w:after="0" w:afterAutospacing="0"/>
        <w:ind w:left="427" w:firstLine="709"/>
        <w:jc w:val="both"/>
        <w:rPr>
          <w:rFonts w:ascii="Times New Roman" w:hAnsi="Times New Roman" w:cs="Times New Roman"/>
          <w:sz w:val="28"/>
          <w:szCs w:val="28"/>
          <w:lang w:val="ru-RU"/>
        </w:rPr>
      </w:pPr>
    </w:p>
    <w:p w:rsidR="001F62C7" w:rsidRDefault="001F62C7" w:rsidP="008577D4">
      <w:pPr>
        <w:spacing w:before="0" w:beforeAutospacing="0" w:after="0" w:afterAutospacing="0"/>
        <w:ind w:left="427" w:firstLine="709"/>
        <w:jc w:val="both"/>
        <w:rPr>
          <w:rFonts w:ascii="Times New Roman" w:hAnsi="Times New Roman" w:cs="Times New Roman"/>
          <w:sz w:val="28"/>
          <w:szCs w:val="28"/>
          <w:lang w:val="ru-RU"/>
        </w:rPr>
      </w:pPr>
    </w:p>
    <w:p w:rsidR="00D22F06" w:rsidRDefault="00D22F06" w:rsidP="008577D4">
      <w:pPr>
        <w:spacing w:before="0" w:beforeAutospacing="0" w:after="0" w:afterAutospacing="0"/>
        <w:ind w:left="427" w:firstLine="709"/>
        <w:jc w:val="both"/>
        <w:rPr>
          <w:rFonts w:ascii="Times New Roman" w:hAnsi="Times New Roman" w:cs="Times New Roman"/>
          <w:sz w:val="28"/>
          <w:szCs w:val="28"/>
          <w:lang w:val="ru-RU"/>
        </w:rPr>
      </w:pPr>
    </w:p>
    <w:p w:rsidR="00D22F06" w:rsidRDefault="00D22F06" w:rsidP="008577D4">
      <w:pPr>
        <w:spacing w:before="0" w:beforeAutospacing="0" w:after="0" w:afterAutospacing="0"/>
        <w:ind w:left="427" w:firstLine="709"/>
        <w:jc w:val="both"/>
        <w:rPr>
          <w:rFonts w:ascii="Times New Roman" w:hAnsi="Times New Roman" w:cs="Times New Roman"/>
          <w:sz w:val="28"/>
          <w:szCs w:val="28"/>
          <w:lang w:val="ru-RU"/>
        </w:rPr>
      </w:pPr>
    </w:p>
    <w:p w:rsidR="00D22F06" w:rsidRDefault="00D22F06" w:rsidP="008577D4">
      <w:pPr>
        <w:spacing w:before="0" w:beforeAutospacing="0" w:after="0" w:afterAutospacing="0"/>
        <w:ind w:left="427" w:firstLine="709"/>
        <w:jc w:val="both"/>
        <w:rPr>
          <w:rFonts w:ascii="Times New Roman" w:hAnsi="Times New Roman" w:cs="Times New Roman"/>
          <w:sz w:val="28"/>
          <w:szCs w:val="28"/>
          <w:lang w:val="ru-RU"/>
        </w:rPr>
      </w:pPr>
    </w:p>
    <w:p w:rsidR="00D22F06" w:rsidRDefault="00D22F06" w:rsidP="008577D4">
      <w:pPr>
        <w:spacing w:before="0" w:beforeAutospacing="0" w:after="0" w:afterAutospacing="0"/>
        <w:ind w:left="427" w:firstLine="709"/>
        <w:jc w:val="both"/>
        <w:rPr>
          <w:rFonts w:ascii="Times New Roman" w:hAnsi="Times New Roman" w:cs="Times New Roman"/>
          <w:sz w:val="28"/>
          <w:szCs w:val="28"/>
          <w:lang w:val="ru-RU"/>
        </w:rPr>
      </w:pPr>
    </w:p>
    <w:p w:rsidR="00D22F06" w:rsidRDefault="00D22F06" w:rsidP="008577D4">
      <w:pPr>
        <w:spacing w:before="0" w:beforeAutospacing="0" w:after="0" w:afterAutospacing="0"/>
        <w:ind w:left="427" w:firstLine="709"/>
        <w:jc w:val="both"/>
        <w:rPr>
          <w:rFonts w:ascii="Times New Roman" w:hAnsi="Times New Roman" w:cs="Times New Roman"/>
          <w:sz w:val="28"/>
          <w:szCs w:val="28"/>
          <w:lang w:val="ru-RU"/>
        </w:rPr>
      </w:pPr>
    </w:p>
    <w:p w:rsidR="001F62C7" w:rsidRDefault="001F62C7" w:rsidP="008577D4">
      <w:pPr>
        <w:spacing w:before="0" w:beforeAutospacing="0" w:after="0" w:afterAutospacing="0"/>
        <w:ind w:left="427" w:firstLine="709"/>
        <w:jc w:val="both"/>
        <w:rPr>
          <w:rFonts w:ascii="Times New Roman" w:hAnsi="Times New Roman" w:cs="Times New Roman"/>
          <w:sz w:val="28"/>
          <w:szCs w:val="28"/>
          <w:lang w:val="ru-RU"/>
        </w:rPr>
      </w:pPr>
    </w:p>
    <w:p w:rsidR="001F62C7" w:rsidRDefault="001F62C7"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8577D4" w:rsidRDefault="008577D4" w:rsidP="008577D4">
      <w:pPr>
        <w:spacing w:before="0" w:beforeAutospacing="0" w:after="0" w:afterAutospacing="0"/>
        <w:ind w:left="427" w:firstLine="709"/>
        <w:jc w:val="both"/>
        <w:rPr>
          <w:rFonts w:ascii="Times New Roman" w:hAnsi="Times New Roman" w:cs="Times New Roman"/>
          <w:sz w:val="28"/>
          <w:szCs w:val="28"/>
          <w:lang w:val="ru-RU"/>
        </w:rPr>
      </w:pPr>
    </w:p>
    <w:p w:rsidR="00D83DC0" w:rsidRPr="00D83DC0" w:rsidRDefault="00D83DC0" w:rsidP="008577D4">
      <w:pPr>
        <w:spacing w:before="0" w:beforeAutospacing="0" w:after="0" w:afterAutospacing="0"/>
        <w:ind w:left="427" w:firstLine="709"/>
        <w:jc w:val="right"/>
        <w:rPr>
          <w:rFonts w:ascii="Times New Roman" w:hAnsi="Times New Roman" w:cs="Times New Roman"/>
          <w:sz w:val="28"/>
          <w:szCs w:val="28"/>
          <w:lang w:val="ru-RU"/>
        </w:rPr>
      </w:pPr>
      <w:r w:rsidRPr="00D83DC0">
        <w:rPr>
          <w:rFonts w:ascii="Times New Roman" w:hAnsi="Times New Roman" w:cs="Times New Roman"/>
          <w:sz w:val="28"/>
          <w:szCs w:val="28"/>
          <w:lang w:val="ru-RU"/>
        </w:rPr>
        <w:lastRenderedPageBreak/>
        <w:t xml:space="preserve">Приложение 1 </w:t>
      </w:r>
      <w:r w:rsidRPr="00D83DC0">
        <w:rPr>
          <w:rFonts w:ascii="Times New Roman" w:eastAsia="Times New Roman" w:hAnsi="Times New Roman" w:cs="Times New Roman"/>
          <w:sz w:val="28"/>
          <w:szCs w:val="28"/>
          <w:lang w:val="ru-RU"/>
        </w:rPr>
        <w:t xml:space="preserve"> </w:t>
      </w:r>
    </w:p>
    <w:p w:rsidR="00D83DC0" w:rsidRPr="008577D4" w:rsidRDefault="00D83DC0" w:rsidP="00D83DC0">
      <w:pPr>
        <w:pStyle w:val="1"/>
        <w:spacing w:before="0" w:beforeAutospacing="0" w:after="0" w:afterAutospacing="0"/>
        <w:ind w:right="285" w:firstLine="709"/>
        <w:jc w:val="both"/>
        <w:rPr>
          <w:rFonts w:ascii="Times New Roman" w:hAnsi="Times New Roman" w:cs="Times New Roman"/>
          <w:color w:val="000000" w:themeColor="text1"/>
          <w:lang w:val="ru-RU"/>
        </w:rPr>
      </w:pPr>
      <w:r w:rsidRPr="008577D4">
        <w:rPr>
          <w:rFonts w:ascii="Times New Roman" w:hAnsi="Times New Roman" w:cs="Times New Roman"/>
          <w:color w:val="000000" w:themeColor="text1"/>
          <w:lang w:val="ru-RU"/>
        </w:rPr>
        <w:t>Функционал должностных лиц, субъектов ВСОКО</w:t>
      </w:r>
      <w:r w:rsidRPr="008577D4">
        <w:rPr>
          <w:rFonts w:ascii="Times New Roman" w:eastAsia="Times New Roman" w:hAnsi="Times New Roman" w:cs="Times New Roman"/>
          <w:color w:val="000000" w:themeColor="text1"/>
          <w:lang w:val="ru-RU"/>
        </w:rPr>
        <w:t xml:space="preserve"> </w:t>
      </w:r>
    </w:p>
    <w:tbl>
      <w:tblPr>
        <w:tblStyle w:val="TableGrid"/>
        <w:tblW w:w="9571" w:type="dxa"/>
        <w:tblInd w:w="319" w:type="dxa"/>
        <w:tblCellMar>
          <w:top w:w="52" w:type="dxa"/>
          <w:left w:w="108" w:type="dxa"/>
          <w:right w:w="48" w:type="dxa"/>
        </w:tblCellMar>
        <w:tblLook w:val="04A0" w:firstRow="1" w:lastRow="0" w:firstColumn="1" w:lastColumn="0" w:noHBand="0" w:noVBand="1"/>
      </w:tblPr>
      <w:tblGrid>
        <w:gridCol w:w="2518"/>
        <w:gridCol w:w="7053"/>
      </w:tblGrid>
      <w:tr w:rsidR="00D83DC0" w:rsidTr="009F3949">
        <w:trPr>
          <w:trHeight w:val="329"/>
        </w:trPr>
        <w:tc>
          <w:tcPr>
            <w:tcW w:w="251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134"/>
            </w:pPr>
            <w:r>
              <w:rPr>
                <w:rFonts w:ascii="Times New Roman" w:eastAsia="Times New Roman" w:hAnsi="Times New Roman" w:cs="Times New Roman"/>
                <w:b/>
              </w:rPr>
              <w:t xml:space="preserve">Должностное лицо </w:t>
            </w:r>
          </w:p>
        </w:tc>
        <w:tc>
          <w:tcPr>
            <w:tcW w:w="7053"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63"/>
              <w:jc w:val="center"/>
            </w:pPr>
            <w:r>
              <w:rPr>
                <w:rFonts w:ascii="Times New Roman" w:eastAsia="Times New Roman" w:hAnsi="Times New Roman" w:cs="Times New Roman"/>
                <w:b/>
              </w:rPr>
              <w:t xml:space="preserve">Выполняемые функции  </w:t>
            </w:r>
          </w:p>
        </w:tc>
      </w:tr>
      <w:tr w:rsidR="00D83DC0" w:rsidRPr="006653E4" w:rsidTr="009F3949">
        <w:trPr>
          <w:trHeight w:val="3018"/>
        </w:trPr>
        <w:tc>
          <w:tcPr>
            <w:tcW w:w="2518" w:type="dxa"/>
            <w:tcBorders>
              <w:top w:val="single" w:sz="4" w:space="0" w:color="000000"/>
              <w:left w:val="single" w:sz="4" w:space="0" w:color="000000"/>
              <w:bottom w:val="single" w:sz="4" w:space="0" w:color="000000"/>
              <w:right w:val="single" w:sz="4" w:space="0" w:color="000000"/>
            </w:tcBorders>
          </w:tcPr>
          <w:p w:rsidR="00D83DC0" w:rsidRDefault="00D83DC0" w:rsidP="009F3949">
            <w:r>
              <w:t xml:space="preserve">Директор </w:t>
            </w:r>
            <w:r>
              <w:rPr>
                <w:rFonts w:ascii="Times New Roman" w:eastAsia="Times New Roman" w:hAnsi="Times New Roman" w:cs="Times New Roman"/>
              </w:rPr>
              <w:t xml:space="preserve"> </w:t>
            </w:r>
          </w:p>
          <w:p w:rsidR="00D83DC0" w:rsidRDefault="00D83DC0" w:rsidP="009F3949">
            <w:r>
              <w:rPr>
                <w:rFonts w:ascii="Times New Roman" w:eastAsia="Times New Roman" w:hAnsi="Times New Roman" w:cs="Times New Roman"/>
              </w:rPr>
              <w:t xml:space="preserve"> </w:t>
            </w:r>
          </w:p>
        </w:tc>
        <w:tc>
          <w:tcPr>
            <w:tcW w:w="7053" w:type="dxa"/>
            <w:tcBorders>
              <w:top w:val="single" w:sz="4" w:space="0" w:color="000000"/>
              <w:left w:val="single" w:sz="4" w:space="0" w:color="000000"/>
              <w:bottom w:val="single" w:sz="4" w:space="0" w:color="000000"/>
              <w:right w:val="single" w:sz="4" w:space="0" w:color="000000"/>
            </w:tcBorders>
          </w:tcPr>
          <w:p w:rsidR="00D83DC0" w:rsidRDefault="00D83DC0" w:rsidP="009F3949">
            <w:pPr>
              <w:numPr>
                <w:ilvl w:val="0"/>
                <w:numId w:val="20"/>
              </w:numPr>
              <w:ind w:hanging="204"/>
            </w:pPr>
            <w:r>
              <w:t>организует стратегическую проработку развития ВСОКО;</w:t>
            </w:r>
            <w:r>
              <w:rPr>
                <w:rFonts w:ascii="Times New Roman" w:eastAsia="Times New Roman" w:hAnsi="Times New Roman" w:cs="Times New Roman"/>
              </w:rPr>
              <w:t xml:space="preserve"> </w:t>
            </w:r>
          </w:p>
          <w:p w:rsidR="00D83DC0" w:rsidRDefault="00D83DC0" w:rsidP="009F3949">
            <w:pPr>
              <w:numPr>
                <w:ilvl w:val="0"/>
                <w:numId w:val="20"/>
              </w:numPr>
              <w:ind w:hanging="204"/>
            </w:pPr>
            <w:r>
              <w:t xml:space="preserve">создает условия для функционирования ВСОКО; </w:t>
            </w:r>
            <w:r>
              <w:rPr>
                <w:rFonts w:ascii="Times New Roman" w:eastAsia="Times New Roman" w:hAnsi="Times New Roman" w:cs="Times New Roman"/>
              </w:rPr>
              <w:t xml:space="preserve"> </w:t>
            </w:r>
          </w:p>
          <w:p w:rsidR="00D83DC0" w:rsidRDefault="00D83DC0" w:rsidP="009F3949">
            <w:pPr>
              <w:numPr>
                <w:ilvl w:val="0"/>
                <w:numId w:val="20"/>
              </w:numPr>
              <w:ind w:hanging="204"/>
            </w:pPr>
            <w:r>
              <w:t>утверждает должностные инструкции лиц, включенных в обеспечение функционирования ВСОКО;</w:t>
            </w:r>
            <w:r>
              <w:rPr>
                <w:rFonts w:ascii="Times New Roman" w:eastAsia="Times New Roman" w:hAnsi="Times New Roman" w:cs="Times New Roman"/>
              </w:rPr>
              <w:t xml:space="preserve"> </w:t>
            </w:r>
          </w:p>
          <w:p w:rsidR="00D83DC0" w:rsidRDefault="00D83DC0" w:rsidP="009F3949">
            <w:pPr>
              <w:numPr>
                <w:ilvl w:val="0"/>
                <w:numId w:val="20"/>
              </w:numPr>
              <w:ind w:hanging="204"/>
            </w:pPr>
            <w:r>
              <w:t>организует разработку локальной нормативной базы ВСОКО</w:t>
            </w:r>
            <w:r>
              <w:rPr>
                <w:rFonts w:ascii="Times New Roman" w:eastAsia="Times New Roman" w:hAnsi="Times New Roman" w:cs="Times New Roman"/>
              </w:rPr>
              <w:t xml:space="preserve"> </w:t>
            </w:r>
          </w:p>
          <w:p w:rsidR="00D83DC0" w:rsidRDefault="00D83DC0" w:rsidP="009F3949">
            <w:pPr>
              <w:numPr>
                <w:ilvl w:val="0"/>
                <w:numId w:val="20"/>
              </w:numPr>
              <w:ind w:hanging="204"/>
            </w:pPr>
            <w:r>
              <w:t>издает распорядительные акты по вопросам ВСОКО</w:t>
            </w:r>
            <w:r>
              <w:rPr>
                <w:rFonts w:ascii="Times New Roman" w:eastAsia="Times New Roman" w:hAnsi="Times New Roman" w:cs="Times New Roman"/>
              </w:rPr>
              <w:t xml:space="preserve">; </w:t>
            </w:r>
          </w:p>
          <w:p w:rsidR="00D83DC0" w:rsidRDefault="00D83DC0" w:rsidP="009F3949">
            <w:pPr>
              <w:numPr>
                <w:ilvl w:val="0"/>
                <w:numId w:val="20"/>
              </w:numPr>
              <w:ind w:hanging="204"/>
            </w:pPr>
            <w:r>
              <w:t>утверждает план ВШК</w:t>
            </w:r>
            <w:r>
              <w:rPr>
                <w:rFonts w:ascii="Times New Roman" w:eastAsia="Times New Roman" w:hAnsi="Times New Roman" w:cs="Times New Roman"/>
              </w:rPr>
              <w:t xml:space="preserve">; </w:t>
            </w:r>
          </w:p>
          <w:p w:rsidR="00D83DC0" w:rsidRDefault="00D83DC0" w:rsidP="009F3949">
            <w:pPr>
              <w:numPr>
                <w:ilvl w:val="0"/>
                <w:numId w:val="20"/>
              </w:numPr>
              <w:ind w:hanging="204"/>
            </w:pPr>
            <w:r>
              <w:t>принимает управленческие решения по развитию</w:t>
            </w:r>
            <w:r>
              <w:rPr>
                <w:rFonts w:ascii="Times New Roman" w:eastAsia="Times New Roman" w:hAnsi="Times New Roman" w:cs="Times New Roman"/>
              </w:rPr>
              <w:t xml:space="preserve"> </w:t>
            </w:r>
            <w:r>
              <w:t>качества образования на основе анализа результатов внутренней оценки;</w:t>
            </w:r>
            <w:r>
              <w:rPr>
                <w:rFonts w:ascii="Times New Roman" w:eastAsia="Times New Roman" w:hAnsi="Times New Roman" w:cs="Times New Roman"/>
                <w:sz w:val="26"/>
              </w:rPr>
              <w:t xml:space="preserve"> </w:t>
            </w:r>
          </w:p>
          <w:p w:rsidR="00D83DC0" w:rsidRDefault="00D83DC0" w:rsidP="009F3949">
            <w:pPr>
              <w:numPr>
                <w:ilvl w:val="0"/>
                <w:numId w:val="20"/>
              </w:numPr>
              <w:ind w:hanging="204"/>
            </w:pPr>
            <w:r>
              <w:t>обеспечивает предоставление учредителю и общественности отчета о результатах самообследования</w:t>
            </w:r>
            <w:r>
              <w:rPr>
                <w:rFonts w:ascii="Times New Roman" w:eastAsia="Times New Roman" w:hAnsi="Times New Roman" w:cs="Times New Roman"/>
              </w:rPr>
              <w:t xml:space="preserve">. </w:t>
            </w:r>
          </w:p>
        </w:tc>
      </w:tr>
      <w:tr w:rsidR="009F3949" w:rsidRPr="006653E4" w:rsidTr="009F3949">
        <w:trPr>
          <w:trHeight w:val="3770"/>
        </w:trPr>
        <w:tc>
          <w:tcPr>
            <w:tcW w:w="2518" w:type="dxa"/>
            <w:vMerge w:val="restart"/>
            <w:tcBorders>
              <w:top w:val="single" w:sz="4" w:space="0" w:color="000000"/>
              <w:left w:val="single" w:sz="4" w:space="0" w:color="000000"/>
              <w:right w:val="single" w:sz="4" w:space="0" w:color="000000"/>
            </w:tcBorders>
          </w:tcPr>
          <w:p w:rsidR="009F3949" w:rsidRDefault="009F3949" w:rsidP="009F3949">
            <w:r>
              <w:t xml:space="preserve">Заместители </w:t>
            </w:r>
          </w:p>
          <w:p w:rsidR="009F3949" w:rsidRDefault="009F3949" w:rsidP="009F3949">
            <w:r>
              <w:t xml:space="preserve">директора </w:t>
            </w:r>
            <w:r>
              <w:rPr>
                <w:rFonts w:ascii="Times New Roman" w:eastAsia="Times New Roman" w:hAnsi="Times New Roman" w:cs="Times New Roman"/>
              </w:rPr>
              <w:t xml:space="preserve"> </w:t>
            </w:r>
          </w:p>
          <w:p w:rsidR="009F3949" w:rsidRDefault="009F3949" w:rsidP="009F3949">
            <w:r>
              <w:rPr>
                <w:rFonts w:ascii="Times New Roman" w:eastAsia="Times New Roman" w:hAnsi="Times New Roman" w:cs="Times New Roman"/>
              </w:rPr>
              <w:t xml:space="preserve"> </w:t>
            </w:r>
          </w:p>
        </w:tc>
        <w:tc>
          <w:tcPr>
            <w:tcW w:w="7053" w:type="dxa"/>
            <w:tcBorders>
              <w:top w:val="single" w:sz="4" w:space="0" w:color="000000"/>
              <w:left w:val="single" w:sz="4" w:space="0" w:color="000000"/>
              <w:bottom w:val="single" w:sz="4" w:space="0" w:color="000000"/>
              <w:right w:val="single" w:sz="4" w:space="0" w:color="000000"/>
            </w:tcBorders>
          </w:tcPr>
          <w:p w:rsidR="009F3949" w:rsidRDefault="009F3949" w:rsidP="009F3949">
            <w:pPr>
              <w:numPr>
                <w:ilvl w:val="0"/>
                <w:numId w:val="21"/>
              </w:numPr>
              <w:ind w:hanging="204"/>
              <w:jc w:val="both"/>
            </w:pPr>
            <w:r>
              <w:t xml:space="preserve">осуществляют проработку позиций для локального регулирования ВСОКО; </w:t>
            </w:r>
            <w:r>
              <w:rPr>
                <w:rFonts w:ascii="Times New Roman" w:eastAsia="Times New Roman" w:hAnsi="Times New Roman" w:cs="Times New Roman"/>
              </w:rPr>
              <w:t xml:space="preserve"> </w:t>
            </w:r>
          </w:p>
          <w:p w:rsidR="009F3949" w:rsidRDefault="009F3949" w:rsidP="009F3949">
            <w:pPr>
              <w:numPr>
                <w:ilvl w:val="0"/>
                <w:numId w:val="21"/>
              </w:numPr>
              <w:ind w:hanging="204"/>
              <w:jc w:val="both"/>
            </w:pPr>
            <w:r>
              <w:t>вносят предложения по изменению текущей локальной нормативной базы ВСОКО;</w:t>
            </w:r>
            <w:r>
              <w:rPr>
                <w:rFonts w:ascii="Times New Roman" w:eastAsia="Times New Roman" w:hAnsi="Times New Roman" w:cs="Times New Roman"/>
              </w:rPr>
              <w:t xml:space="preserve"> </w:t>
            </w:r>
          </w:p>
          <w:p w:rsidR="009F3949" w:rsidRDefault="009F3949" w:rsidP="009F3949">
            <w:pPr>
              <w:numPr>
                <w:ilvl w:val="0"/>
                <w:numId w:val="21"/>
              </w:numPr>
              <w:ind w:hanging="204"/>
              <w:jc w:val="both"/>
            </w:pPr>
            <w:r>
              <w:t>готовят проекты распорядительных актов по вопросам ВСОКО;</w:t>
            </w:r>
            <w:r>
              <w:rPr>
                <w:rFonts w:ascii="Times New Roman" w:eastAsia="Times New Roman" w:hAnsi="Times New Roman" w:cs="Times New Roman"/>
              </w:rPr>
              <w:t xml:space="preserve"> </w:t>
            </w:r>
          </w:p>
          <w:p w:rsidR="009F3949" w:rsidRDefault="009F3949" w:rsidP="009F3949">
            <w:pPr>
              <w:numPr>
                <w:ilvl w:val="0"/>
                <w:numId w:val="21"/>
              </w:numPr>
              <w:ind w:hanging="204"/>
              <w:jc w:val="both"/>
            </w:pPr>
            <w:r>
              <w:t xml:space="preserve">вносят предложения по оптимизации и развитию ВСОКО; </w:t>
            </w:r>
            <w:r>
              <w:rPr>
                <w:rFonts w:ascii="Times New Roman" w:eastAsia="Times New Roman" w:hAnsi="Times New Roman" w:cs="Times New Roman"/>
              </w:rPr>
              <w:t xml:space="preserve"> </w:t>
            </w:r>
          </w:p>
          <w:p w:rsidR="009F3949" w:rsidRDefault="009F3949" w:rsidP="009F3949">
            <w:pPr>
              <w:numPr>
                <w:ilvl w:val="0"/>
                <w:numId w:val="21"/>
              </w:numPr>
              <w:ind w:hanging="204"/>
              <w:jc w:val="both"/>
            </w:pPr>
            <w:r>
              <w:t>координируют деятельность педагогов;</w:t>
            </w:r>
            <w:r>
              <w:rPr>
                <w:rFonts w:ascii="Times New Roman" w:eastAsia="Times New Roman" w:hAnsi="Times New Roman" w:cs="Times New Roman"/>
              </w:rPr>
              <w:t xml:space="preserve"> </w:t>
            </w:r>
          </w:p>
          <w:p w:rsidR="009F3949" w:rsidRDefault="009F3949" w:rsidP="009F3949">
            <w:pPr>
              <w:numPr>
                <w:ilvl w:val="0"/>
                <w:numId w:val="21"/>
              </w:numPr>
              <w:ind w:hanging="204"/>
              <w:jc w:val="both"/>
            </w:pPr>
            <w:r>
              <w:t xml:space="preserve">организуют систему мониторинга качества образования в ОО, осуществляют сбор, обработку, хранение и предоставление информации о состоянии и динамике развития; </w:t>
            </w:r>
            <w:r>
              <w:rPr>
                <w:rFonts w:ascii="Times New Roman" w:eastAsia="Times New Roman" w:hAnsi="Times New Roman" w:cs="Times New Roman"/>
              </w:rPr>
              <w:t xml:space="preserve"> </w:t>
            </w:r>
          </w:p>
          <w:p w:rsidR="009F3949" w:rsidRDefault="009F3949" w:rsidP="009F3949">
            <w:pPr>
              <w:numPr>
                <w:ilvl w:val="0"/>
                <w:numId w:val="21"/>
              </w:numPr>
              <w:ind w:hanging="204"/>
              <w:jc w:val="both"/>
            </w:pPr>
            <w:r>
              <w:t xml:space="preserve">формируют план ВШК и разрабатывают мероприятия с учётом данного плана; </w:t>
            </w:r>
            <w:r>
              <w:rPr>
                <w:rFonts w:ascii="Times New Roman" w:eastAsia="Times New Roman" w:hAnsi="Times New Roman" w:cs="Times New Roman"/>
              </w:rPr>
              <w:t xml:space="preserve"> </w:t>
            </w:r>
          </w:p>
          <w:p w:rsidR="009F3949" w:rsidRDefault="009F3949" w:rsidP="009F3949">
            <w:pPr>
              <w:numPr>
                <w:ilvl w:val="0"/>
                <w:numId w:val="21"/>
              </w:numPr>
              <w:ind w:hanging="204"/>
              <w:jc w:val="both"/>
            </w:pPr>
            <w:r>
              <w:t>осуществляют ВШК и анализируют его результаты;</w:t>
            </w:r>
            <w:r>
              <w:rPr>
                <w:rFonts w:ascii="Times New Roman" w:eastAsia="Times New Roman" w:hAnsi="Times New Roman" w:cs="Times New Roman"/>
              </w:rPr>
              <w:t xml:space="preserve"> </w:t>
            </w:r>
          </w:p>
          <w:p w:rsidR="009F3949" w:rsidRDefault="009F3949" w:rsidP="009F3949">
            <w:pPr>
              <w:numPr>
                <w:ilvl w:val="0"/>
                <w:numId w:val="21"/>
              </w:numPr>
              <w:ind w:hanging="204"/>
              <w:jc w:val="both"/>
            </w:pPr>
            <w:r>
              <w:t xml:space="preserve">обеспечивают </w:t>
            </w:r>
            <w:r>
              <w:tab/>
              <w:t xml:space="preserve">соответствие </w:t>
            </w:r>
            <w:r>
              <w:tab/>
              <w:t xml:space="preserve">оценочного </w:t>
            </w:r>
            <w:r>
              <w:tab/>
              <w:t xml:space="preserve">блока </w:t>
            </w:r>
            <w:r>
              <w:tab/>
              <w:t xml:space="preserve">ООП </w:t>
            </w:r>
          </w:p>
        </w:tc>
      </w:tr>
      <w:tr w:rsidR="009F3949" w:rsidRPr="006653E4" w:rsidTr="009F3949">
        <w:trPr>
          <w:trHeight w:val="4889"/>
        </w:trPr>
        <w:tc>
          <w:tcPr>
            <w:tcW w:w="2518" w:type="dxa"/>
            <w:vMerge/>
            <w:tcBorders>
              <w:left w:val="single" w:sz="4" w:space="0" w:color="000000"/>
              <w:bottom w:val="single" w:sz="4" w:space="0" w:color="000000"/>
              <w:right w:val="single" w:sz="4" w:space="0" w:color="000000"/>
            </w:tcBorders>
          </w:tcPr>
          <w:p w:rsidR="009F3949" w:rsidRDefault="009F3949" w:rsidP="009F3949"/>
        </w:tc>
        <w:tc>
          <w:tcPr>
            <w:tcW w:w="7053" w:type="dxa"/>
            <w:tcBorders>
              <w:top w:val="single" w:sz="4" w:space="0" w:color="000000"/>
              <w:left w:val="single" w:sz="4" w:space="0" w:color="000000"/>
              <w:bottom w:val="single" w:sz="4" w:space="0" w:color="000000"/>
              <w:right w:val="single" w:sz="4" w:space="0" w:color="000000"/>
            </w:tcBorders>
          </w:tcPr>
          <w:p w:rsidR="009F3949" w:rsidRDefault="009F3949" w:rsidP="009F3949">
            <w:pPr>
              <w:ind w:left="204"/>
            </w:pPr>
            <w:r>
              <w:t>требованиям ФГОС общего образования;</w:t>
            </w:r>
            <w:r>
              <w:rPr>
                <w:rFonts w:ascii="Times New Roman" w:eastAsia="Times New Roman" w:hAnsi="Times New Roman" w:cs="Times New Roman"/>
              </w:rPr>
              <w:t xml:space="preserve"> </w:t>
            </w:r>
          </w:p>
          <w:p w:rsidR="009F3949" w:rsidRDefault="009F3949" w:rsidP="009F3949">
            <w:pPr>
              <w:numPr>
                <w:ilvl w:val="0"/>
                <w:numId w:val="22"/>
              </w:numPr>
              <w:ind w:hanging="204"/>
              <w:jc w:val="both"/>
            </w:pPr>
            <w:r>
              <w:t>формируют требования к организации текущего контроля успеваемости;</w:t>
            </w:r>
            <w:r>
              <w:rPr>
                <w:rFonts w:ascii="Times New Roman" w:eastAsia="Times New Roman" w:hAnsi="Times New Roman" w:cs="Times New Roman"/>
              </w:rPr>
              <w:t xml:space="preserve"> </w:t>
            </w:r>
          </w:p>
          <w:p w:rsidR="009F3949" w:rsidRDefault="009F3949" w:rsidP="009F3949">
            <w:pPr>
              <w:numPr>
                <w:ilvl w:val="0"/>
                <w:numId w:val="22"/>
              </w:numPr>
              <w:ind w:hanging="204"/>
              <w:jc w:val="both"/>
            </w:pPr>
            <w:r>
              <w:t>организуют промежуточную аттестацию обучающихся;</w:t>
            </w:r>
            <w:r>
              <w:rPr>
                <w:rFonts w:ascii="Times New Roman" w:eastAsia="Times New Roman" w:hAnsi="Times New Roman" w:cs="Times New Roman"/>
              </w:rPr>
              <w:t xml:space="preserve"> </w:t>
            </w:r>
          </w:p>
          <w:p w:rsidR="009F3949" w:rsidRDefault="009F3949" w:rsidP="009F3949">
            <w:pPr>
              <w:numPr>
                <w:ilvl w:val="0"/>
                <w:numId w:val="22"/>
              </w:numPr>
              <w:ind w:hanging="204"/>
              <w:jc w:val="both"/>
            </w:pPr>
            <w:r>
              <w:t>организуют итоговую аттестацию обучающихся по предметам, не выносимым на ГИА;</w:t>
            </w:r>
            <w:r>
              <w:rPr>
                <w:rFonts w:ascii="Times New Roman" w:eastAsia="Times New Roman" w:hAnsi="Times New Roman" w:cs="Times New Roman"/>
              </w:rPr>
              <w:t xml:space="preserve"> </w:t>
            </w:r>
          </w:p>
          <w:p w:rsidR="009F3949" w:rsidRDefault="009F3949" w:rsidP="009F3949">
            <w:pPr>
              <w:numPr>
                <w:ilvl w:val="0"/>
                <w:numId w:val="22"/>
              </w:numPr>
              <w:ind w:hanging="204"/>
              <w:jc w:val="both"/>
            </w:pPr>
            <w:r>
              <w:t>организуют изучение информационных запросов основных пользователей образовательными услугами и участников образовательных отношений;</w:t>
            </w:r>
            <w:r>
              <w:rPr>
                <w:rFonts w:ascii="Times New Roman" w:eastAsia="Times New Roman" w:hAnsi="Times New Roman" w:cs="Times New Roman"/>
              </w:rPr>
              <w:t xml:space="preserve"> </w:t>
            </w:r>
          </w:p>
          <w:p w:rsidR="009F3949" w:rsidRDefault="009F3949" w:rsidP="009F3949">
            <w:pPr>
              <w:numPr>
                <w:ilvl w:val="0"/>
                <w:numId w:val="22"/>
              </w:numPr>
              <w:ind w:hanging="204"/>
              <w:jc w:val="both"/>
            </w:pPr>
            <w:r>
              <w:t xml:space="preserve">изучают, </w:t>
            </w:r>
            <w:r>
              <w:tab/>
              <w:t xml:space="preserve">обобщают </w:t>
            </w:r>
            <w:r>
              <w:tab/>
              <w:t xml:space="preserve">и </w:t>
            </w:r>
            <w:r>
              <w:tab/>
              <w:t xml:space="preserve">распространяют </w:t>
            </w:r>
            <w:r>
              <w:tab/>
              <w:t xml:space="preserve">передовой </w:t>
            </w:r>
            <w:r>
              <w:tab/>
              <w:t>опыт построения, функционирования и развития ВСОКО;</w:t>
            </w:r>
            <w:r>
              <w:rPr>
                <w:rFonts w:ascii="Times New Roman" w:eastAsia="Times New Roman" w:hAnsi="Times New Roman" w:cs="Times New Roman"/>
              </w:rPr>
              <w:t xml:space="preserve"> </w:t>
            </w:r>
          </w:p>
          <w:p w:rsidR="009F3949" w:rsidRDefault="009F3949" w:rsidP="009F3949">
            <w:pPr>
              <w:numPr>
                <w:ilvl w:val="0"/>
                <w:numId w:val="22"/>
              </w:numPr>
              <w:ind w:hanging="204"/>
              <w:jc w:val="both"/>
            </w:pPr>
            <w:r>
              <w:t>обеспечивают предоставление информации о качестве образования на разные уровни системы оценки качества образования;</w:t>
            </w:r>
            <w:r>
              <w:rPr>
                <w:rFonts w:ascii="Times New Roman" w:eastAsia="Times New Roman" w:hAnsi="Times New Roman" w:cs="Times New Roman"/>
              </w:rPr>
              <w:t xml:space="preserve"> </w:t>
            </w:r>
          </w:p>
          <w:p w:rsidR="009F3949" w:rsidRDefault="009F3949" w:rsidP="009F3949">
            <w:pPr>
              <w:numPr>
                <w:ilvl w:val="0"/>
                <w:numId w:val="22"/>
              </w:numPr>
              <w:ind w:hanging="204"/>
              <w:jc w:val="both"/>
            </w:pPr>
            <w:r>
              <w:t>осуществляют итоговое написание отчета о самообследовании согласно выполняемому функционалу и в соответствии с приказом директора Школы</w:t>
            </w:r>
            <w:r>
              <w:rPr>
                <w:rFonts w:ascii="Times New Roman" w:eastAsia="Times New Roman" w:hAnsi="Times New Roman" w:cs="Times New Roman"/>
              </w:rPr>
              <w:t xml:space="preserve">; </w:t>
            </w:r>
          </w:p>
          <w:p w:rsidR="009F3949" w:rsidRDefault="009F3949" w:rsidP="009F3949">
            <w:pPr>
              <w:numPr>
                <w:ilvl w:val="0"/>
                <w:numId w:val="22"/>
              </w:numPr>
              <w:ind w:hanging="204"/>
              <w:jc w:val="both"/>
            </w:pPr>
            <w:r>
              <w:t>принимают участие в научно</w:t>
            </w:r>
            <w:r>
              <w:rPr>
                <w:rFonts w:ascii="Times New Roman" w:eastAsia="Times New Roman" w:hAnsi="Times New Roman" w:cs="Times New Roman"/>
              </w:rPr>
              <w:t>-</w:t>
            </w:r>
            <w:r>
              <w:t>методическом сопровождении аттестации педагогов.</w:t>
            </w:r>
            <w:r>
              <w:rPr>
                <w:rFonts w:ascii="Times New Roman" w:eastAsia="Times New Roman" w:hAnsi="Times New Roman" w:cs="Times New Roman"/>
              </w:rPr>
              <w:t xml:space="preserve"> </w:t>
            </w:r>
          </w:p>
        </w:tc>
      </w:tr>
      <w:tr w:rsidR="00D83DC0" w:rsidRPr="006653E4" w:rsidTr="009F3949">
        <w:trPr>
          <w:trHeight w:val="2352"/>
        </w:trPr>
        <w:tc>
          <w:tcPr>
            <w:tcW w:w="2518" w:type="dxa"/>
            <w:tcBorders>
              <w:top w:val="single" w:sz="4" w:space="0" w:color="000000"/>
              <w:left w:val="single" w:sz="4" w:space="0" w:color="000000"/>
              <w:bottom w:val="single" w:sz="4" w:space="0" w:color="000000"/>
              <w:right w:val="single" w:sz="4" w:space="0" w:color="000000"/>
            </w:tcBorders>
          </w:tcPr>
          <w:p w:rsidR="00D83DC0" w:rsidRDefault="00D83DC0" w:rsidP="009F3949">
            <w:r>
              <w:lastRenderedPageBreak/>
              <w:t>Педагогический совет</w:t>
            </w:r>
          </w:p>
        </w:tc>
        <w:tc>
          <w:tcPr>
            <w:tcW w:w="7053" w:type="dxa"/>
            <w:tcBorders>
              <w:top w:val="single" w:sz="4" w:space="0" w:color="000000"/>
              <w:left w:val="single" w:sz="4" w:space="0" w:color="000000"/>
              <w:bottom w:val="single" w:sz="4" w:space="0" w:color="000000"/>
              <w:right w:val="single" w:sz="4" w:space="0" w:color="000000"/>
            </w:tcBorders>
          </w:tcPr>
          <w:p w:rsidR="00D83DC0" w:rsidRDefault="00D83DC0" w:rsidP="009F3949">
            <w:pPr>
              <w:numPr>
                <w:ilvl w:val="0"/>
                <w:numId w:val="23"/>
              </w:numPr>
              <w:ind w:hanging="204"/>
              <w:jc w:val="both"/>
            </w:pPr>
            <w:r>
              <w:t>определяет</w:t>
            </w:r>
            <w:r>
              <w:rPr>
                <w:rFonts w:ascii="Times New Roman" w:eastAsia="Times New Roman" w:hAnsi="Times New Roman" w:cs="Times New Roman"/>
              </w:rPr>
              <w:t xml:space="preserve"> </w:t>
            </w:r>
            <w:r>
              <w:t>стратегические</w:t>
            </w:r>
            <w:r>
              <w:rPr>
                <w:rFonts w:ascii="Times New Roman" w:eastAsia="Times New Roman" w:hAnsi="Times New Roman" w:cs="Times New Roman"/>
              </w:rPr>
              <w:t xml:space="preserve"> </w:t>
            </w:r>
            <w:r>
              <w:t>направления</w:t>
            </w:r>
            <w:r>
              <w:rPr>
                <w:rFonts w:ascii="Times New Roman" w:eastAsia="Times New Roman" w:hAnsi="Times New Roman" w:cs="Times New Roman"/>
              </w:rPr>
              <w:t xml:space="preserve"> </w:t>
            </w:r>
            <w:r>
              <w:t>развития системы образования в Школе</w:t>
            </w:r>
            <w:r>
              <w:rPr>
                <w:rFonts w:ascii="Times New Roman" w:eastAsia="Times New Roman" w:hAnsi="Times New Roman" w:cs="Times New Roman"/>
              </w:rPr>
              <w:t xml:space="preserve">;  </w:t>
            </w:r>
          </w:p>
          <w:p w:rsidR="00D83DC0" w:rsidRDefault="00D83DC0" w:rsidP="009F3949">
            <w:pPr>
              <w:numPr>
                <w:ilvl w:val="0"/>
                <w:numId w:val="23"/>
              </w:numPr>
              <w:ind w:hanging="204"/>
              <w:jc w:val="both"/>
            </w:pPr>
            <w:r>
              <w:t xml:space="preserve">принимает участие в обсуждении системы показателей, характеризующих состояние и динамику развития системы образования; </w:t>
            </w:r>
            <w:r>
              <w:rPr>
                <w:rFonts w:ascii="Times New Roman" w:eastAsia="Times New Roman" w:hAnsi="Times New Roman" w:cs="Times New Roman"/>
              </w:rPr>
              <w:t xml:space="preserve"> </w:t>
            </w:r>
          </w:p>
          <w:p w:rsidR="00D83DC0" w:rsidRDefault="00D83DC0" w:rsidP="009F3949">
            <w:pPr>
              <w:numPr>
                <w:ilvl w:val="0"/>
                <w:numId w:val="23"/>
              </w:numPr>
              <w:ind w:hanging="204"/>
              <w:jc w:val="both"/>
            </w:pPr>
            <w:r>
              <w:t xml:space="preserve">участвует в оценке качества и результативности труда педагогических работников; </w:t>
            </w:r>
            <w:r>
              <w:rPr>
                <w:rFonts w:ascii="Times New Roman" w:eastAsia="Times New Roman" w:hAnsi="Times New Roman" w:cs="Times New Roman"/>
              </w:rPr>
              <w:t xml:space="preserve"> </w:t>
            </w:r>
          </w:p>
          <w:p w:rsidR="00D83DC0" w:rsidRDefault="00D83DC0" w:rsidP="009F3949">
            <w:pPr>
              <w:numPr>
                <w:ilvl w:val="0"/>
                <w:numId w:val="23"/>
              </w:numPr>
              <w:ind w:hanging="204"/>
              <w:jc w:val="both"/>
            </w:pPr>
            <w:r>
              <w:t xml:space="preserve">принимает решение о перечне учебных предметов, выносимых на промежуточную аттестацию. </w:t>
            </w:r>
            <w:r>
              <w:rPr>
                <w:rFonts w:ascii="Times New Roman" w:eastAsia="Times New Roman" w:hAnsi="Times New Roman" w:cs="Times New Roman"/>
              </w:rPr>
              <w:t xml:space="preserve"> </w:t>
            </w:r>
          </w:p>
        </w:tc>
      </w:tr>
      <w:tr w:rsidR="00D83DC0" w:rsidRPr="006653E4" w:rsidTr="008577D4">
        <w:trPr>
          <w:trHeight w:val="1313"/>
        </w:trPr>
        <w:tc>
          <w:tcPr>
            <w:tcW w:w="2518" w:type="dxa"/>
            <w:tcBorders>
              <w:top w:val="single" w:sz="4" w:space="0" w:color="000000"/>
              <w:left w:val="single" w:sz="4" w:space="0" w:color="000000"/>
              <w:bottom w:val="single" w:sz="4" w:space="0" w:color="000000"/>
              <w:right w:val="single" w:sz="4" w:space="0" w:color="000000"/>
            </w:tcBorders>
          </w:tcPr>
          <w:p w:rsidR="00D83DC0" w:rsidRDefault="00D83DC0" w:rsidP="009F3949">
            <w:r>
              <w:t xml:space="preserve">Общее собрание </w:t>
            </w:r>
            <w:r>
              <w:rPr>
                <w:rFonts w:ascii="Times New Roman" w:eastAsia="Times New Roman" w:hAnsi="Times New Roman" w:cs="Times New Roman"/>
              </w:rPr>
              <w:t xml:space="preserve"> </w:t>
            </w:r>
          </w:p>
        </w:tc>
        <w:tc>
          <w:tcPr>
            <w:tcW w:w="7053" w:type="dxa"/>
            <w:tcBorders>
              <w:top w:val="single" w:sz="4" w:space="0" w:color="000000"/>
              <w:left w:val="single" w:sz="4" w:space="0" w:color="000000"/>
              <w:bottom w:val="single" w:sz="4" w:space="0" w:color="000000"/>
              <w:right w:val="single" w:sz="4" w:space="0" w:color="000000"/>
            </w:tcBorders>
          </w:tcPr>
          <w:p w:rsidR="00D83DC0" w:rsidRDefault="00D83DC0" w:rsidP="009F3949">
            <w:pPr>
              <w:numPr>
                <w:ilvl w:val="0"/>
                <w:numId w:val="24"/>
              </w:numPr>
              <w:ind w:hanging="204"/>
              <w:jc w:val="both"/>
            </w:pPr>
            <w:r>
              <w:t>дает общественную оценку качества образования как составляющей внешней оценки качества;</w:t>
            </w:r>
            <w:r>
              <w:rPr>
                <w:rFonts w:ascii="Times New Roman" w:eastAsia="Times New Roman" w:hAnsi="Times New Roman" w:cs="Times New Roman"/>
              </w:rPr>
              <w:t xml:space="preserve"> </w:t>
            </w:r>
          </w:p>
          <w:p w:rsidR="00D83DC0" w:rsidRDefault="00D83DC0" w:rsidP="009F3949">
            <w:pPr>
              <w:numPr>
                <w:ilvl w:val="0"/>
                <w:numId w:val="24"/>
              </w:numPr>
              <w:ind w:hanging="204"/>
              <w:jc w:val="both"/>
            </w:pPr>
            <w:r>
              <w:t>дает оценку эффективности реализации программы развития гимназии, обеспечения качества условий обучения.</w:t>
            </w:r>
            <w:r>
              <w:rPr>
                <w:rFonts w:ascii="Times New Roman" w:eastAsia="Times New Roman" w:hAnsi="Times New Roman" w:cs="Times New Roman"/>
              </w:rPr>
              <w:t xml:space="preserve"> </w:t>
            </w:r>
          </w:p>
        </w:tc>
      </w:tr>
      <w:tr w:rsidR="008577D4" w:rsidRPr="006653E4" w:rsidTr="00F23DF2">
        <w:trPr>
          <w:trHeight w:val="3228"/>
        </w:trPr>
        <w:tc>
          <w:tcPr>
            <w:tcW w:w="2518" w:type="dxa"/>
            <w:tcBorders>
              <w:top w:val="single" w:sz="4" w:space="0" w:color="000000"/>
              <w:left w:val="single" w:sz="4" w:space="0" w:color="000000"/>
              <w:right w:val="single" w:sz="4" w:space="0" w:color="000000"/>
            </w:tcBorders>
          </w:tcPr>
          <w:p w:rsidR="008577D4" w:rsidRDefault="008577D4" w:rsidP="009F3949">
            <w:r>
              <w:t xml:space="preserve">Руководители методических объединений и (или) методисты </w:t>
            </w:r>
            <w:r>
              <w:rPr>
                <w:rFonts w:ascii="Times New Roman" w:eastAsia="Times New Roman" w:hAnsi="Times New Roman" w:cs="Times New Roman"/>
              </w:rPr>
              <w:t xml:space="preserve"> </w:t>
            </w:r>
          </w:p>
        </w:tc>
        <w:tc>
          <w:tcPr>
            <w:tcW w:w="7053" w:type="dxa"/>
            <w:tcBorders>
              <w:top w:val="single" w:sz="4" w:space="0" w:color="000000"/>
              <w:left w:val="single" w:sz="4" w:space="0" w:color="000000"/>
              <w:right w:val="single" w:sz="4" w:space="0" w:color="000000"/>
            </w:tcBorders>
          </w:tcPr>
          <w:p w:rsidR="008577D4" w:rsidRDefault="008577D4" w:rsidP="009F3949">
            <w:pPr>
              <w:numPr>
                <w:ilvl w:val="0"/>
                <w:numId w:val="26"/>
              </w:numPr>
              <w:ind w:hanging="204"/>
              <w:jc w:val="both"/>
            </w:pPr>
            <w:r>
              <w:t>организуют методическое сопровождение оценочной деятельности педагогов;</w:t>
            </w:r>
            <w:r>
              <w:rPr>
                <w:rFonts w:ascii="Times New Roman" w:eastAsia="Times New Roman" w:hAnsi="Times New Roman" w:cs="Times New Roman"/>
              </w:rPr>
              <w:t xml:space="preserve"> </w:t>
            </w:r>
          </w:p>
          <w:p w:rsidR="00F23DF2" w:rsidRPr="00F23DF2" w:rsidRDefault="008577D4" w:rsidP="00F23DF2">
            <w:pPr>
              <w:numPr>
                <w:ilvl w:val="0"/>
                <w:numId w:val="26"/>
              </w:numPr>
              <w:ind w:hanging="204"/>
              <w:jc w:val="both"/>
            </w:pPr>
            <w:r>
              <w:t xml:space="preserve">осуществляют руководство формированием фондов оценочных средств; </w:t>
            </w:r>
            <w:r>
              <w:rPr>
                <w:rFonts w:ascii="Times New Roman" w:eastAsia="Times New Roman" w:hAnsi="Times New Roman" w:cs="Times New Roman"/>
              </w:rPr>
              <w:t xml:space="preserve"> </w:t>
            </w:r>
          </w:p>
          <w:p w:rsidR="008577D4" w:rsidRPr="00F23DF2" w:rsidRDefault="008577D4" w:rsidP="00F23DF2">
            <w:pPr>
              <w:numPr>
                <w:ilvl w:val="0"/>
                <w:numId w:val="26"/>
              </w:numPr>
              <w:ind w:hanging="204"/>
              <w:jc w:val="both"/>
            </w:pPr>
            <w:r w:rsidRPr="00F23DF2">
              <w:t>содействуют осуществлению обратной связи с участниками образовательных отношений в вопросах доступности информации ВСОКО</w:t>
            </w:r>
            <w:r w:rsidRPr="00F23DF2">
              <w:rPr>
                <w:rFonts w:ascii="Times New Roman" w:eastAsia="Times New Roman" w:hAnsi="Times New Roman" w:cs="Times New Roman"/>
              </w:rPr>
              <w:t xml:space="preserve">; </w:t>
            </w:r>
          </w:p>
          <w:p w:rsidR="008577D4" w:rsidRDefault="008577D4" w:rsidP="009F3949">
            <w:pPr>
              <w:numPr>
                <w:ilvl w:val="0"/>
                <w:numId w:val="27"/>
              </w:numPr>
              <w:ind w:right="28" w:hanging="204"/>
              <w:jc w:val="both"/>
            </w:pPr>
            <w:r>
              <w:t>содействуют повышению квалификации</w:t>
            </w:r>
            <w:r w:rsidRPr="008577D4">
              <w:rPr>
                <w:rFonts w:ascii="Times New Roman" w:eastAsia="Times New Roman" w:hAnsi="Times New Roman" w:cs="Times New Roman"/>
              </w:rPr>
              <w:t xml:space="preserve"> </w:t>
            </w:r>
            <w:r>
              <w:t>педагогических работников Школы</w:t>
            </w:r>
            <w:r w:rsidRPr="008577D4">
              <w:rPr>
                <w:rFonts w:ascii="Times New Roman" w:eastAsia="Times New Roman" w:hAnsi="Times New Roman" w:cs="Times New Roman"/>
              </w:rPr>
              <w:t xml:space="preserve"> </w:t>
            </w:r>
            <w:r>
              <w:t>по осуществлению контрольно</w:t>
            </w:r>
            <w:r w:rsidRPr="008577D4">
              <w:rPr>
                <w:rFonts w:ascii="Times New Roman" w:eastAsia="Times New Roman" w:hAnsi="Times New Roman" w:cs="Times New Roman"/>
              </w:rPr>
              <w:t>-</w:t>
            </w:r>
            <w:r>
              <w:t xml:space="preserve">оценочных процедур; </w:t>
            </w:r>
            <w:r w:rsidRPr="008577D4">
              <w:rPr>
                <w:rFonts w:ascii="Times New Roman" w:eastAsia="Times New Roman" w:hAnsi="Times New Roman" w:cs="Times New Roman"/>
              </w:rPr>
              <w:t xml:space="preserve"> </w:t>
            </w:r>
          </w:p>
          <w:p w:rsidR="008577D4" w:rsidRDefault="008577D4" w:rsidP="009F3949">
            <w:pPr>
              <w:numPr>
                <w:ilvl w:val="0"/>
                <w:numId w:val="26"/>
              </w:numPr>
              <w:ind w:hanging="204"/>
              <w:jc w:val="both"/>
            </w:pPr>
            <w:r>
              <w:t>готовят предложения для администрации по выработке</w:t>
            </w:r>
            <w:r>
              <w:rPr>
                <w:rFonts w:ascii="Times New Roman" w:eastAsia="Times New Roman" w:hAnsi="Times New Roman" w:cs="Times New Roman"/>
              </w:rPr>
              <w:t xml:space="preserve"> </w:t>
            </w:r>
            <w:r>
              <w:t xml:space="preserve">управленческих решений по результатам оценки качества образования на уровне </w:t>
            </w:r>
            <w:r w:rsidR="009F3949">
              <w:t>Школы</w:t>
            </w:r>
            <w:r>
              <w:rPr>
                <w:rFonts w:ascii="Times New Roman" w:eastAsia="Times New Roman" w:hAnsi="Times New Roman" w:cs="Times New Roman"/>
              </w:rPr>
              <w:t xml:space="preserve">.  </w:t>
            </w:r>
          </w:p>
        </w:tc>
      </w:tr>
      <w:tr w:rsidR="00D83DC0" w:rsidRPr="006653E4" w:rsidTr="009F3949">
        <w:trPr>
          <w:trHeight w:val="6180"/>
        </w:trPr>
        <w:tc>
          <w:tcPr>
            <w:tcW w:w="2518" w:type="dxa"/>
            <w:tcBorders>
              <w:top w:val="single" w:sz="4" w:space="0" w:color="000000"/>
              <w:left w:val="single" w:sz="4" w:space="0" w:color="000000"/>
              <w:bottom w:val="single" w:sz="4" w:space="0" w:color="000000"/>
              <w:right w:val="single" w:sz="4" w:space="0" w:color="000000"/>
            </w:tcBorders>
          </w:tcPr>
          <w:p w:rsidR="00D83DC0" w:rsidRDefault="00D83DC0" w:rsidP="009F3949">
            <w:r>
              <w:t>Педагоги</w:t>
            </w:r>
            <w:r>
              <w:rPr>
                <w:rFonts w:ascii="Times New Roman" w:eastAsia="Times New Roman" w:hAnsi="Times New Roman" w:cs="Times New Roman"/>
              </w:rPr>
              <w:t xml:space="preserve"> </w:t>
            </w:r>
          </w:p>
        </w:tc>
        <w:tc>
          <w:tcPr>
            <w:tcW w:w="7053" w:type="dxa"/>
            <w:tcBorders>
              <w:top w:val="single" w:sz="4" w:space="0" w:color="000000"/>
              <w:left w:val="single" w:sz="4" w:space="0" w:color="000000"/>
              <w:bottom w:val="single" w:sz="4" w:space="0" w:color="000000"/>
              <w:right w:val="single" w:sz="4" w:space="0" w:color="000000"/>
            </w:tcBorders>
          </w:tcPr>
          <w:p w:rsidR="00D83DC0" w:rsidRDefault="00D83DC0" w:rsidP="009F3949">
            <w:pPr>
              <w:numPr>
                <w:ilvl w:val="0"/>
                <w:numId w:val="28"/>
              </w:numPr>
              <w:ind w:hanging="204"/>
              <w:jc w:val="both"/>
            </w:pPr>
            <w:r>
              <w:t>осуществляют текущий контроль успеваемости в соответствии с принятым в Школе</w:t>
            </w:r>
            <w:r>
              <w:rPr>
                <w:rFonts w:ascii="Times New Roman" w:eastAsia="Times New Roman" w:hAnsi="Times New Roman" w:cs="Times New Roman"/>
              </w:rPr>
              <w:t xml:space="preserve"> </w:t>
            </w:r>
            <w:r>
              <w:t>порядком;</w:t>
            </w:r>
            <w:r>
              <w:rPr>
                <w:rFonts w:ascii="Times New Roman" w:eastAsia="Times New Roman" w:hAnsi="Times New Roman" w:cs="Times New Roman"/>
              </w:rPr>
              <w:t xml:space="preserve"> </w:t>
            </w:r>
          </w:p>
          <w:p w:rsidR="00D83DC0" w:rsidRDefault="00D83DC0" w:rsidP="009F3949">
            <w:pPr>
              <w:numPr>
                <w:ilvl w:val="0"/>
                <w:numId w:val="28"/>
              </w:numPr>
              <w:ind w:hanging="204"/>
              <w:jc w:val="both"/>
            </w:pPr>
            <w:r>
              <w:t>обеспечивают проведение текущего контроля качественными контрольно</w:t>
            </w:r>
            <w:r>
              <w:rPr>
                <w:rFonts w:ascii="Times New Roman" w:eastAsia="Times New Roman" w:hAnsi="Times New Roman" w:cs="Times New Roman"/>
              </w:rPr>
              <w:t>-</w:t>
            </w:r>
            <w:r>
              <w:t>измерительными материалами;</w:t>
            </w:r>
            <w:r>
              <w:rPr>
                <w:rFonts w:ascii="Times New Roman" w:eastAsia="Times New Roman" w:hAnsi="Times New Roman" w:cs="Times New Roman"/>
              </w:rPr>
              <w:t xml:space="preserve"> </w:t>
            </w:r>
          </w:p>
          <w:p w:rsidR="00D83DC0" w:rsidRDefault="00D83DC0" w:rsidP="009F3949">
            <w:pPr>
              <w:numPr>
                <w:ilvl w:val="0"/>
                <w:numId w:val="28"/>
              </w:numPr>
              <w:ind w:hanging="204"/>
              <w:jc w:val="both"/>
            </w:pPr>
            <w:r>
              <w:t xml:space="preserve">реализуют </w:t>
            </w:r>
            <w:r>
              <w:tab/>
              <w:t xml:space="preserve">воспитывающий </w:t>
            </w:r>
            <w:r>
              <w:tab/>
              <w:t xml:space="preserve">потенциал </w:t>
            </w:r>
            <w:r>
              <w:tab/>
              <w:t>формирующего оценивания;</w:t>
            </w:r>
            <w:r>
              <w:rPr>
                <w:rFonts w:ascii="Times New Roman" w:eastAsia="Times New Roman" w:hAnsi="Times New Roman" w:cs="Times New Roman"/>
              </w:rPr>
              <w:t xml:space="preserve"> </w:t>
            </w:r>
          </w:p>
          <w:p w:rsidR="00D83DC0" w:rsidRDefault="00D83DC0" w:rsidP="009F3949">
            <w:pPr>
              <w:numPr>
                <w:ilvl w:val="0"/>
                <w:numId w:val="28"/>
              </w:numPr>
              <w:ind w:hanging="204"/>
              <w:jc w:val="both"/>
            </w:pPr>
            <w:r>
              <w:t xml:space="preserve">обеспечивают своевременной оценочной информацией курирующего заместителя руководителя </w:t>
            </w:r>
            <w:r w:rsidR="00F23DF2">
              <w:t>Школы</w:t>
            </w:r>
            <w:r>
              <w:rPr>
                <w:rFonts w:ascii="Times New Roman" w:eastAsia="Times New Roman" w:hAnsi="Times New Roman" w:cs="Times New Roman"/>
              </w:rPr>
              <w:t xml:space="preserve">; </w:t>
            </w:r>
          </w:p>
          <w:p w:rsidR="00D83DC0" w:rsidRDefault="00D83DC0" w:rsidP="009F3949">
            <w:pPr>
              <w:numPr>
                <w:ilvl w:val="0"/>
                <w:numId w:val="28"/>
              </w:numPr>
              <w:ind w:hanging="204"/>
              <w:jc w:val="both"/>
            </w:pPr>
            <w:r>
              <w:t>участвуют в процедурах оценки качества индивидуальных образовательных достижений обучающихся, профессиональной компетентности педагогов и их деятельности, оценки качества образовательной деятельности, качества инновационной деятельности, качества оценки условий (комфортности) обучения; оценки качества воспитательной работы по предмету, качества материально</w:t>
            </w:r>
            <w:r>
              <w:rPr>
                <w:rFonts w:ascii="Times New Roman" w:eastAsia="Times New Roman" w:hAnsi="Times New Roman" w:cs="Times New Roman"/>
              </w:rPr>
              <w:t>-</w:t>
            </w:r>
            <w:r>
              <w:t xml:space="preserve">технического обеспечения; </w:t>
            </w:r>
            <w:r>
              <w:rPr>
                <w:rFonts w:ascii="Times New Roman" w:eastAsia="Times New Roman" w:hAnsi="Times New Roman" w:cs="Times New Roman"/>
              </w:rPr>
              <w:t xml:space="preserve"> </w:t>
            </w:r>
          </w:p>
          <w:p w:rsidR="00D83DC0" w:rsidRDefault="00D83DC0" w:rsidP="009F3949">
            <w:pPr>
              <w:numPr>
                <w:ilvl w:val="0"/>
                <w:numId w:val="28"/>
              </w:numPr>
              <w:ind w:hanging="204"/>
              <w:jc w:val="both"/>
            </w:pPr>
            <w:r>
              <w:t>ведут индивидуальный учет образовательных достижений обучающихся в рамках своего предмета/курса/проекта;</w:t>
            </w:r>
            <w:r>
              <w:rPr>
                <w:rFonts w:ascii="Times New Roman" w:eastAsia="Times New Roman" w:hAnsi="Times New Roman" w:cs="Times New Roman"/>
              </w:rPr>
              <w:t xml:space="preserve"> </w:t>
            </w:r>
          </w:p>
          <w:p w:rsidR="008577D4" w:rsidRDefault="00D83DC0" w:rsidP="009F3949">
            <w:pPr>
              <w:numPr>
                <w:ilvl w:val="0"/>
                <w:numId w:val="28"/>
              </w:numPr>
              <w:ind w:hanging="204"/>
              <w:jc w:val="both"/>
            </w:pPr>
            <w:r>
              <w:t>взаимодействуют с родителями (законными представителями) обучающихся по вопросам результатов их успеваемости;</w:t>
            </w:r>
          </w:p>
          <w:p w:rsidR="00D83DC0" w:rsidRDefault="00D83DC0" w:rsidP="009F3949">
            <w:pPr>
              <w:numPr>
                <w:ilvl w:val="0"/>
                <w:numId w:val="28"/>
              </w:numPr>
              <w:ind w:hanging="204"/>
              <w:jc w:val="both"/>
            </w:pPr>
            <w:r>
              <w:rPr>
                <w:rFonts w:ascii="Arial" w:eastAsia="Arial" w:hAnsi="Arial" w:cs="Arial"/>
              </w:rPr>
              <w:t xml:space="preserve"> </w:t>
            </w:r>
            <w:r w:rsidR="00112051">
              <w:t>заполняют электронные</w:t>
            </w:r>
            <w:r>
              <w:t xml:space="preserve"> журналы;</w:t>
            </w:r>
            <w:r>
              <w:rPr>
                <w:rFonts w:ascii="Times New Roman" w:eastAsia="Times New Roman" w:hAnsi="Times New Roman" w:cs="Times New Roman"/>
              </w:rPr>
              <w:t xml:space="preserve"> </w:t>
            </w:r>
          </w:p>
          <w:p w:rsidR="00D83DC0" w:rsidRDefault="00D83DC0" w:rsidP="009F3949">
            <w:pPr>
              <w:numPr>
                <w:ilvl w:val="0"/>
                <w:numId w:val="28"/>
              </w:numPr>
              <w:ind w:hanging="204"/>
              <w:jc w:val="both"/>
            </w:pPr>
            <w:r>
              <w:t xml:space="preserve">участвуют в обобщении и распространении педагогического опыта по проблеме оценки качества образования; </w:t>
            </w:r>
            <w:r>
              <w:rPr>
                <w:rFonts w:ascii="Times New Roman" w:eastAsia="Times New Roman" w:hAnsi="Times New Roman" w:cs="Times New Roman"/>
              </w:rPr>
              <w:t xml:space="preserve"> </w:t>
            </w:r>
          </w:p>
          <w:p w:rsidR="00D83DC0" w:rsidRDefault="00D83DC0" w:rsidP="009F3949">
            <w:pPr>
              <w:numPr>
                <w:ilvl w:val="0"/>
                <w:numId w:val="28"/>
              </w:numPr>
              <w:ind w:hanging="204"/>
              <w:jc w:val="both"/>
            </w:pPr>
            <w:r>
              <w:t>пишут, по запросу администратора, аналитические справки.</w:t>
            </w:r>
            <w:r>
              <w:rPr>
                <w:rFonts w:ascii="Times New Roman" w:eastAsia="Times New Roman" w:hAnsi="Times New Roman" w:cs="Times New Roman"/>
              </w:rPr>
              <w:t xml:space="preserve"> </w:t>
            </w:r>
          </w:p>
        </w:tc>
      </w:tr>
      <w:tr w:rsidR="00D83DC0" w:rsidRPr="006653E4" w:rsidTr="009F3949">
        <w:trPr>
          <w:trHeight w:val="1647"/>
        </w:trPr>
        <w:tc>
          <w:tcPr>
            <w:tcW w:w="2518" w:type="dxa"/>
            <w:tcBorders>
              <w:top w:val="single" w:sz="4" w:space="0" w:color="000000"/>
              <w:left w:val="single" w:sz="4" w:space="0" w:color="000000"/>
              <w:bottom w:val="single" w:sz="4" w:space="0" w:color="000000"/>
              <w:right w:val="single" w:sz="4" w:space="0" w:color="000000"/>
            </w:tcBorders>
          </w:tcPr>
          <w:p w:rsidR="00D83DC0" w:rsidRDefault="00D83DC0" w:rsidP="009F3949">
            <w:r>
              <w:lastRenderedPageBreak/>
              <w:t>Проектные группы</w:t>
            </w:r>
            <w:r>
              <w:rPr>
                <w:rFonts w:ascii="Times New Roman" w:eastAsia="Times New Roman" w:hAnsi="Times New Roman" w:cs="Times New Roman"/>
              </w:rPr>
              <w:t xml:space="preserve"> </w:t>
            </w:r>
          </w:p>
        </w:tc>
        <w:tc>
          <w:tcPr>
            <w:tcW w:w="7053" w:type="dxa"/>
            <w:tcBorders>
              <w:top w:val="single" w:sz="4" w:space="0" w:color="000000"/>
              <w:left w:val="single" w:sz="4" w:space="0" w:color="000000"/>
              <w:bottom w:val="single" w:sz="4" w:space="0" w:color="000000"/>
              <w:right w:val="single" w:sz="4" w:space="0" w:color="000000"/>
            </w:tcBorders>
          </w:tcPr>
          <w:p w:rsidR="00D83DC0" w:rsidRDefault="00D83DC0" w:rsidP="009F3949">
            <w:pPr>
              <w:numPr>
                <w:ilvl w:val="0"/>
                <w:numId w:val="29"/>
              </w:numPr>
              <w:ind w:hanging="204"/>
              <w:jc w:val="both"/>
            </w:pPr>
            <w:r>
              <w:t xml:space="preserve">проводят мониторинг и оценку качества образования в </w:t>
            </w:r>
            <w:r w:rsidR="00F23DF2">
              <w:t>Школе</w:t>
            </w:r>
            <w:r>
              <w:rPr>
                <w:rFonts w:ascii="Times New Roman" w:eastAsia="Times New Roman" w:hAnsi="Times New Roman" w:cs="Times New Roman"/>
              </w:rPr>
              <w:t xml:space="preserve">;  </w:t>
            </w:r>
          </w:p>
          <w:p w:rsidR="00D83DC0" w:rsidRDefault="00D83DC0" w:rsidP="009F3949">
            <w:pPr>
              <w:numPr>
                <w:ilvl w:val="0"/>
                <w:numId w:val="29"/>
              </w:numPr>
              <w:ind w:hanging="204"/>
              <w:jc w:val="both"/>
            </w:pPr>
            <w:r>
              <w:t xml:space="preserve">выявляют факторы и риски, влияющие на качество образования и способствующие достижению поставленных целей повышения, изменения качества образования; </w:t>
            </w:r>
            <w:r>
              <w:rPr>
                <w:rFonts w:ascii="Times New Roman" w:eastAsia="Times New Roman" w:hAnsi="Times New Roman" w:cs="Times New Roman"/>
              </w:rPr>
              <w:t xml:space="preserve"> </w:t>
            </w:r>
          </w:p>
          <w:p w:rsidR="00D83DC0" w:rsidRDefault="00D83DC0" w:rsidP="009F3949">
            <w:pPr>
              <w:numPr>
                <w:ilvl w:val="0"/>
                <w:numId w:val="29"/>
              </w:numPr>
              <w:ind w:hanging="204"/>
              <w:jc w:val="both"/>
            </w:pPr>
            <w:r>
              <w:t xml:space="preserve">выполняет техническое задание на проведение мониторинга и оценки качества образования. </w:t>
            </w:r>
            <w:r>
              <w:rPr>
                <w:rFonts w:ascii="Times New Roman" w:eastAsia="Times New Roman" w:hAnsi="Times New Roman" w:cs="Times New Roman"/>
              </w:rPr>
              <w:t xml:space="preserve"> </w:t>
            </w:r>
          </w:p>
        </w:tc>
      </w:tr>
      <w:tr w:rsidR="00D83DC0" w:rsidRPr="006653E4" w:rsidTr="00F23DF2">
        <w:trPr>
          <w:trHeight w:val="1071"/>
        </w:trPr>
        <w:tc>
          <w:tcPr>
            <w:tcW w:w="2518" w:type="dxa"/>
            <w:tcBorders>
              <w:top w:val="single" w:sz="4" w:space="0" w:color="000000"/>
              <w:left w:val="single" w:sz="4" w:space="0" w:color="000000"/>
              <w:bottom w:val="single" w:sz="4" w:space="0" w:color="000000"/>
              <w:right w:val="single" w:sz="4" w:space="0" w:color="000000"/>
            </w:tcBorders>
          </w:tcPr>
          <w:p w:rsidR="00D83DC0" w:rsidRDefault="00D83DC0" w:rsidP="009F3949">
            <w:r>
              <w:t>Совет</w:t>
            </w:r>
            <w:r>
              <w:rPr>
                <w:rFonts w:ascii="Times New Roman" w:eastAsia="Times New Roman" w:hAnsi="Times New Roman" w:cs="Times New Roman"/>
              </w:rPr>
              <w:t xml:space="preserve"> </w:t>
            </w:r>
            <w:r>
              <w:t>обучающихся</w:t>
            </w:r>
            <w:r>
              <w:rPr>
                <w:rFonts w:ascii="Times New Roman" w:eastAsia="Times New Roman" w:hAnsi="Times New Roman" w:cs="Times New Roman"/>
              </w:rPr>
              <w:t xml:space="preserve"> </w:t>
            </w:r>
          </w:p>
        </w:tc>
        <w:tc>
          <w:tcPr>
            <w:tcW w:w="7053" w:type="dxa"/>
            <w:tcBorders>
              <w:top w:val="single" w:sz="4" w:space="0" w:color="000000"/>
              <w:left w:val="single" w:sz="4" w:space="0" w:color="000000"/>
              <w:bottom w:val="single" w:sz="4" w:space="0" w:color="000000"/>
              <w:right w:val="single" w:sz="4" w:space="0" w:color="000000"/>
            </w:tcBorders>
          </w:tcPr>
          <w:p w:rsidR="00D83DC0" w:rsidRDefault="00D83DC0" w:rsidP="009F3949">
            <w:pPr>
              <w:numPr>
                <w:ilvl w:val="0"/>
                <w:numId w:val="30"/>
              </w:numPr>
              <w:ind w:right="29" w:hanging="204"/>
            </w:pPr>
            <w:r>
              <w:t>вносит предложения по оценке качества образования;</w:t>
            </w:r>
            <w:r>
              <w:rPr>
                <w:rFonts w:ascii="Times New Roman" w:eastAsia="Times New Roman" w:hAnsi="Times New Roman" w:cs="Times New Roman"/>
              </w:rPr>
              <w:t xml:space="preserve"> </w:t>
            </w:r>
          </w:p>
          <w:p w:rsidR="00D83DC0" w:rsidRDefault="00D83DC0" w:rsidP="009F3949">
            <w:pPr>
              <w:numPr>
                <w:ilvl w:val="0"/>
                <w:numId w:val="30"/>
              </w:numPr>
              <w:ind w:right="29" w:hanging="204"/>
            </w:pPr>
            <w:r>
              <w:t>формирует коллективное мнение Совета обучающихся об удовлетворенности порядком, формами и методами текущего контроля и промежуточной аттестации.</w:t>
            </w:r>
            <w:r>
              <w:rPr>
                <w:rFonts w:ascii="Times New Roman" w:eastAsia="Times New Roman" w:hAnsi="Times New Roman" w:cs="Times New Roman"/>
              </w:rPr>
              <w:t xml:space="preserve"> </w:t>
            </w:r>
          </w:p>
        </w:tc>
      </w:tr>
    </w:tbl>
    <w:p w:rsidR="00D83DC0" w:rsidRPr="00D83DC0" w:rsidRDefault="00D83DC0" w:rsidP="00D83DC0">
      <w:pPr>
        <w:spacing w:after="218" w:line="259" w:lineRule="auto"/>
        <w:ind w:left="427"/>
        <w:rPr>
          <w:lang w:val="ru-RU"/>
        </w:rPr>
      </w:pPr>
      <w:r w:rsidRPr="00D83DC0">
        <w:rPr>
          <w:rFonts w:ascii="Times New Roman" w:eastAsia="Times New Roman" w:hAnsi="Times New Roman" w:cs="Times New Roman"/>
          <w:lang w:val="ru-RU"/>
        </w:rPr>
        <w:t xml:space="preserve"> </w:t>
      </w:r>
    </w:p>
    <w:p w:rsidR="00D83DC0" w:rsidRDefault="00D83DC0" w:rsidP="00D83DC0">
      <w:pPr>
        <w:spacing w:after="218" w:line="259" w:lineRule="auto"/>
        <w:ind w:left="427"/>
        <w:rPr>
          <w:rFonts w:ascii="Times New Roman" w:eastAsia="Times New Roman" w:hAnsi="Times New Roman" w:cs="Times New Roman"/>
          <w:lang w:val="ru-RU"/>
        </w:rPr>
      </w:pPr>
      <w:r w:rsidRPr="00D83DC0">
        <w:rPr>
          <w:rFonts w:ascii="Times New Roman" w:eastAsia="Times New Roman" w:hAnsi="Times New Roman" w:cs="Times New Roman"/>
          <w:lang w:val="ru-RU"/>
        </w:rPr>
        <w:t xml:space="preserve"> </w:t>
      </w:r>
    </w:p>
    <w:p w:rsidR="008577D4" w:rsidRDefault="008577D4" w:rsidP="00D83DC0">
      <w:pPr>
        <w:spacing w:after="218" w:line="259" w:lineRule="auto"/>
        <w:ind w:left="427"/>
        <w:rPr>
          <w:lang w:val="ru-RU"/>
        </w:rPr>
      </w:pPr>
    </w:p>
    <w:p w:rsidR="008577D4" w:rsidRDefault="008577D4" w:rsidP="00D83DC0">
      <w:pPr>
        <w:spacing w:after="218" w:line="259" w:lineRule="auto"/>
        <w:ind w:left="427"/>
        <w:rPr>
          <w:lang w:val="ru-RU"/>
        </w:rPr>
      </w:pPr>
    </w:p>
    <w:p w:rsidR="008577D4" w:rsidRDefault="008577D4" w:rsidP="00D83DC0">
      <w:pPr>
        <w:spacing w:after="218" w:line="259" w:lineRule="auto"/>
        <w:ind w:left="427"/>
        <w:rPr>
          <w:lang w:val="ru-RU"/>
        </w:rPr>
      </w:pPr>
    </w:p>
    <w:p w:rsidR="008577D4" w:rsidRDefault="008577D4" w:rsidP="00D83DC0">
      <w:pPr>
        <w:spacing w:after="218" w:line="259" w:lineRule="auto"/>
        <w:ind w:left="427"/>
        <w:rPr>
          <w:lang w:val="ru-RU"/>
        </w:rPr>
      </w:pPr>
    </w:p>
    <w:p w:rsidR="008577D4" w:rsidRDefault="008577D4"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F23DF2" w:rsidRDefault="00F23DF2" w:rsidP="00D83DC0">
      <w:pPr>
        <w:spacing w:after="218" w:line="259" w:lineRule="auto"/>
        <w:ind w:left="427"/>
        <w:rPr>
          <w:lang w:val="ru-RU"/>
        </w:rPr>
      </w:pPr>
    </w:p>
    <w:p w:rsidR="008577D4" w:rsidRDefault="008577D4" w:rsidP="00D83DC0">
      <w:pPr>
        <w:spacing w:after="218" w:line="259" w:lineRule="auto"/>
        <w:ind w:left="427"/>
        <w:rPr>
          <w:lang w:val="ru-RU"/>
        </w:rPr>
      </w:pPr>
    </w:p>
    <w:p w:rsidR="008577D4" w:rsidRDefault="008577D4" w:rsidP="00D83DC0">
      <w:pPr>
        <w:spacing w:after="218" w:line="259" w:lineRule="auto"/>
        <w:ind w:left="427"/>
        <w:rPr>
          <w:lang w:val="ru-RU"/>
        </w:rPr>
      </w:pPr>
    </w:p>
    <w:p w:rsidR="00D83DC0" w:rsidRPr="00D83DC0" w:rsidRDefault="00D83DC0" w:rsidP="00D83DC0">
      <w:pPr>
        <w:spacing w:after="331" w:line="259" w:lineRule="auto"/>
        <w:ind w:right="275"/>
        <w:jc w:val="right"/>
        <w:rPr>
          <w:lang w:val="ru-RU"/>
        </w:rPr>
      </w:pPr>
      <w:r w:rsidRPr="00D83DC0">
        <w:rPr>
          <w:lang w:val="ru-RU"/>
        </w:rPr>
        <w:lastRenderedPageBreak/>
        <w:t xml:space="preserve">Приложение </w:t>
      </w:r>
      <w:r w:rsidRPr="00D83DC0">
        <w:rPr>
          <w:rFonts w:ascii="Times New Roman" w:eastAsia="Times New Roman" w:hAnsi="Times New Roman" w:cs="Times New Roman"/>
          <w:lang w:val="ru-RU"/>
        </w:rPr>
        <w:t xml:space="preserve">2 </w:t>
      </w:r>
    </w:p>
    <w:p w:rsidR="00D83DC0" w:rsidRPr="008577D4" w:rsidRDefault="00D83DC0" w:rsidP="00D83DC0">
      <w:pPr>
        <w:pStyle w:val="1"/>
        <w:spacing w:after="43"/>
        <w:ind w:right="284"/>
        <w:jc w:val="center"/>
        <w:rPr>
          <w:color w:val="000000" w:themeColor="text1"/>
          <w:lang w:val="ru-RU"/>
        </w:rPr>
      </w:pPr>
      <w:r w:rsidRPr="008577D4">
        <w:rPr>
          <w:color w:val="000000" w:themeColor="text1"/>
          <w:lang w:val="ru-RU"/>
        </w:rPr>
        <w:t>Чек</w:t>
      </w:r>
      <w:r w:rsidRPr="008577D4">
        <w:rPr>
          <w:rFonts w:ascii="Times New Roman" w:eastAsia="Times New Roman" w:hAnsi="Times New Roman" w:cs="Times New Roman"/>
          <w:color w:val="000000" w:themeColor="text1"/>
          <w:lang w:val="ru-RU"/>
        </w:rPr>
        <w:t>-</w:t>
      </w:r>
      <w:r w:rsidRPr="008577D4">
        <w:rPr>
          <w:color w:val="000000" w:themeColor="text1"/>
          <w:lang w:val="ru-RU"/>
        </w:rPr>
        <w:t xml:space="preserve">лист оценки процесса и содержания образования </w:t>
      </w:r>
      <w:r w:rsidRPr="008577D4">
        <w:rPr>
          <w:rFonts w:ascii="Times New Roman" w:eastAsia="Times New Roman" w:hAnsi="Times New Roman" w:cs="Times New Roman"/>
          <w:color w:val="000000" w:themeColor="text1"/>
          <w:lang w:val="ru-RU"/>
        </w:rPr>
        <w:t xml:space="preserve"> </w:t>
      </w:r>
    </w:p>
    <w:tbl>
      <w:tblPr>
        <w:tblStyle w:val="TableGrid"/>
        <w:tblpPr w:vertAnchor="text" w:tblpX="319" w:tblpY="52"/>
        <w:tblOverlap w:val="never"/>
        <w:tblW w:w="9854" w:type="dxa"/>
        <w:tblInd w:w="0" w:type="dxa"/>
        <w:tblCellMar>
          <w:left w:w="106" w:type="dxa"/>
          <w:right w:w="108" w:type="dxa"/>
        </w:tblCellMar>
        <w:tblLook w:val="04A0" w:firstRow="1" w:lastRow="0" w:firstColumn="1" w:lastColumn="0" w:noHBand="0" w:noVBand="1"/>
      </w:tblPr>
      <w:tblGrid>
        <w:gridCol w:w="636"/>
        <w:gridCol w:w="6420"/>
        <w:gridCol w:w="2798"/>
      </w:tblGrid>
      <w:tr w:rsidR="00D83DC0" w:rsidTr="00D83DC0">
        <w:trPr>
          <w:trHeight w:val="326"/>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91"/>
            </w:pPr>
            <w:r>
              <w:rPr>
                <w:rFonts w:ascii="Times New Roman" w:eastAsia="Times New Roman" w:hAnsi="Times New Roman" w:cs="Times New Roman"/>
                <w:b/>
              </w:rPr>
              <w:t xml:space="preserve">№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1"/>
              <w:jc w:val="center"/>
            </w:pPr>
            <w:r>
              <w:rPr>
                <w:rFonts w:ascii="Times New Roman" w:eastAsia="Times New Roman" w:hAnsi="Times New Roman" w:cs="Times New Roman"/>
                <w:b/>
              </w:rPr>
              <w:t xml:space="preserve">Критерии оценки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96"/>
              <w:jc w:val="center"/>
            </w:pPr>
            <w:r>
              <w:rPr>
                <w:rFonts w:ascii="Times New Roman" w:eastAsia="Times New Roman" w:hAnsi="Times New Roman" w:cs="Times New Roman"/>
                <w:b/>
              </w:rPr>
              <w:t xml:space="preserve">Единица измерения </w:t>
            </w:r>
          </w:p>
        </w:tc>
      </w:tr>
      <w:tr w:rsidR="00D83DC0" w:rsidTr="00D83DC0">
        <w:trPr>
          <w:trHeight w:val="547"/>
        </w:trPr>
        <w:tc>
          <w:tcPr>
            <w:tcW w:w="9854" w:type="dxa"/>
            <w:gridSpan w:val="3"/>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ind w:left="2"/>
            </w:pPr>
            <w:r>
              <w:rPr>
                <w:rFonts w:ascii="Times New Roman" w:eastAsia="Times New Roman" w:hAnsi="Times New Roman" w:cs="Times New Roman"/>
                <w:b/>
              </w:rPr>
              <w:t xml:space="preserve">1. Образовательная деятельность </w:t>
            </w:r>
          </w:p>
        </w:tc>
      </w:tr>
      <w:tr w:rsidR="00D83DC0" w:rsidTr="00D83DC0">
        <w:trPr>
          <w:trHeight w:val="326"/>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1.1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Общая численность обучающихся гимназии</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w:t>
            </w:r>
            <w:r>
              <w:rPr>
                <w:rFonts w:ascii="Times New Roman" w:eastAsia="Times New Roman" w:hAnsi="Times New Roman" w:cs="Times New Roman"/>
              </w:rPr>
              <w:t xml:space="preserve"> </w:t>
            </w:r>
          </w:p>
        </w:tc>
      </w:tr>
      <w:tr w:rsidR="00D83DC0" w:rsidRPr="006653E4" w:rsidTr="00D83DC0">
        <w:trPr>
          <w:trHeight w:val="329"/>
        </w:trPr>
        <w:tc>
          <w:tcPr>
            <w:tcW w:w="636" w:type="dxa"/>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after="26" w:line="259" w:lineRule="auto"/>
              <w:ind w:left="2"/>
            </w:pPr>
            <w:r>
              <w:rPr>
                <w:rFonts w:ascii="Times New Roman" w:eastAsia="Times New Roman" w:hAnsi="Times New Roman" w:cs="Times New Roman"/>
              </w:rPr>
              <w:t xml:space="preserve">1.2 </w:t>
            </w:r>
          </w:p>
          <w:p w:rsidR="00D83DC0" w:rsidRDefault="00D83DC0" w:rsidP="00D83DC0">
            <w:pPr>
              <w:spacing w:after="26" w:line="259" w:lineRule="auto"/>
              <w:ind w:left="2"/>
            </w:pPr>
            <w:r>
              <w:rPr>
                <w:rFonts w:ascii="Times New Roman" w:eastAsia="Times New Roman" w:hAnsi="Times New Roman" w:cs="Times New Roman"/>
              </w:rPr>
              <w:t xml:space="preserve"> </w:t>
            </w:r>
          </w:p>
          <w:p w:rsidR="00D83DC0" w:rsidRDefault="00D83DC0" w:rsidP="00D83DC0">
            <w:pPr>
              <w:spacing w:after="28" w:line="259" w:lineRule="auto"/>
              <w:ind w:left="2"/>
            </w:pPr>
            <w:r>
              <w:rPr>
                <w:rFonts w:ascii="Times New Roman" w:eastAsia="Times New Roman" w:hAnsi="Times New Roman" w:cs="Times New Roman"/>
              </w:rPr>
              <w:t xml:space="preserve"> </w:t>
            </w:r>
          </w:p>
          <w:p w:rsidR="00D83DC0" w:rsidRDefault="00D83DC0" w:rsidP="00D83DC0">
            <w:pPr>
              <w:spacing w:line="259" w:lineRule="auto"/>
              <w:ind w:left="2"/>
            </w:pPr>
            <w:r>
              <w:rPr>
                <w:rFonts w:ascii="Times New Roman" w:eastAsia="Times New Roman" w:hAnsi="Times New Roman" w:cs="Times New Roman"/>
              </w:rPr>
              <w:t xml:space="preserve"> </w:t>
            </w:r>
          </w:p>
        </w:tc>
        <w:tc>
          <w:tcPr>
            <w:tcW w:w="9218"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Численность обучающихся, осваивающих основную образовательную программу:</w:t>
            </w:r>
            <w:r>
              <w:rPr>
                <w:rFonts w:ascii="Times New Roman" w:eastAsia="Times New Roman" w:hAnsi="Times New Roman" w:cs="Times New Roman"/>
              </w:rPr>
              <w:t xml:space="preserve"> </w:t>
            </w:r>
          </w:p>
        </w:tc>
      </w:tr>
      <w:tr w:rsidR="00D83DC0" w:rsidTr="00D83DC0">
        <w:trPr>
          <w:trHeight w:val="32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начального общего образования;</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w:t>
            </w:r>
            <w:r>
              <w:rPr>
                <w:rFonts w:ascii="Times New Roman" w:eastAsia="Times New Roman" w:hAnsi="Times New Roman" w:cs="Times New Roman"/>
              </w:rPr>
              <w:t xml:space="preserve"> </w:t>
            </w:r>
          </w:p>
        </w:tc>
      </w:tr>
      <w:tr w:rsidR="00D83DC0" w:rsidTr="00D83DC0">
        <w:trPr>
          <w:trHeight w:val="329"/>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основного общего образования;</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w:t>
            </w:r>
            <w:r>
              <w:rPr>
                <w:rFonts w:ascii="Times New Roman" w:eastAsia="Times New Roman" w:hAnsi="Times New Roman" w:cs="Times New Roman"/>
              </w:rPr>
              <w:t xml:space="preserve"> </w:t>
            </w:r>
          </w:p>
        </w:tc>
      </w:tr>
      <w:tr w:rsidR="00D83DC0" w:rsidTr="00D83DC0">
        <w:trPr>
          <w:trHeight w:val="32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среднего общего образования</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w:t>
            </w:r>
            <w:r>
              <w:rPr>
                <w:rFonts w:ascii="Times New Roman" w:eastAsia="Times New Roman" w:hAnsi="Times New Roman" w:cs="Times New Roman"/>
              </w:rPr>
              <w:t xml:space="preserve"> </w:t>
            </w:r>
          </w:p>
        </w:tc>
      </w:tr>
      <w:tr w:rsidR="00D83DC0" w:rsidTr="00D83DC0">
        <w:trPr>
          <w:trHeight w:val="32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адаптированные основные образовательные программы</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w:t>
            </w:r>
            <w:r>
              <w:rPr>
                <w:rFonts w:ascii="Times New Roman" w:eastAsia="Times New Roman" w:hAnsi="Times New Roman" w:cs="Times New Roman"/>
              </w:rPr>
              <w:t xml:space="preserve"> </w:t>
            </w:r>
          </w:p>
        </w:tc>
      </w:tr>
      <w:tr w:rsidR="00D83DC0" w:rsidTr="00D83DC0">
        <w:trPr>
          <w:trHeight w:val="329"/>
        </w:trPr>
        <w:tc>
          <w:tcPr>
            <w:tcW w:w="0" w:type="auto"/>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иные уровни ООП, если реализуются (указать)</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w:t>
            </w:r>
            <w:r>
              <w:rPr>
                <w:rFonts w:ascii="Times New Roman" w:eastAsia="Times New Roman" w:hAnsi="Times New Roman" w:cs="Times New Roman"/>
              </w:rPr>
              <w:t xml:space="preserve"> </w:t>
            </w:r>
          </w:p>
        </w:tc>
      </w:tr>
      <w:tr w:rsidR="00D83DC0" w:rsidRPr="006653E4" w:rsidTr="00D83DC0">
        <w:trPr>
          <w:trHeight w:val="326"/>
        </w:trPr>
        <w:tc>
          <w:tcPr>
            <w:tcW w:w="636" w:type="dxa"/>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after="672" w:line="259" w:lineRule="auto"/>
              <w:ind w:left="2"/>
            </w:pPr>
            <w:r>
              <w:rPr>
                <w:rFonts w:ascii="Times New Roman" w:eastAsia="Times New Roman" w:hAnsi="Times New Roman" w:cs="Times New Roman"/>
              </w:rPr>
              <w:t xml:space="preserve">1.3 </w:t>
            </w:r>
          </w:p>
          <w:p w:rsidR="00D83DC0" w:rsidRDefault="00D83DC0" w:rsidP="00D83DC0">
            <w:pPr>
              <w:spacing w:after="345" w:line="259" w:lineRule="auto"/>
              <w:ind w:left="2"/>
            </w:pPr>
            <w:r>
              <w:rPr>
                <w:rFonts w:ascii="Times New Roman" w:eastAsia="Times New Roman" w:hAnsi="Times New Roman" w:cs="Times New Roman"/>
              </w:rPr>
              <w:t xml:space="preserve"> </w:t>
            </w:r>
          </w:p>
          <w:p w:rsidR="00D83DC0" w:rsidRDefault="00D83DC0" w:rsidP="00D83DC0">
            <w:pPr>
              <w:spacing w:after="343" w:line="259" w:lineRule="auto"/>
              <w:ind w:left="2"/>
            </w:pPr>
            <w:r>
              <w:rPr>
                <w:rFonts w:ascii="Times New Roman" w:eastAsia="Times New Roman" w:hAnsi="Times New Roman" w:cs="Times New Roman"/>
              </w:rPr>
              <w:t xml:space="preserve"> </w:t>
            </w:r>
          </w:p>
          <w:p w:rsidR="00D83DC0" w:rsidRDefault="00D83DC0" w:rsidP="00D83DC0">
            <w:pPr>
              <w:spacing w:after="28" w:line="259" w:lineRule="auto"/>
              <w:ind w:left="2"/>
            </w:pPr>
            <w:r>
              <w:rPr>
                <w:rFonts w:ascii="Times New Roman" w:eastAsia="Times New Roman" w:hAnsi="Times New Roman" w:cs="Times New Roman"/>
              </w:rPr>
              <w:t xml:space="preserve"> </w:t>
            </w:r>
          </w:p>
          <w:p w:rsidR="00D83DC0" w:rsidRDefault="00D83DC0" w:rsidP="00D83DC0">
            <w:pPr>
              <w:spacing w:after="26" w:line="259" w:lineRule="auto"/>
              <w:ind w:left="2"/>
            </w:pPr>
            <w:r>
              <w:rPr>
                <w:rFonts w:ascii="Times New Roman" w:eastAsia="Times New Roman" w:hAnsi="Times New Roman" w:cs="Times New Roman"/>
              </w:rPr>
              <w:t xml:space="preserve"> </w:t>
            </w:r>
          </w:p>
          <w:p w:rsidR="00D83DC0" w:rsidRDefault="00D83DC0" w:rsidP="00D83DC0">
            <w:pPr>
              <w:spacing w:after="345" w:line="259" w:lineRule="auto"/>
              <w:ind w:left="2"/>
            </w:pPr>
            <w:r>
              <w:rPr>
                <w:rFonts w:ascii="Times New Roman" w:eastAsia="Times New Roman" w:hAnsi="Times New Roman" w:cs="Times New Roman"/>
              </w:rPr>
              <w:t xml:space="preserve"> </w:t>
            </w:r>
          </w:p>
          <w:p w:rsidR="00D83DC0" w:rsidRDefault="00D83DC0" w:rsidP="00D83DC0">
            <w:pPr>
              <w:spacing w:after="26" w:line="259" w:lineRule="auto"/>
              <w:ind w:left="2"/>
            </w:pPr>
            <w:r>
              <w:rPr>
                <w:rFonts w:ascii="Times New Roman" w:eastAsia="Times New Roman" w:hAnsi="Times New Roman" w:cs="Times New Roman"/>
              </w:rPr>
              <w:t xml:space="preserve"> </w:t>
            </w:r>
          </w:p>
          <w:p w:rsidR="00D83DC0" w:rsidRDefault="00D83DC0" w:rsidP="00D83DC0">
            <w:pPr>
              <w:spacing w:after="28" w:line="259" w:lineRule="auto"/>
              <w:ind w:left="2"/>
            </w:pPr>
            <w:r>
              <w:rPr>
                <w:rFonts w:ascii="Times New Roman" w:eastAsia="Times New Roman" w:hAnsi="Times New Roman" w:cs="Times New Roman"/>
              </w:rPr>
              <w:t xml:space="preserve"> </w:t>
            </w:r>
          </w:p>
          <w:p w:rsidR="00D83DC0" w:rsidRDefault="00D83DC0" w:rsidP="00D83DC0">
            <w:pPr>
              <w:spacing w:line="259" w:lineRule="auto"/>
              <w:ind w:left="2"/>
            </w:pPr>
            <w:r>
              <w:rPr>
                <w:rFonts w:ascii="Times New Roman" w:eastAsia="Times New Roman" w:hAnsi="Times New Roman" w:cs="Times New Roman"/>
              </w:rPr>
              <w:t xml:space="preserve"> </w:t>
            </w:r>
          </w:p>
        </w:tc>
        <w:tc>
          <w:tcPr>
            <w:tcW w:w="9218"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Формы получения образования в гимназии</w:t>
            </w:r>
            <w:r>
              <w:rPr>
                <w:rFonts w:ascii="Times New Roman" w:eastAsia="Times New Roman" w:hAnsi="Times New Roman" w:cs="Times New Roman"/>
              </w:rPr>
              <w:t xml:space="preserve">: </w:t>
            </w:r>
          </w:p>
        </w:tc>
      </w:tr>
      <w:tr w:rsidR="00D83DC0" w:rsidRPr="006653E4" w:rsidTr="00D83DC0">
        <w:trPr>
          <w:trHeight w:val="64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очная;</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r>
              <w:t>Количество чел.</w:t>
            </w:r>
            <w:r>
              <w:rPr>
                <w:rFonts w:ascii="Times New Roman" w:eastAsia="Times New Roman" w:hAnsi="Times New Roman" w:cs="Times New Roman"/>
              </w:rPr>
              <w:t xml:space="preserve"> </w:t>
            </w:r>
          </w:p>
        </w:tc>
      </w:tr>
      <w:tr w:rsidR="00D83DC0" w:rsidRPr="006653E4" w:rsidTr="00D83DC0">
        <w:trPr>
          <w:trHeight w:val="643"/>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очно</w:t>
            </w:r>
            <w:r>
              <w:rPr>
                <w:rFonts w:ascii="Times New Roman" w:eastAsia="Times New Roman" w:hAnsi="Times New Roman" w:cs="Times New Roman"/>
              </w:rPr>
              <w:t>-</w:t>
            </w:r>
            <w:r>
              <w:t>заочная;</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r>
              <w:t>Количество чел.</w:t>
            </w:r>
            <w:r>
              <w:rPr>
                <w:rFonts w:ascii="Times New Roman" w:eastAsia="Times New Roman" w:hAnsi="Times New Roman" w:cs="Times New Roman"/>
              </w:rPr>
              <w:t xml:space="preserve"> </w:t>
            </w:r>
          </w:p>
        </w:tc>
      </w:tr>
      <w:tr w:rsidR="00D83DC0" w:rsidRPr="006653E4" w:rsidTr="00D83DC0">
        <w:trPr>
          <w:trHeight w:val="64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заочная</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r>
              <w:t>Количество чел.</w:t>
            </w:r>
            <w:r>
              <w:rPr>
                <w:rFonts w:ascii="Times New Roman" w:eastAsia="Times New Roman" w:hAnsi="Times New Roman" w:cs="Times New Roman"/>
              </w:rPr>
              <w:t xml:space="preserve"> </w:t>
            </w:r>
          </w:p>
        </w:tc>
      </w:tr>
      <w:tr w:rsidR="00D83DC0" w:rsidTr="00D83DC0">
        <w:trPr>
          <w:trHeight w:val="329"/>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Наличие обучающих, получающих образование:</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p>
        </w:tc>
      </w:tr>
      <w:tr w:rsidR="00D83DC0" w:rsidTr="00D83DC0">
        <w:trPr>
          <w:trHeight w:val="32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в семейной форме</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w:t>
            </w:r>
            <w:r>
              <w:rPr>
                <w:rFonts w:ascii="Times New Roman" w:eastAsia="Times New Roman" w:hAnsi="Times New Roman" w:cs="Times New Roman"/>
              </w:rPr>
              <w:t xml:space="preserve"> </w:t>
            </w:r>
          </w:p>
        </w:tc>
      </w:tr>
      <w:tr w:rsidR="00D83DC0" w:rsidRPr="006653E4" w:rsidTr="00D83DC0">
        <w:trPr>
          <w:trHeight w:val="64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 xml:space="preserve">из них </w:t>
            </w:r>
            <w:r>
              <w:rPr>
                <w:rFonts w:ascii="Times New Roman" w:eastAsia="Times New Roman" w:hAnsi="Times New Roman" w:cs="Times New Roman"/>
              </w:rPr>
              <w:t xml:space="preserve">- </w:t>
            </w:r>
            <w:r>
              <w:t>прикрепляемых в качестве экстернов для прохождения промежуточной аттестации</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p>
        </w:tc>
      </w:tr>
      <w:tr w:rsidR="00D83DC0" w:rsidTr="00D83DC0">
        <w:trPr>
          <w:trHeight w:val="32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в форме самообразования</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w:t>
            </w:r>
            <w:r>
              <w:rPr>
                <w:rFonts w:ascii="Times New Roman" w:eastAsia="Times New Roman" w:hAnsi="Times New Roman" w:cs="Times New Roman"/>
              </w:rPr>
              <w:t xml:space="preserve"> </w:t>
            </w:r>
          </w:p>
        </w:tc>
      </w:tr>
      <w:tr w:rsidR="00D83DC0" w:rsidTr="00D83DC0">
        <w:trPr>
          <w:trHeight w:val="655"/>
        </w:trPr>
        <w:tc>
          <w:tcPr>
            <w:tcW w:w="0" w:type="auto"/>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 xml:space="preserve">из них </w:t>
            </w:r>
            <w:r>
              <w:rPr>
                <w:rFonts w:ascii="Times New Roman" w:eastAsia="Times New Roman" w:hAnsi="Times New Roman" w:cs="Times New Roman"/>
              </w:rPr>
              <w:t xml:space="preserve">- </w:t>
            </w:r>
            <w:r>
              <w:t>прикрепляемых в качестве экстернов для прохождения промежуточной аттестации</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w:t>
            </w:r>
            <w:r>
              <w:rPr>
                <w:rFonts w:ascii="Times New Roman" w:eastAsia="Times New Roman" w:hAnsi="Times New Roman" w:cs="Times New Roman"/>
              </w:rPr>
              <w:t xml:space="preserve"> </w:t>
            </w:r>
          </w:p>
        </w:tc>
      </w:tr>
      <w:tr w:rsidR="00D83DC0" w:rsidRPr="006653E4" w:rsidTr="00D83DC0">
        <w:trPr>
          <w:trHeight w:val="326"/>
        </w:trPr>
        <w:tc>
          <w:tcPr>
            <w:tcW w:w="636" w:type="dxa"/>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after="1315" w:line="259" w:lineRule="auto"/>
              <w:ind w:left="2"/>
            </w:pPr>
            <w:r>
              <w:rPr>
                <w:rFonts w:ascii="Times New Roman" w:eastAsia="Times New Roman" w:hAnsi="Times New Roman" w:cs="Times New Roman"/>
              </w:rPr>
              <w:t xml:space="preserve">1.4 </w:t>
            </w:r>
          </w:p>
          <w:p w:rsidR="00D83DC0" w:rsidRDefault="00D83DC0" w:rsidP="00D83DC0">
            <w:pPr>
              <w:spacing w:line="259" w:lineRule="auto"/>
              <w:ind w:left="2"/>
            </w:pPr>
            <w:r>
              <w:rPr>
                <w:rFonts w:ascii="Times New Roman" w:eastAsia="Times New Roman" w:hAnsi="Times New Roman" w:cs="Times New Roman"/>
              </w:rPr>
              <w:t xml:space="preserve"> </w:t>
            </w:r>
          </w:p>
        </w:tc>
        <w:tc>
          <w:tcPr>
            <w:tcW w:w="9218"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Реализация ООП по уровням общего образования:</w:t>
            </w:r>
            <w:r>
              <w:rPr>
                <w:rFonts w:ascii="Times New Roman" w:eastAsia="Times New Roman" w:hAnsi="Times New Roman" w:cs="Times New Roman"/>
              </w:rPr>
              <w:t xml:space="preserve"> </w:t>
            </w:r>
          </w:p>
        </w:tc>
      </w:tr>
      <w:tr w:rsidR="00D83DC0" w:rsidRPr="006653E4" w:rsidTr="00D83DC0">
        <w:trPr>
          <w:trHeight w:val="962"/>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сетевая форма;</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r>
              <w:t>Количество договоров о сетевом взаимодействии</w:t>
            </w:r>
            <w:r>
              <w:rPr>
                <w:rFonts w:ascii="Times New Roman" w:eastAsia="Times New Roman" w:hAnsi="Times New Roman" w:cs="Times New Roman"/>
              </w:rPr>
              <w:t xml:space="preserve"> </w:t>
            </w:r>
          </w:p>
        </w:tc>
      </w:tr>
      <w:tr w:rsidR="00D83DC0" w:rsidRPr="006653E4" w:rsidTr="00D83DC0">
        <w:trPr>
          <w:trHeight w:val="1279"/>
        </w:trPr>
        <w:tc>
          <w:tcPr>
            <w:tcW w:w="0" w:type="auto"/>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365" w:lineRule="auto"/>
              <w:ind w:left="2"/>
            </w:pPr>
            <w:r>
              <w:rPr>
                <w:rFonts w:ascii="Times New Roman" w:eastAsia="Times New Roman" w:hAnsi="Times New Roman" w:cs="Times New Roman"/>
              </w:rPr>
              <w:t xml:space="preserve">– </w:t>
            </w:r>
            <w:r>
              <w:t>с применением электронного обучения и дистанционных образовательных технологий;</w:t>
            </w:r>
            <w:r>
              <w:rPr>
                <w:rFonts w:ascii="Times New Roman" w:eastAsia="Times New Roman" w:hAnsi="Times New Roman" w:cs="Times New Roman"/>
                <w:b/>
              </w:rPr>
              <w:t xml:space="preserve"> </w:t>
            </w:r>
          </w:p>
          <w:p w:rsidR="00D83DC0" w:rsidRDefault="00D83DC0" w:rsidP="00D83DC0">
            <w:pPr>
              <w:spacing w:line="259" w:lineRule="auto"/>
              <w:ind w:left="2"/>
            </w:pPr>
            <w:r>
              <w:rPr>
                <w:rFonts w:ascii="Times New Roman" w:eastAsia="Times New Roman" w:hAnsi="Times New Roman" w:cs="Times New Roman"/>
                <w:b/>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r>
              <w:t>Количество единиц рабочих программ, где используется ЭО и ДОТ</w:t>
            </w:r>
            <w:r>
              <w:rPr>
                <w:rFonts w:ascii="Times New Roman" w:eastAsia="Times New Roman" w:hAnsi="Times New Roman" w:cs="Times New Roman"/>
              </w:rPr>
              <w:t xml:space="preserve"> </w:t>
            </w:r>
          </w:p>
        </w:tc>
      </w:tr>
      <w:tr w:rsidR="00D83DC0" w:rsidRPr="006653E4" w:rsidTr="00D83DC0">
        <w:trPr>
          <w:trHeight w:val="518"/>
        </w:trPr>
        <w:tc>
          <w:tcPr>
            <w:tcW w:w="9854" w:type="dxa"/>
            <w:gridSpan w:val="3"/>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ind w:left="2"/>
            </w:pPr>
            <w:r>
              <w:rPr>
                <w:rFonts w:ascii="Times New Roman" w:eastAsia="Times New Roman" w:hAnsi="Times New Roman" w:cs="Times New Roman"/>
                <w:b/>
              </w:rPr>
              <w:t xml:space="preserve">2. Соответствие образовательной программы требованиям ФГОС </w:t>
            </w:r>
          </w:p>
        </w:tc>
      </w:tr>
      <w:tr w:rsidR="00D83DC0" w:rsidTr="00D83DC0">
        <w:trPr>
          <w:trHeight w:val="643"/>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2.1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Соответствие структуры, содержания и академического объема учебного плана требованиям ФГОС</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Соответствует/не соответствует</w:t>
            </w:r>
            <w:r>
              <w:rPr>
                <w:rFonts w:ascii="Times New Roman" w:eastAsia="Times New Roman" w:hAnsi="Times New Roman" w:cs="Times New Roman"/>
              </w:rPr>
              <w:t xml:space="preserve"> </w:t>
            </w:r>
          </w:p>
        </w:tc>
      </w:tr>
      <w:tr w:rsidR="00D83DC0" w:rsidTr="00D83DC0">
        <w:trPr>
          <w:trHeight w:val="962"/>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2.2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Наличие индивидуальных учебных планов для обучающихся: с низкой мотиваций, с ОВЗ, одаренных; обучающихся в профильных классах</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p>
        </w:tc>
      </w:tr>
      <w:tr w:rsidR="00D83DC0" w:rsidTr="00D83DC0">
        <w:trPr>
          <w:trHeight w:val="646"/>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2.3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 xml:space="preserve">Наличие материалов, подтверждающих учет в учебном плане образовательных потребностей и </w:t>
            </w:r>
            <w:r w:rsidR="008577D4">
              <w:t xml:space="preserve">запросов обучающихся и (или) их родителей (законных представителей) </w:t>
            </w:r>
            <w:r w:rsidR="008577D4">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p>
        </w:tc>
      </w:tr>
    </w:tbl>
    <w:tbl>
      <w:tblPr>
        <w:tblStyle w:val="TableGrid"/>
        <w:tblW w:w="9854" w:type="dxa"/>
        <w:tblInd w:w="319" w:type="dxa"/>
        <w:tblCellMar>
          <w:left w:w="106" w:type="dxa"/>
          <w:right w:w="48" w:type="dxa"/>
        </w:tblCellMar>
        <w:tblLook w:val="04A0" w:firstRow="1" w:lastRow="0" w:firstColumn="1" w:lastColumn="0" w:noHBand="0" w:noVBand="1"/>
      </w:tblPr>
      <w:tblGrid>
        <w:gridCol w:w="636"/>
        <w:gridCol w:w="6420"/>
        <w:gridCol w:w="2798"/>
      </w:tblGrid>
      <w:tr w:rsidR="00D83DC0" w:rsidTr="00D83DC0">
        <w:trPr>
          <w:trHeight w:val="1598"/>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lastRenderedPageBreak/>
              <w:t xml:space="preserve">2.4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Наличие рабочих программ учебных предметов, курсов, дисциплин (модулей) по всем предметам, курсам, дисциплинам (модулям) учебного плана. Соответствие суммарного академического объема рабочих программ академическому объему учебных планов</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p>
        </w:tc>
      </w:tr>
      <w:tr w:rsidR="00D83DC0" w:rsidTr="00D83DC0">
        <w:trPr>
          <w:trHeight w:val="1279"/>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2.5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Соответствие содержания рабочих программ учебных предметов, курсов, дисциплин (модулей) по всем предметам, курсам, дисциплинам (модулям) требованиям ФГОС</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Соответствует/не соответствует</w:t>
            </w:r>
            <w:r>
              <w:rPr>
                <w:rFonts w:ascii="Times New Roman" w:eastAsia="Times New Roman" w:hAnsi="Times New Roman" w:cs="Times New Roman"/>
              </w:rPr>
              <w:t xml:space="preserve"> </w:t>
            </w:r>
          </w:p>
        </w:tc>
      </w:tr>
      <w:tr w:rsidR="00D83DC0" w:rsidTr="00D83DC0">
        <w:trPr>
          <w:trHeight w:val="962"/>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2.6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Наличие Программ воспитания</w:t>
            </w:r>
            <w:r>
              <w:rPr>
                <w:rFonts w:ascii="Times New Roman" w:eastAsia="Times New Roman" w:hAnsi="Times New Roman" w:cs="Times New Roman"/>
              </w:rPr>
              <w:t xml:space="preserve"> </w:t>
            </w:r>
            <w:r>
              <w:t>и диагностического инструментария для мониторинга достижения личностных образовательных результатов</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p>
        </w:tc>
      </w:tr>
      <w:tr w:rsidR="00D83DC0" w:rsidTr="00D83DC0">
        <w:trPr>
          <w:trHeight w:val="326"/>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2.7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 xml:space="preserve">Наличие плана внеурочной деятельности </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p>
        </w:tc>
      </w:tr>
      <w:tr w:rsidR="00D83DC0" w:rsidTr="00D83DC0">
        <w:trPr>
          <w:trHeight w:val="962"/>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2.8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Наличие рабочих программ и другой документации по направлениям внеурочной деятельности, соответствие их содержания заявленному направлению</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38" w:line="259" w:lineRule="auto"/>
            </w:pPr>
            <w:r>
              <w:t>Имеется/не имеется</w:t>
            </w: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tc>
      </w:tr>
      <w:tr w:rsidR="00D83DC0" w:rsidTr="00D83DC0">
        <w:trPr>
          <w:trHeight w:val="646"/>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2.9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Наличие программы психолого</w:t>
            </w:r>
            <w:r>
              <w:rPr>
                <w:rFonts w:ascii="Times New Roman" w:eastAsia="Times New Roman" w:hAnsi="Times New Roman" w:cs="Times New Roman"/>
              </w:rPr>
              <w:t>-</w:t>
            </w:r>
            <w:r>
              <w:t xml:space="preserve">педагогического сопровождения </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p>
        </w:tc>
      </w:tr>
      <w:tr w:rsidR="00D83DC0" w:rsidTr="00D83DC0">
        <w:trPr>
          <w:trHeight w:val="643"/>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2.10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Наличие «дорожной карты» развития условий реализации ООП</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p>
        </w:tc>
      </w:tr>
      <w:tr w:rsidR="00D83DC0" w:rsidRPr="006653E4" w:rsidTr="00D83DC0">
        <w:trPr>
          <w:trHeight w:val="679"/>
        </w:trPr>
        <w:tc>
          <w:tcPr>
            <w:tcW w:w="9854" w:type="dxa"/>
            <w:gridSpan w:val="3"/>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ind w:left="2"/>
            </w:pPr>
            <w:r>
              <w:rPr>
                <w:rFonts w:ascii="Times New Roman" w:eastAsia="Times New Roman" w:hAnsi="Times New Roman" w:cs="Times New Roman"/>
                <w:b/>
              </w:rPr>
              <w:t xml:space="preserve">3. Соответствие образовательной программы концепции развития школы </w:t>
            </w:r>
          </w:p>
        </w:tc>
      </w:tr>
      <w:tr w:rsidR="00D83DC0" w:rsidTr="00D83DC0">
        <w:trPr>
          <w:trHeight w:val="655"/>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right="120"/>
            </w:pPr>
            <w:r>
              <w:rPr>
                <w:rFonts w:ascii="Times New Roman" w:eastAsia="Times New Roman" w:hAnsi="Times New Roman" w:cs="Times New Roman"/>
              </w:rPr>
              <w:t xml:space="preserve">3.1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Соответствие планируемых результатов освоения ООП запросу участников образовательных отношений</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Соответствует/не соответствует</w:t>
            </w:r>
            <w:r>
              <w:rPr>
                <w:rFonts w:ascii="Times New Roman" w:eastAsia="Times New Roman" w:hAnsi="Times New Roman" w:cs="Times New Roman"/>
              </w:rPr>
              <w:t xml:space="preserve"> </w:t>
            </w:r>
          </w:p>
        </w:tc>
      </w:tr>
      <w:tr w:rsidR="00D83DC0" w:rsidTr="00D83DC0">
        <w:trPr>
          <w:trHeight w:val="1279"/>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3.2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 xml:space="preserve">Наличие материалов, подтверждающих учет потребностей участников образовательных отношений при разработке части ООП, формируемой участниками образовательных отношений </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p>
        </w:tc>
      </w:tr>
      <w:tr w:rsidR="00D83DC0" w:rsidTr="00D83DC0">
        <w:trPr>
          <w:trHeight w:val="960"/>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3.</w:t>
            </w:r>
            <w:r w:rsidR="009F3949">
              <w:rPr>
                <w:rFonts w:ascii="Times New Roman" w:eastAsia="Times New Roman" w:hAnsi="Times New Roman" w:cs="Times New Roman"/>
              </w:rPr>
              <w:t>3</w:t>
            </w:r>
            <w:r>
              <w:rPr>
                <w:rFonts w:ascii="Times New Roman" w:eastAsia="Times New Roman" w:hAnsi="Times New Roman" w:cs="Times New Roman"/>
              </w:rPr>
              <w:t xml:space="preserve">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right="816"/>
            </w:pPr>
            <w:r>
              <w:t>Наличие в системе оценки достижения планируемых результатов аутентичных форм, методов оценки и измерительных материалов</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xml:space="preserve">Соответствует/не соответствует </w:t>
            </w:r>
            <w:r>
              <w:rPr>
                <w:rFonts w:ascii="Times New Roman" w:eastAsia="Times New Roman" w:hAnsi="Times New Roman" w:cs="Times New Roman"/>
              </w:rPr>
              <w:t xml:space="preserve"> </w:t>
            </w:r>
          </w:p>
        </w:tc>
      </w:tr>
      <w:tr w:rsidR="00D83DC0" w:rsidTr="00D83DC0">
        <w:trPr>
          <w:trHeight w:val="646"/>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3.</w:t>
            </w:r>
            <w:r w:rsidR="00F23DF2">
              <w:rPr>
                <w:rFonts w:ascii="Times New Roman" w:eastAsia="Times New Roman" w:hAnsi="Times New Roman" w:cs="Times New Roman"/>
              </w:rPr>
              <w:t>4</w:t>
            </w:r>
            <w:r>
              <w:rPr>
                <w:rFonts w:ascii="Times New Roman" w:eastAsia="Times New Roman" w:hAnsi="Times New Roman" w:cs="Times New Roman"/>
              </w:rPr>
              <w:t xml:space="preserve">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Наличие в Программах воспитания общешкольных проектов с краеведческим компонентом</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Соответствует/не соответствует</w:t>
            </w:r>
            <w:r>
              <w:rPr>
                <w:rFonts w:ascii="Times New Roman" w:eastAsia="Times New Roman" w:hAnsi="Times New Roman" w:cs="Times New Roman"/>
              </w:rPr>
              <w:t xml:space="preserve"> </w:t>
            </w:r>
          </w:p>
        </w:tc>
      </w:tr>
      <w:tr w:rsidR="00D83DC0" w:rsidTr="00D83DC0">
        <w:trPr>
          <w:trHeight w:val="646"/>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3.</w:t>
            </w:r>
            <w:r w:rsidR="00F23DF2">
              <w:rPr>
                <w:rFonts w:ascii="Times New Roman" w:eastAsia="Times New Roman" w:hAnsi="Times New Roman" w:cs="Times New Roman"/>
              </w:rPr>
              <w:t>5</w:t>
            </w:r>
            <w:r>
              <w:rPr>
                <w:rFonts w:ascii="Times New Roman" w:eastAsia="Times New Roman" w:hAnsi="Times New Roman" w:cs="Times New Roman"/>
              </w:rPr>
              <w:t xml:space="preserve">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Доля урочных мероприятий в Программах воспитания</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Соответствует/не соответствует</w:t>
            </w:r>
            <w:r>
              <w:rPr>
                <w:rFonts w:ascii="Times New Roman" w:eastAsia="Times New Roman" w:hAnsi="Times New Roman" w:cs="Times New Roman"/>
              </w:rPr>
              <w:t xml:space="preserve"> </w:t>
            </w:r>
          </w:p>
        </w:tc>
      </w:tr>
      <w:tr w:rsidR="00D83DC0" w:rsidTr="00D83DC0">
        <w:trPr>
          <w:trHeight w:val="643"/>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3.</w:t>
            </w:r>
            <w:r w:rsidR="00F23DF2">
              <w:rPr>
                <w:rFonts w:ascii="Times New Roman" w:eastAsia="Times New Roman" w:hAnsi="Times New Roman" w:cs="Times New Roman"/>
              </w:rPr>
              <w:t>6</w:t>
            </w:r>
            <w:r>
              <w:rPr>
                <w:rFonts w:ascii="Times New Roman" w:eastAsia="Times New Roman" w:hAnsi="Times New Roman" w:cs="Times New Roman"/>
              </w:rPr>
              <w:t xml:space="preserve">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Наличие в рабочих программах</w:t>
            </w:r>
            <w:r>
              <w:rPr>
                <w:rFonts w:ascii="Times New Roman" w:eastAsia="Times New Roman" w:hAnsi="Times New Roman" w:cs="Times New Roman"/>
              </w:rPr>
              <w:t xml:space="preserve"> </w:t>
            </w:r>
            <w:r>
              <w:t>учебных предметов, курсов краеведческого компонента</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p>
        </w:tc>
      </w:tr>
      <w:tr w:rsidR="00D83DC0" w:rsidTr="00D83DC0">
        <w:trPr>
          <w:trHeight w:val="646"/>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3.</w:t>
            </w:r>
            <w:r w:rsidR="00F23DF2">
              <w:rPr>
                <w:rFonts w:ascii="Times New Roman" w:eastAsia="Times New Roman" w:hAnsi="Times New Roman" w:cs="Times New Roman"/>
              </w:rPr>
              <w:t>7</w:t>
            </w:r>
            <w:r>
              <w:rPr>
                <w:rFonts w:ascii="Times New Roman" w:eastAsia="Times New Roman" w:hAnsi="Times New Roman" w:cs="Times New Roman"/>
              </w:rPr>
              <w:t xml:space="preserve">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 xml:space="preserve">Наличие в программах формирования/развития УУД мероприятий, реализуемых при участии партнерских </w:t>
            </w:r>
            <w:r w:rsidR="008577D4">
              <w:t>организаций</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Имеется/не имеется</w:t>
            </w:r>
            <w:r>
              <w:rPr>
                <w:rFonts w:ascii="Times New Roman" w:eastAsia="Times New Roman" w:hAnsi="Times New Roman" w:cs="Times New Roman"/>
              </w:rPr>
              <w:t xml:space="preserve"> </w:t>
            </w:r>
          </w:p>
        </w:tc>
      </w:tr>
      <w:tr w:rsidR="00D83DC0" w:rsidRPr="006653E4" w:rsidTr="00D83DC0">
        <w:trPr>
          <w:trHeight w:val="1279"/>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3.</w:t>
            </w:r>
            <w:r w:rsidR="00F23DF2">
              <w:rPr>
                <w:rFonts w:ascii="Times New Roman" w:eastAsia="Times New Roman" w:hAnsi="Times New Roman" w:cs="Times New Roman"/>
              </w:rPr>
              <w:t>8</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2" w:line="273" w:lineRule="auto"/>
              <w:ind w:left="2"/>
            </w:pPr>
            <w:r>
              <w:t xml:space="preserve">Отношение количества рабочих программ курсов части учебного плана, формируемой участниками </w:t>
            </w:r>
          </w:p>
          <w:p w:rsidR="00D83DC0" w:rsidRDefault="00D83DC0" w:rsidP="00D83DC0">
            <w:pPr>
              <w:spacing w:line="259" w:lineRule="auto"/>
              <w:ind w:left="2"/>
            </w:pPr>
            <w:r>
              <w:t>образовательных отношений, к количеству обучающихся, осваивающих ООП</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31"/>
            </w:pPr>
            <w:r>
              <w:t>Количество ед. на одного обучающегося</w:t>
            </w:r>
            <w:r>
              <w:rPr>
                <w:rFonts w:ascii="Times New Roman" w:eastAsia="Times New Roman" w:hAnsi="Times New Roman" w:cs="Times New Roman"/>
              </w:rPr>
              <w:t xml:space="preserve"> </w:t>
            </w:r>
          </w:p>
        </w:tc>
      </w:tr>
      <w:tr w:rsidR="00D83DC0" w:rsidRPr="006653E4" w:rsidTr="00D83DC0">
        <w:trPr>
          <w:trHeight w:val="326"/>
        </w:trPr>
        <w:tc>
          <w:tcPr>
            <w:tcW w:w="636" w:type="dxa"/>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3.</w:t>
            </w:r>
            <w:r w:rsidR="00F23DF2">
              <w:rPr>
                <w:rFonts w:ascii="Times New Roman" w:eastAsia="Times New Roman" w:hAnsi="Times New Roman" w:cs="Times New Roman"/>
              </w:rPr>
              <w:t>9</w:t>
            </w:r>
            <w:r>
              <w:rPr>
                <w:rFonts w:ascii="Times New Roman" w:eastAsia="Times New Roman" w:hAnsi="Times New Roman" w:cs="Times New Roman"/>
              </w:rPr>
              <w:t xml:space="preserve"> </w:t>
            </w:r>
          </w:p>
        </w:tc>
        <w:tc>
          <w:tcPr>
            <w:tcW w:w="9218"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Наличие и количество индивидуальных учебных планов для обучающихся:</w:t>
            </w:r>
            <w:r>
              <w:rPr>
                <w:rFonts w:ascii="Times New Roman" w:eastAsia="Times New Roman" w:hAnsi="Times New Roman" w:cs="Times New Roman"/>
              </w:rPr>
              <w:t xml:space="preserve"> </w:t>
            </w:r>
          </w:p>
        </w:tc>
      </w:tr>
      <w:tr w:rsidR="00D83DC0" w:rsidTr="00D83DC0">
        <w:trPr>
          <w:trHeight w:val="64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по очно</w:t>
            </w:r>
            <w:r>
              <w:rPr>
                <w:rFonts w:ascii="Times New Roman" w:eastAsia="Times New Roman" w:hAnsi="Times New Roman" w:cs="Times New Roman"/>
              </w:rPr>
              <w:t>-</w:t>
            </w:r>
            <w:r>
              <w:t>заочной, заочной форме</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Количество ед./не имеется</w:t>
            </w:r>
            <w:r>
              <w:rPr>
                <w:rFonts w:ascii="Times New Roman" w:eastAsia="Times New Roman" w:hAnsi="Times New Roman" w:cs="Times New Roman"/>
              </w:rPr>
              <w:t xml:space="preserve"> </w:t>
            </w:r>
          </w:p>
        </w:tc>
      </w:tr>
      <w:tr w:rsidR="00D83DC0" w:rsidTr="00D83DC0">
        <w:trPr>
          <w:trHeight w:val="962"/>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обучающихся на дому по медицинским показаниям или получающих длительное лечение в санаторно</w:t>
            </w:r>
            <w:r>
              <w:rPr>
                <w:rFonts w:ascii="Times New Roman" w:eastAsia="Times New Roman" w:hAnsi="Times New Roman" w:cs="Times New Roman"/>
              </w:rPr>
              <w:t>-</w:t>
            </w:r>
            <w:r>
              <w:t>медицинских учреждениях</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Количество ед./не имеется</w:t>
            </w:r>
            <w:r>
              <w:rPr>
                <w:rFonts w:ascii="Times New Roman" w:eastAsia="Times New Roman" w:hAnsi="Times New Roman" w:cs="Times New Roman"/>
              </w:rPr>
              <w:t xml:space="preserve"> </w:t>
            </w:r>
          </w:p>
        </w:tc>
      </w:tr>
      <w:tr w:rsidR="00D83DC0" w:rsidTr="00D83DC0">
        <w:trPr>
          <w:trHeight w:val="64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с ОВЗ на основании</w:t>
            </w:r>
            <w:r>
              <w:rPr>
                <w:rFonts w:ascii="Times New Roman" w:eastAsia="Times New Roman" w:hAnsi="Times New Roman" w:cs="Times New Roman"/>
              </w:rPr>
              <w:t xml:space="preserve"> </w:t>
            </w:r>
            <w:r>
              <w:t>инклюзии в классах с нормативно развивающимися сверстниками</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Количество ед./не имеется</w:t>
            </w:r>
            <w:r>
              <w:rPr>
                <w:rFonts w:ascii="Times New Roman" w:eastAsia="Times New Roman" w:hAnsi="Times New Roman" w:cs="Times New Roman"/>
              </w:rPr>
              <w:t xml:space="preserve"> </w:t>
            </w:r>
          </w:p>
        </w:tc>
      </w:tr>
      <w:tr w:rsidR="00D83DC0" w:rsidTr="00D83DC0">
        <w:trPr>
          <w:trHeight w:val="643"/>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8-9-</w:t>
            </w:r>
            <w:r>
              <w:t>х классов, реализующих индивидуальные проекты в рамках профориентации</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Количество ед./не имеется</w:t>
            </w:r>
            <w:r>
              <w:rPr>
                <w:rFonts w:ascii="Times New Roman" w:eastAsia="Times New Roman" w:hAnsi="Times New Roman" w:cs="Times New Roman"/>
              </w:rPr>
              <w:t xml:space="preserve"> </w:t>
            </w:r>
          </w:p>
        </w:tc>
      </w:tr>
      <w:tr w:rsidR="00D83DC0" w:rsidTr="00D83DC0">
        <w:trPr>
          <w:trHeight w:val="646"/>
        </w:trPr>
        <w:tc>
          <w:tcPr>
            <w:tcW w:w="0" w:type="auto"/>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 xml:space="preserve">– </w:t>
            </w:r>
            <w:r>
              <w:t>профильных классов на уровне среднего общего образования</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Количество ед./не имеется</w:t>
            </w:r>
            <w:r>
              <w:rPr>
                <w:rFonts w:ascii="Times New Roman" w:eastAsia="Times New Roman" w:hAnsi="Times New Roman" w:cs="Times New Roman"/>
              </w:rPr>
              <w:t xml:space="preserve"> </w:t>
            </w:r>
          </w:p>
        </w:tc>
      </w:tr>
      <w:tr w:rsidR="00D83DC0" w:rsidRPr="006653E4" w:rsidTr="00D83DC0">
        <w:trPr>
          <w:trHeight w:val="962"/>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3.1</w:t>
            </w:r>
            <w:r w:rsidR="00F23DF2">
              <w:rPr>
                <w:rFonts w:ascii="Times New Roman" w:eastAsia="Times New Roman" w:hAnsi="Times New Roman" w:cs="Times New Roman"/>
              </w:rPr>
              <w:t>0</w:t>
            </w:r>
            <w:r>
              <w:rPr>
                <w:rFonts w:ascii="Times New Roman" w:eastAsia="Times New Roman" w:hAnsi="Times New Roman" w:cs="Times New Roman"/>
              </w:rPr>
              <w:t xml:space="preserve">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Отношение количества рабочих программ курсов внеурочной деятельности к требованиям ФГОС к количеству обучающихся, осваивающих ООП</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31"/>
            </w:pPr>
            <w:r>
              <w:t>Количество ед. на одного обучающегося</w:t>
            </w:r>
            <w:r>
              <w:rPr>
                <w:rFonts w:ascii="Times New Roman" w:eastAsia="Times New Roman" w:hAnsi="Times New Roman" w:cs="Times New Roman"/>
              </w:rPr>
              <w:t xml:space="preserve"> </w:t>
            </w:r>
          </w:p>
        </w:tc>
      </w:tr>
      <w:tr w:rsidR="00D83DC0" w:rsidTr="00D83DC0">
        <w:trPr>
          <w:trHeight w:val="646"/>
        </w:trPr>
        <w:tc>
          <w:tcPr>
            <w:tcW w:w="63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rPr>
              <w:t>3.1</w:t>
            </w:r>
            <w:r w:rsidR="00F23DF2">
              <w:rPr>
                <w:rFonts w:ascii="Times New Roman" w:eastAsia="Times New Roman" w:hAnsi="Times New Roman" w:cs="Times New Roman"/>
              </w:rPr>
              <w:t>1</w:t>
            </w:r>
            <w:r>
              <w:rPr>
                <w:rFonts w:ascii="Times New Roman" w:eastAsia="Times New Roman" w:hAnsi="Times New Roman" w:cs="Times New Roman"/>
              </w:rPr>
              <w:t xml:space="preserve"> </w:t>
            </w:r>
          </w:p>
        </w:tc>
        <w:tc>
          <w:tcPr>
            <w:tcW w:w="6420"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t>Соответствие учебного плана ООП требованиям СанПиН</w:t>
            </w:r>
            <w:r>
              <w:rPr>
                <w:rFonts w:ascii="Times New Roman" w:eastAsia="Times New Roman" w:hAnsi="Times New Roman" w:cs="Times New Roman"/>
              </w:rPr>
              <w:t xml:space="preserve"> </w:t>
            </w:r>
          </w:p>
        </w:tc>
        <w:tc>
          <w:tcPr>
            <w:tcW w:w="2798"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Соответствует/не соответствует</w:t>
            </w:r>
            <w:r>
              <w:rPr>
                <w:rFonts w:ascii="Times New Roman" w:eastAsia="Times New Roman" w:hAnsi="Times New Roman" w:cs="Times New Roman"/>
              </w:rPr>
              <w:t xml:space="preserve"> </w:t>
            </w:r>
          </w:p>
        </w:tc>
      </w:tr>
    </w:tbl>
    <w:p w:rsidR="00D83DC0" w:rsidRDefault="00D83DC0" w:rsidP="00D83DC0">
      <w:pPr>
        <w:spacing w:after="16" w:line="259" w:lineRule="auto"/>
        <w:ind w:left="427"/>
        <w:rPr>
          <w:rFonts w:ascii="Times New Roman" w:eastAsia="Times New Roman" w:hAnsi="Times New Roman" w:cs="Times New Roman"/>
        </w:rPr>
      </w:pPr>
      <w:r>
        <w:rPr>
          <w:rFonts w:ascii="Times New Roman" w:eastAsia="Times New Roman" w:hAnsi="Times New Roman" w:cs="Times New Roman"/>
        </w:rPr>
        <w:t xml:space="preserve"> </w:t>
      </w:r>
    </w:p>
    <w:p w:rsidR="008577D4" w:rsidRDefault="008577D4" w:rsidP="00D83DC0">
      <w:pPr>
        <w:spacing w:after="16" w:line="259" w:lineRule="auto"/>
        <w:ind w:left="427"/>
      </w:pPr>
    </w:p>
    <w:p w:rsidR="008577D4" w:rsidRDefault="008577D4" w:rsidP="00D83DC0">
      <w:pPr>
        <w:spacing w:after="16" w:line="259" w:lineRule="auto"/>
        <w:ind w:left="427"/>
      </w:pPr>
    </w:p>
    <w:p w:rsidR="008577D4" w:rsidRDefault="008577D4" w:rsidP="00D83DC0">
      <w:pPr>
        <w:spacing w:after="16" w:line="259" w:lineRule="auto"/>
        <w:ind w:left="427"/>
      </w:pPr>
    </w:p>
    <w:p w:rsidR="008577D4" w:rsidRDefault="008577D4" w:rsidP="00D83DC0">
      <w:pPr>
        <w:spacing w:after="16" w:line="259" w:lineRule="auto"/>
        <w:ind w:left="427"/>
      </w:pPr>
    </w:p>
    <w:p w:rsidR="008577D4" w:rsidRDefault="008577D4" w:rsidP="00D83DC0">
      <w:pPr>
        <w:spacing w:after="16" w:line="259" w:lineRule="auto"/>
        <w:ind w:left="427"/>
      </w:pPr>
    </w:p>
    <w:p w:rsidR="008577D4" w:rsidRDefault="008577D4" w:rsidP="00D83DC0">
      <w:pPr>
        <w:spacing w:after="16" w:line="259" w:lineRule="auto"/>
        <w:ind w:left="427"/>
      </w:pPr>
    </w:p>
    <w:p w:rsidR="008577D4" w:rsidRDefault="008577D4" w:rsidP="00D83DC0">
      <w:pPr>
        <w:spacing w:after="16" w:line="259" w:lineRule="auto"/>
        <w:ind w:left="427"/>
      </w:pPr>
    </w:p>
    <w:p w:rsidR="00D83DC0" w:rsidRDefault="00D83DC0" w:rsidP="00D83DC0">
      <w:pPr>
        <w:spacing w:after="218" w:line="259" w:lineRule="auto"/>
        <w:ind w:left="427"/>
        <w:rPr>
          <w:rFonts w:ascii="Times New Roman" w:eastAsia="Times New Roman" w:hAnsi="Times New Roman" w:cs="Times New Roman"/>
        </w:rPr>
      </w:pPr>
      <w:r>
        <w:rPr>
          <w:rFonts w:ascii="Times New Roman" w:eastAsia="Times New Roman" w:hAnsi="Times New Roman" w:cs="Times New Roman"/>
        </w:rPr>
        <w:t xml:space="preserve"> </w:t>
      </w:r>
    </w:p>
    <w:p w:rsidR="00CB0334" w:rsidRDefault="00CB0334" w:rsidP="00D83DC0">
      <w:pPr>
        <w:spacing w:after="218" w:line="259" w:lineRule="auto"/>
        <w:ind w:left="427"/>
      </w:pPr>
    </w:p>
    <w:p w:rsidR="00F23DF2" w:rsidRDefault="00F23DF2" w:rsidP="00D83DC0">
      <w:pPr>
        <w:spacing w:after="218" w:line="259" w:lineRule="auto"/>
        <w:ind w:left="427"/>
      </w:pPr>
    </w:p>
    <w:p w:rsidR="00F23DF2" w:rsidRDefault="00F23DF2" w:rsidP="00D83DC0">
      <w:pPr>
        <w:spacing w:after="218" w:line="259" w:lineRule="auto"/>
        <w:ind w:left="427"/>
      </w:pPr>
    </w:p>
    <w:p w:rsidR="00F23DF2" w:rsidRDefault="00F23DF2" w:rsidP="00D83DC0">
      <w:pPr>
        <w:spacing w:after="218" w:line="259" w:lineRule="auto"/>
        <w:ind w:left="427"/>
      </w:pPr>
    </w:p>
    <w:p w:rsidR="00F23DF2" w:rsidRDefault="00F23DF2" w:rsidP="00D83DC0">
      <w:pPr>
        <w:spacing w:after="218" w:line="259" w:lineRule="auto"/>
        <w:ind w:left="427"/>
      </w:pPr>
    </w:p>
    <w:p w:rsidR="00F23DF2" w:rsidRDefault="00F23DF2" w:rsidP="00D83DC0">
      <w:pPr>
        <w:spacing w:after="218" w:line="259" w:lineRule="auto"/>
        <w:ind w:left="427"/>
      </w:pPr>
    </w:p>
    <w:p w:rsidR="00CB0334" w:rsidRDefault="00CB0334" w:rsidP="00D83DC0">
      <w:pPr>
        <w:spacing w:after="218" w:line="259" w:lineRule="auto"/>
        <w:ind w:left="427"/>
      </w:pPr>
    </w:p>
    <w:p w:rsidR="00D83DC0" w:rsidRDefault="00D83DC0" w:rsidP="00D83DC0">
      <w:pPr>
        <w:spacing w:after="0" w:line="259" w:lineRule="auto"/>
        <w:ind w:left="427"/>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D83DC0" w:rsidRDefault="00D83DC0" w:rsidP="00D83DC0">
      <w:pPr>
        <w:spacing w:after="331" w:line="259" w:lineRule="auto"/>
        <w:ind w:right="275"/>
        <w:jc w:val="right"/>
      </w:pPr>
      <w:proofErr w:type="spellStart"/>
      <w:r>
        <w:lastRenderedPageBreak/>
        <w:t>Приложение</w:t>
      </w:r>
      <w:proofErr w:type="spellEnd"/>
      <w:r>
        <w:t xml:space="preserve"> 3 </w:t>
      </w:r>
      <w:r>
        <w:rPr>
          <w:rFonts w:ascii="Times New Roman" w:eastAsia="Times New Roman" w:hAnsi="Times New Roman" w:cs="Times New Roman"/>
        </w:rPr>
        <w:t xml:space="preserve"> </w:t>
      </w:r>
    </w:p>
    <w:p w:rsidR="00D83DC0" w:rsidRPr="00CB0334" w:rsidRDefault="00D83DC0" w:rsidP="00CB0334">
      <w:pPr>
        <w:pStyle w:val="1"/>
        <w:spacing w:after="0"/>
        <w:ind w:left="2158"/>
        <w:rPr>
          <w:color w:val="000000" w:themeColor="text1"/>
        </w:rPr>
      </w:pPr>
      <w:proofErr w:type="spellStart"/>
      <w:r w:rsidRPr="00CB0334">
        <w:rPr>
          <w:color w:val="000000" w:themeColor="text1"/>
        </w:rPr>
        <w:t>Оценка</w:t>
      </w:r>
      <w:proofErr w:type="spellEnd"/>
      <w:r w:rsidRPr="00CB0334">
        <w:rPr>
          <w:color w:val="000000" w:themeColor="text1"/>
        </w:rPr>
        <w:t xml:space="preserve"> </w:t>
      </w:r>
      <w:proofErr w:type="spellStart"/>
      <w:r w:rsidRPr="00CB0334">
        <w:rPr>
          <w:color w:val="000000" w:themeColor="text1"/>
        </w:rPr>
        <w:t>условий</w:t>
      </w:r>
      <w:proofErr w:type="spellEnd"/>
      <w:r w:rsidRPr="00CB0334">
        <w:rPr>
          <w:color w:val="000000" w:themeColor="text1"/>
        </w:rPr>
        <w:t xml:space="preserve"> </w:t>
      </w:r>
      <w:proofErr w:type="spellStart"/>
      <w:r w:rsidRPr="00CB0334">
        <w:rPr>
          <w:color w:val="000000" w:themeColor="text1"/>
        </w:rPr>
        <w:t>реализации</w:t>
      </w:r>
      <w:proofErr w:type="spellEnd"/>
      <w:r w:rsidRPr="00CB0334">
        <w:rPr>
          <w:color w:val="000000" w:themeColor="text1"/>
        </w:rPr>
        <w:t xml:space="preserve"> </w:t>
      </w:r>
      <w:proofErr w:type="spellStart"/>
      <w:r w:rsidRPr="00CB0334">
        <w:rPr>
          <w:color w:val="000000" w:themeColor="text1"/>
        </w:rPr>
        <w:t>образовательных</w:t>
      </w:r>
      <w:proofErr w:type="spellEnd"/>
      <w:r w:rsidRPr="00CB0334">
        <w:rPr>
          <w:color w:val="000000" w:themeColor="text1"/>
        </w:rPr>
        <w:t xml:space="preserve"> </w:t>
      </w:r>
      <w:proofErr w:type="spellStart"/>
      <w:r w:rsidRPr="00CB0334">
        <w:rPr>
          <w:color w:val="000000" w:themeColor="text1"/>
        </w:rPr>
        <w:t>программ</w:t>
      </w:r>
      <w:proofErr w:type="spellEnd"/>
    </w:p>
    <w:tbl>
      <w:tblPr>
        <w:tblStyle w:val="TableGrid"/>
        <w:tblW w:w="9665" w:type="dxa"/>
        <w:tblInd w:w="287" w:type="dxa"/>
        <w:tblCellMar>
          <w:left w:w="79" w:type="dxa"/>
          <w:right w:w="89" w:type="dxa"/>
        </w:tblCellMar>
        <w:tblLook w:val="04A0" w:firstRow="1" w:lastRow="0" w:firstColumn="1" w:lastColumn="0" w:noHBand="0" w:noVBand="1"/>
      </w:tblPr>
      <w:tblGrid>
        <w:gridCol w:w="26"/>
        <w:gridCol w:w="825"/>
        <w:gridCol w:w="6803"/>
        <w:gridCol w:w="25"/>
        <w:gridCol w:w="1957"/>
        <w:gridCol w:w="29"/>
      </w:tblGrid>
      <w:tr w:rsidR="00D83DC0" w:rsidTr="00CB0334">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ind w:left="37"/>
              <w:jc w:val="center"/>
            </w:pPr>
            <w:r>
              <w:rPr>
                <w:rFonts w:ascii="Times New Roman" w:eastAsia="Times New Roman" w:hAnsi="Times New Roman" w:cs="Times New Roman"/>
                <w:b/>
              </w:rPr>
              <w:t>№</w:t>
            </w:r>
            <w:r>
              <w:rPr>
                <w:rFonts w:ascii="Times New Roman" w:eastAsia="Times New Roman" w:hAnsi="Times New Roman" w:cs="Times New Roman"/>
              </w:rPr>
              <w:t xml:space="preserve"> </w:t>
            </w:r>
          </w:p>
        </w:tc>
        <w:tc>
          <w:tcPr>
            <w:tcW w:w="6829" w:type="dxa"/>
            <w:gridSpan w:val="2"/>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ind w:left="33"/>
              <w:jc w:val="center"/>
            </w:pPr>
            <w:r>
              <w:rPr>
                <w:rFonts w:ascii="Times New Roman" w:eastAsia="Times New Roman" w:hAnsi="Times New Roman" w:cs="Times New Roman"/>
                <w:b/>
              </w:rPr>
              <w:t>Критерии оценки</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jc w:val="center"/>
            </w:pPr>
            <w:r>
              <w:rPr>
                <w:rFonts w:ascii="Times New Roman" w:eastAsia="Times New Roman" w:hAnsi="Times New Roman" w:cs="Times New Roman"/>
                <w:b/>
              </w:rPr>
              <w:t>Единица измерения</w:t>
            </w:r>
            <w:r>
              <w:rPr>
                <w:rFonts w:ascii="Times New Roman" w:eastAsia="Times New Roman" w:hAnsi="Times New Roman" w:cs="Times New Roman"/>
              </w:rPr>
              <w:t xml:space="preserve"> </w:t>
            </w:r>
          </w:p>
        </w:tc>
      </w:tr>
      <w:tr w:rsidR="00D83DC0" w:rsidTr="00CB0334">
        <w:trPr>
          <w:gridBefore w:val="1"/>
          <w:wBefore w:w="27" w:type="dxa"/>
          <w:trHeight w:val="286"/>
        </w:trPr>
        <w:tc>
          <w:tcPr>
            <w:tcW w:w="9638" w:type="dxa"/>
            <w:gridSpan w:val="5"/>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b/>
              </w:rPr>
              <w:t xml:space="preserve">1. Образовательная деятельность </w:t>
            </w:r>
          </w:p>
        </w:tc>
      </w:tr>
      <w:tr w:rsidR="00D83DC0" w:rsidTr="00CB0334">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1.1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Общая численность обучающихся, осваивающих основную образовательную программу</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Человек</w:t>
            </w:r>
            <w:r>
              <w:rPr>
                <w:rFonts w:ascii="Times New Roman" w:eastAsia="Times New Roman" w:hAnsi="Times New Roman" w:cs="Times New Roman"/>
              </w:rPr>
              <w:t xml:space="preserve"> </w:t>
            </w:r>
          </w:p>
        </w:tc>
      </w:tr>
      <w:tr w:rsidR="00D83DC0" w:rsidRPr="006653E4" w:rsidTr="00CB0334">
        <w:trPr>
          <w:gridBefore w:val="1"/>
          <w:wBefore w:w="27" w:type="dxa"/>
          <w:trHeight w:val="562"/>
        </w:trPr>
        <w:tc>
          <w:tcPr>
            <w:tcW w:w="825" w:type="dxa"/>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1.2 </w:t>
            </w:r>
          </w:p>
        </w:tc>
        <w:tc>
          <w:tcPr>
            <w:tcW w:w="8813" w:type="dxa"/>
            <w:gridSpan w:val="4"/>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Общая численность обучающихся, осваивающих основную образовательную программу:</w:t>
            </w:r>
            <w:r>
              <w:rPr>
                <w:rFonts w:ascii="Times New Roman" w:eastAsia="Times New Roman" w:hAnsi="Times New Roman" w:cs="Times New Roman"/>
              </w:rPr>
              <w:t xml:space="preserve"> </w:t>
            </w:r>
          </w:p>
        </w:tc>
      </w:tr>
      <w:tr w:rsidR="00D83DC0" w:rsidTr="00CB0334">
        <w:trPr>
          <w:gridBefore w:val="1"/>
          <w:wBefore w:w="27" w:type="dxa"/>
          <w:trHeight w:val="28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начального общего образования</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Человек</w:t>
            </w:r>
            <w:r>
              <w:rPr>
                <w:rFonts w:ascii="Times New Roman" w:eastAsia="Times New Roman" w:hAnsi="Times New Roman" w:cs="Times New Roman"/>
              </w:rPr>
              <w:t xml:space="preserve"> </w:t>
            </w:r>
          </w:p>
        </w:tc>
      </w:tr>
      <w:tr w:rsidR="00D83DC0" w:rsidTr="00CB0334">
        <w:trPr>
          <w:gridBefore w:val="1"/>
          <w:wBefore w:w="27" w:type="dxa"/>
          <w:trHeight w:val="288"/>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основного общего образования</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Человек</w:t>
            </w:r>
            <w:r>
              <w:rPr>
                <w:rFonts w:ascii="Times New Roman" w:eastAsia="Times New Roman" w:hAnsi="Times New Roman" w:cs="Times New Roman"/>
              </w:rPr>
              <w:t xml:space="preserve"> </w:t>
            </w:r>
          </w:p>
        </w:tc>
      </w:tr>
      <w:tr w:rsidR="00D83DC0" w:rsidTr="00CB0334">
        <w:trPr>
          <w:gridBefore w:val="1"/>
          <w:wBefore w:w="27" w:type="dxa"/>
          <w:trHeight w:val="286"/>
        </w:trPr>
        <w:tc>
          <w:tcPr>
            <w:tcW w:w="0" w:type="auto"/>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среднего общего образования</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Человек</w:t>
            </w:r>
            <w:r>
              <w:rPr>
                <w:rFonts w:ascii="Times New Roman" w:eastAsia="Times New Roman" w:hAnsi="Times New Roman" w:cs="Times New Roman"/>
              </w:rPr>
              <w:t xml:space="preserve"> </w:t>
            </w:r>
          </w:p>
        </w:tc>
      </w:tr>
      <w:tr w:rsidR="00D83DC0" w:rsidRPr="006653E4" w:rsidTr="00CB0334">
        <w:trPr>
          <w:gridBefore w:val="1"/>
          <w:wBefore w:w="27" w:type="dxa"/>
          <w:trHeight w:val="286"/>
        </w:trPr>
        <w:tc>
          <w:tcPr>
            <w:tcW w:w="825" w:type="dxa"/>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1.3 </w:t>
            </w:r>
          </w:p>
        </w:tc>
        <w:tc>
          <w:tcPr>
            <w:tcW w:w="8813" w:type="dxa"/>
            <w:gridSpan w:val="4"/>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Формы получения образования в Школе</w:t>
            </w:r>
            <w:r>
              <w:rPr>
                <w:rFonts w:ascii="Times New Roman" w:eastAsia="Times New Roman" w:hAnsi="Times New Roman" w:cs="Times New Roman"/>
              </w:rPr>
              <w:t xml:space="preserve">: </w:t>
            </w:r>
          </w:p>
        </w:tc>
      </w:tr>
      <w:tr w:rsidR="00D83DC0" w:rsidRPr="006653E4" w:rsidTr="00CB0334">
        <w:trPr>
          <w:gridBefore w:val="1"/>
          <w:wBefore w:w="27" w:type="dxa"/>
          <w:trHeight w:val="28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очная</w:t>
            </w:r>
            <w:r>
              <w:rPr>
                <w:rFonts w:ascii="Times New Roman" w:eastAsia="Times New Roman" w:hAnsi="Times New Roman" w:cs="Times New Roman"/>
              </w:rPr>
              <w:t xml:space="preserve"> </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Имеется / не имеется.</w:t>
            </w:r>
            <w:r>
              <w:rPr>
                <w:rFonts w:ascii="Times New Roman" w:eastAsia="Times New Roman" w:hAnsi="Times New Roman" w:cs="Times New Roman"/>
              </w:rPr>
              <w:t xml:space="preserve"> </w:t>
            </w:r>
            <w:r>
              <w:t>Количество человек</w:t>
            </w:r>
            <w:r>
              <w:rPr>
                <w:rFonts w:ascii="Times New Roman" w:eastAsia="Times New Roman" w:hAnsi="Times New Roman" w:cs="Times New Roman"/>
              </w:rPr>
              <w:t xml:space="preserve"> </w:t>
            </w:r>
          </w:p>
        </w:tc>
      </w:tr>
      <w:tr w:rsidR="00D83DC0" w:rsidTr="00CB0334">
        <w:trPr>
          <w:gridBefore w:val="1"/>
          <w:wBefore w:w="27" w:type="dxa"/>
          <w:trHeight w:val="28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очно</w:t>
            </w:r>
            <w:r>
              <w:rPr>
                <w:rFonts w:ascii="Times New Roman" w:eastAsia="Times New Roman" w:hAnsi="Times New Roman" w:cs="Times New Roman"/>
              </w:rPr>
              <w:t>-</w:t>
            </w:r>
            <w:r>
              <w:t>заочная</w:t>
            </w:r>
            <w:r>
              <w:rPr>
                <w:rFonts w:ascii="Times New Roman" w:eastAsia="Times New Roman" w:hAnsi="Times New Roman" w:cs="Times New Roman"/>
              </w:rPr>
              <w:t xml:space="preserve"> </w:t>
            </w:r>
          </w:p>
        </w:tc>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r>
      <w:tr w:rsidR="00D83DC0" w:rsidTr="00CB0334">
        <w:trPr>
          <w:gridBefore w:val="1"/>
          <w:wBefore w:w="27" w:type="dxa"/>
          <w:trHeight w:val="542"/>
        </w:trPr>
        <w:tc>
          <w:tcPr>
            <w:tcW w:w="0" w:type="auto"/>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заочная</w:t>
            </w:r>
            <w:r>
              <w:rPr>
                <w:rFonts w:ascii="Times New Roman" w:eastAsia="Times New Roman" w:hAnsi="Times New Roman" w:cs="Times New Roman"/>
              </w:rPr>
              <w:t xml:space="preserve"> </w:t>
            </w:r>
          </w:p>
        </w:tc>
        <w:tc>
          <w:tcPr>
            <w:tcW w:w="0" w:type="auto"/>
            <w:gridSpan w:val="2"/>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r>
      <w:tr w:rsidR="00D83DC0" w:rsidRPr="006653E4" w:rsidTr="00CB0334">
        <w:trPr>
          <w:gridBefore w:val="1"/>
          <w:wBefore w:w="27" w:type="dxa"/>
          <w:trHeight w:val="286"/>
        </w:trPr>
        <w:tc>
          <w:tcPr>
            <w:tcW w:w="825" w:type="dxa"/>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1.4 </w:t>
            </w:r>
          </w:p>
        </w:tc>
        <w:tc>
          <w:tcPr>
            <w:tcW w:w="8813" w:type="dxa"/>
            <w:gridSpan w:val="4"/>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Реализация ООП по уровням общего образования:</w:t>
            </w:r>
            <w:r>
              <w:rPr>
                <w:rFonts w:ascii="Times New Roman" w:eastAsia="Times New Roman" w:hAnsi="Times New Roman" w:cs="Times New Roman"/>
              </w:rPr>
              <w:t xml:space="preserve"> </w:t>
            </w:r>
          </w:p>
        </w:tc>
      </w:tr>
      <w:tr w:rsidR="00D83DC0" w:rsidRPr="006653E4" w:rsidTr="00CB0334">
        <w:trPr>
          <w:gridBefore w:val="1"/>
          <w:wBefore w:w="27" w:type="dxa"/>
          <w:trHeight w:val="286"/>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сетевая форма</w:t>
            </w:r>
            <w:r>
              <w:rPr>
                <w:rFonts w:ascii="Times New Roman" w:eastAsia="Times New Roman" w:hAnsi="Times New Roman" w:cs="Times New Roman"/>
              </w:rPr>
              <w:t xml:space="preserve"> </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Имеется / не имеется.</w:t>
            </w:r>
            <w:r>
              <w:rPr>
                <w:rFonts w:ascii="Times New Roman" w:eastAsia="Times New Roman" w:hAnsi="Times New Roman" w:cs="Times New Roman"/>
              </w:rPr>
              <w:t xml:space="preserve"> </w:t>
            </w:r>
            <w:r>
              <w:t>Количество человек</w:t>
            </w:r>
            <w:r>
              <w:rPr>
                <w:rFonts w:ascii="Times New Roman" w:eastAsia="Times New Roman" w:hAnsi="Times New Roman" w:cs="Times New Roman"/>
              </w:rPr>
              <w:t xml:space="preserve"> </w:t>
            </w:r>
          </w:p>
        </w:tc>
      </w:tr>
      <w:tr w:rsidR="00D83DC0" w:rsidRPr="006653E4" w:rsidTr="00CB0334">
        <w:trPr>
          <w:gridBefore w:val="1"/>
          <w:wBefore w:w="27" w:type="dxa"/>
          <w:trHeight w:val="288"/>
        </w:trPr>
        <w:tc>
          <w:tcPr>
            <w:tcW w:w="0" w:type="auto"/>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с применением дистанционных образовательных технологий</w:t>
            </w:r>
            <w:r>
              <w:rPr>
                <w:rFonts w:ascii="Times New Roman" w:eastAsia="Times New Roman" w:hAnsi="Times New Roman" w:cs="Times New Roman"/>
              </w:rPr>
              <w:t xml:space="preserve"> </w:t>
            </w:r>
          </w:p>
        </w:tc>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r>
      <w:tr w:rsidR="00D83DC0" w:rsidTr="00CB0334">
        <w:trPr>
          <w:gridBefore w:val="1"/>
          <w:wBefore w:w="27" w:type="dxa"/>
          <w:trHeight w:val="540"/>
        </w:trPr>
        <w:tc>
          <w:tcPr>
            <w:tcW w:w="0" w:type="auto"/>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с применением электронного обучения</w:t>
            </w:r>
            <w:r>
              <w:rPr>
                <w:rFonts w:ascii="Times New Roman" w:eastAsia="Times New Roman" w:hAnsi="Times New Roman" w:cs="Times New Roman"/>
              </w:rPr>
              <w:t xml:space="preserve"> </w:t>
            </w:r>
          </w:p>
        </w:tc>
        <w:tc>
          <w:tcPr>
            <w:tcW w:w="0" w:type="auto"/>
            <w:gridSpan w:val="2"/>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r>
      <w:tr w:rsidR="00D83DC0" w:rsidRPr="006653E4" w:rsidTr="00CB0334">
        <w:trPr>
          <w:gridBefore w:val="1"/>
          <w:wBefore w:w="27" w:type="dxa"/>
          <w:trHeight w:val="302"/>
        </w:trPr>
        <w:tc>
          <w:tcPr>
            <w:tcW w:w="9638" w:type="dxa"/>
            <w:gridSpan w:val="5"/>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b/>
              </w:rPr>
              <w:t xml:space="preserve">2. Соответствие образовательной программы требованиям ФГОС </w:t>
            </w:r>
          </w:p>
        </w:tc>
      </w:tr>
      <w:tr w:rsidR="00D83DC0" w:rsidTr="00CB0334">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структуры ООП требованиям ФГОС ОО</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 / не соответствует</w:t>
            </w:r>
            <w:r>
              <w:rPr>
                <w:rFonts w:ascii="Times New Roman" w:eastAsia="Times New Roman" w:hAnsi="Times New Roman" w:cs="Times New Roman"/>
              </w:rPr>
              <w:t xml:space="preserve"> </w:t>
            </w:r>
          </w:p>
        </w:tc>
      </w:tr>
      <w:tr w:rsidR="00D83DC0" w:rsidTr="00CB0334">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2.2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Наличие материалов, подтверждающих реализацию в ООП части, формируемой участниками образовательных отношений</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Имеется / не имеется</w:t>
            </w:r>
            <w:r>
              <w:rPr>
                <w:rFonts w:ascii="Times New Roman" w:eastAsia="Times New Roman" w:hAnsi="Times New Roman" w:cs="Times New Roman"/>
              </w:rPr>
              <w:t xml:space="preserve"> </w:t>
            </w:r>
          </w:p>
        </w:tc>
      </w:tr>
      <w:tr w:rsidR="00D83DC0" w:rsidTr="00CB0334">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2.3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объема части ООП, формируемой участниками образовательных отношений, требованиям ФГОС ОО</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 / не соответствует</w:t>
            </w:r>
            <w:r>
              <w:rPr>
                <w:rFonts w:ascii="Times New Roman" w:eastAsia="Times New Roman" w:hAnsi="Times New Roman" w:cs="Times New Roman"/>
              </w:rPr>
              <w:t xml:space="preserve"> </w:t>
            </w:r>
          </w:p>
        </w:tc>
      </w:tr>
      <w:tr w:rsidR="00D83DC0" w:rsidTr="00CB0334">
        <w:trPr>
          <w:gridBefore w:val="1"/>
          <w:wBefore w:w="27" w:type="dxa"/>
          <w:trHeight w:val="838"/>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2.4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318"/>
            </w:pPr>
            <w: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Имеется / не имеется</w:t>
            </w:r>
            <w:r>
              <w:rPr>
                <w:rFonts w:ascii="Times New Roman" w:eastAsia="Times New Roman" w:hAnsi="Times New Roman" w:cs="Times New Roman"/>
              </w:rPr>
              <w:t xml:space="preserve"> </w:t>
            </w:r>
          </w:p>
        </w:tc>
      </w:tr>
      <w:tr w:rsidR="00D83DC0" w:rsidTr="00CB0334">
        <w:trPr>
          <w:gridBefore w:val="1"/>
          <w:wBefore w:w="27" w:type="dxa"/>
          <w:trHeight w:val="838"/>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2.5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учебного плана ООП требованиям ФГОС ОО по составу предметных областей и наименованиям учебных предметов</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 / не соответствует</w:t>
            </w:r>
            <w:r>
              <w:rPr>
                <w:rFonts w:ascii="Times New Roman" w:eastAsia="Times New Roman" w:hAnsi="Times New Roman" w:cs="Times New Roman"/>
              </w:rPr>
              <w:t xml:space="preserve"> </w:t>
            </w:r>
          </w:p>
        </w:tc>
      </w:tr>
      <w:tr w:rsidR="00D83DC0" w:rsidTr="00CB0334">
        <w:trPr>
          <w:gridBefore w:val="1"/>
          <w:wBefore w:w="27" w:type="dxa"/>
          <w:trHeight w:val="564"/>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2.6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учебного плана ООП требованиям ФГОС ОО по объему часов</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 / не соответствует</w:t>
            </w:r>
            <w:r>
              <w:rPr>
                <w:rFonts w:ascii="Times New Roman" w:eastAsia="Times New Roman" w:hAnsi="Times New Roman" w:cs="Times New Roman"/>
              </w:rPr>
              <w:t xml:space="preserve"> </w:t>
            </w:r>
          </w:p>
        </w:tc>
      </w:tr>
      <w:tr w:rsidR="00D83DC0" w:rsidTr="00CB0334">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2.7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учебного плана ООП требованиям СанПиН</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 / не соответствует</w:t>
            </w:r>
            <w:r>
              <w:rPr>
                <w:rFonts w:ascii="Times New Roman" w:eastAsia="Times New Roman" w:hAnsi="Times New Roman" w:cs="Times New Roman"/>
              </w:rPr>
              <w:t xml:space="preserve"> </w:t>
            </w:r>
          </w:p>
        </w:tc>
      </w:tr>
      <w:tr w:rsidR="00D83DC0" w:rsidTr="00CB0334">
        <w:trPr>
          <w:gridBefore w:val="1"/>
          <w:wBefore w:w="27" w:type="dxa"/>
          <w:trHeight w:val="838"/>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2.8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after="82" w:line="238" w:lineRule="auto"/>
            </w:pPr>
            <w:r>
              <w:t xml:space="preserve">Наличие рабочих программ учебных предметов, курсов, дисциплин (модулей) по всем предметам учебного плана, их </w:t>
            </w:r>
          </w:p>
          <w:p w:rsidR="00D83DC0" w:rsidRDefault="00D83DC0" w:rsidP="00D83DC0">
            <w:pPr>
              <w:spacing w:line="259" w:lineRule="auto"/>
            </w:pPr>
            <w:r>
              <w:t>соответствие требованиям ФГОС ОО</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Имеется / не имеется</w:t>
            </w:r>
            <w:r>
              <w:rPr>
                <w:rFonts w:ascii="Times New Roman" w:eastAsia="Times New Roman" w:hAnsi="Times New Roman" w:cs="Times New Roman"/>
              </w:rPr>
              <w:t xml:space="preserve"> </w:t>
            </w:r>
          </w:p>
        </w:tc>
      </w:tr>
      <w:tr w:rsidR="00D83DC0" w:rsidTr="00CB0334">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2.9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Наличие рабочих программ курсов части учебного плана, формируемой участниками образовательных отношений</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Имеется / не имеется</w:t>
            </w:r>
            <w:r>
              <w:rPr>
                <w:rFonts w:ascii="Times New Roman" w:eastAsia="Times New Roman" w:hAnsi="Times New Roman" w:cs="Times New Roman"/>
              </w:rPr>
              <w:t xml:space="preserve"> </w:t>
            </w:r>
          </w:p>
        </w:tc>
      </w:tr>
      <w:tr w:rsidR="00D83DC0" w:rsidRPr="006653E4" w:rsidTr="00CB0334">
        <w:trPr>
          <w:gridBefore w:val="1"/>
          <w:wBefore w:w="27" w:type="dxa"/>
          <w:trHeight w:val="838"/>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2.10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Количество ед. на одного обучающегося</w:t>
            </w:r>
            <w:r>
              <w:rPr>
                <w:rFonts w:ascii="Times New Roman" w:eastAsia="Times New Roman" w:hAnsi="Times New Roman" w:cs="Times New Roman"/>
              </w:rPr>
              <w:t xml:space="preserve"> </w:t>
            </w:r>
          </w:p>
        </w:tc>
      </w:tr>
      <w:tr w:rsidR="00D83DC0" w:rsidRPr="006653E4" w:rsidTr="00CB0334">
        <w:trPr>
          <w:gridBefore w:val="1"/>
          <w:wBefore w:w="27" w:type="dxa"/>
          <w:trHeight w:val="286"/>
        </w:trPr>
        <w:tc>
          <w:tcPr>
            <w:tcW w:w="825" w:type="dxa"/>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2.11 </w:t>
            </w:r>
          </w:p>
        </w:tc>
        <w:tc>
          <w:tcPr>
            <w:tcW w:w="8813" w:type="dxa"/>
            <w:gridSpan w:val="4"/>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Наличие и количество индивидуальных учебных планов для обучающихся:</w:t>
            </w:r>
            <w:r>
              <w:rPr>
                <w:rFonts w:ascii="Times New Roman" w:eastAsia="Times New Roman" w:hAnsi="Times New Roman" w:cs="Times New Roman"/>
              </w:rPr>
              <w:t xml:space="preserve"> </w:t>
            </w:r>
          </w:p>
        </w:tc>
      </w:tr>
      <w:tr w:rsidR="00CB0334" w:rsidTr="00CB0334">
        <w:trPr>
          <w:gridBefore w:val="1"/>
          <w:wBefore w:w="27" w:type="dxa"/>
          <w:trHeight w:val="288"/>
        </w:trPr>
        <w:tc>
          <w:tcPr>
            <w:tcW w:w="0" w:type="auto"/>
            <w:vMerge/>
            <w:tcBorders>
              <w:top w:val="nil"/>
              <w:left w:val="single" w:sz="4" w:space="0" w:color="000000"/>
              <w:bottom w:val="nil"/>
              <w:right w:val="single" w:sz="4" w:space="0" w:color="000000"/>
            </w:tcBorders>
          </w:tcPr>
          <w:p w:rsidR="00CB0334" w:rsidRDefault="00CB0334"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CB0334" w:rsidRDefault="00CB0334" w:rsidP="00D83DC0">
            <w:pPr>
              <w:spacing w:line="259" w:lineRule="auto"/>
            </w:pPr>
            <w:r>
              <w:t>• по очно</w:t>
            </w:r>
            <w:r>
              <w:rPr>
                <w:rFonts w:ascii="Times New Roman" w:eastAsia="Times New Roman" w:hAnsi="Times New Roman" w:cs="Times New Roman"/>
              </w:rPr>
              <w:t>-</w:t>
            </w:r>
            <w:r>
              <w:t>заочной, заочной форме</w:t>
            </w:r>
            <w:r>
              <w:rPr>
                <w:rFonts w:ascii="Times New Roman" w:eastAsia="Times New Roman" w:hAnsi="Times New Roman" w:cs="Times New Roman"/>
              </w:rPr>
              <w:t xml:space="preserve"> </w:t>
            </w:r>
          </w:p>
        </w:tc>
        <w:tc>
          <w:tcPr>
            <w:tcW w:w="1984" w:type="dxa"/>
            <w:gridSpan w:val="2"/>
            <w:vMerge w:val="restart"/>
            <w:tcBorders>
              <w:top w:val="single" w:sz="4" w:space="0" w:color="000000"/>
              <w:left w:val="single" w:sz="4" w:space="0" w:color="000000"/>
              <w:right w:val="single" w:sz="4" w:space="0" w:color="000000"/>
            </w:tcBorders>
          </w:tcPr>
          <w:p w:rsidR="00CB0334" w:rsidRDefault="00CB0334" w:rsidP="00D83DC0">
            <w:pPr>
              <w:spacing w:line="259" w:lineRule="auto"/>
              <w:ind w:left="26"/>
            </w:pPr>
            <w:r>
              <w:t>Количество единиц / не имеется</w:t>
            </w:r>
            <w:r>
              <w:rPr>
                <w:rFonts w:ascii="Times New Roman" w:eastAsia="Times New Roman" w:hAnsi="Times New Roman" w:cs="Times New Roman"/>
              </w:rPr>
              <w:t xml:space="preserve"> </w:t>
            </w:r>
          </w:p>
        </w:tc>
      </w:tr>
      <w:tr w:rsidR="00CB0334" w:rsidRPr="006653E4" w:rsidTr="00CB0334">
        <w:trPr>
          <w:gridBefore w:val="1"/>
          <w:wBefore w:w="27" w:type="dxa"/>
          <w:trHeight w:val="562"/>
        </w:trPr>
        <w:tc>
          <w:tcPr>
            <w:tcW w:w="0" w:type="auto"/>
            <w:vMerge/>
            <w:tcBorders>
              <w:top w:val="nil"/>
              <w:left w:val="single" w:sz="4" w:space="0" w:color="000000"/>
              <w:bottom w:val="single" w:sz="4" w:space="0" w:color="000000"/>
              <w:right w:val="single" w:sz="4" w:space="0" w:color="000000"/>
            </w:tcBorders>
          </w:tcPr>
          <w:p w:rsidR="00CB0334" w:rsidRDefault="00CB0334"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CB0334" w:rsidRDefault="00CB0334" w:rsidP="00D83DC0">
            <w:pPr>
              <w:spacing w:line="259" w:lineRule="auto"/>
            </w:pPr>
            <w:r>
              <w:t>• с ОВЗ на основании</w:t>
            </w:r>
            <w:r>
              <w:rPr>
                <w:rFonts w:ascii="Times New Roman" w:eastAsia="Times New Roman" w:hAnsi="Times New Roman" w:cs="Times New Roman"/>
              </w:rPr>
              <w:t xml:space="preserve"> </w:t>
            </w:r>
            <w:r>
              <w:t>инклюзии в классах с нормативно развивающимися сверстниками</w:t>
            </w:r>
            <w:r>
              <w:rPr>
                <w:rFonts w:ascii="Times New Roman" w:eastAsia="Times New Roman" w:hAnsi="Times New Roman" w:cs="Times New Roman"/>
              </w:rPr>
              <w:t xml:space="preserve"> </w:t>
            </w:r>
          </w:p>
        </w:tc>
        <w:tc>
          <w:tcPr>
            <w:tcW w:w="0" w:type="auto"/>
            <w:gridSpan w:val="2"/>
            <w:vMerge/>
            <w:tcBorders>
              <w:left w:val="single" w:sz="4" w:space="0" w:color="000000"/>
              <w:right w:val="single" w:sz="4" w:space="0" w:color="000000"/>
            </w:tcBorders>
          </w:tcPr>
          <w:p w:rsidR="00CB0334" w:rsidRDefault="00CB0334" w:rsidP="00D83DC0">
            <w:pPr>
              <w:spacing w:after="160" w:line="259" w:lineRule="auto"/>
            </w:pPr>
          </w:p>
        </w:tc>
      </w:tr>
      <w:tr w:rsidR="00CB0334" w:rsidRPr="006653E4" w:rsidTr="00CB0334">
        <w:tblPrEx>
          <w:tblCellMar>
            <w:right w:w="65" w:type="dxa"/>
          </w:tblCellMar>
        </w:tblPrEx>
        <w:trPr>
          <w:gridBefore w:val="1"/>
          <w:wBefore w:w="27" w:type="dxa"/>
          <w:trHeight w:val="562"/>
        </w:trPr>
        <w:tc>
          <w:tcPr>
            <w:tcW w:w="825" w:type="dxa"/>
            <w:vMerge w:val="restart"/>
            <w:tcBorders>
              <w:top w:val="single" w:sz="4" w:space="0" w:color="000000"/>
              <w:left w:val="single" w:sz="4" w:space="0" w:color="000000"/>
              <w:bottom w:val="single" w:sz="4" w:space="0" w:color="000000"/>
              <w:right w:val="single" w:sz="4" w:space="0" w:color="000000"/>
            </w:tcBorders>
          </w:tcPr>
          <w:p w:rsidR="00CB0334" w:rsidRDefault="00CB0334"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CB0334" w:rsidRDefault="00CB0334" w:rsidP="00D83DC0">
            <w:pPr>
              <w:spacing w:line="259" w:lineRule="auto"/>
            </w:pPr>
            <w:r>
              <w:rPr>
                <w:rFonts w:ascii="Times New Roman" w:eastAsia="Times New Roman" w:hAnsi="Times New Roman" w:cs="Times New Roman"/>
              </w:rPr>
              <w:t>• 8–9-</w:t>
            </w:r>
            <w:r>
              <w:t>х классов, реализующих индивидуальные проекты в рамках профориентации</w:t>
            </w:r>
            <w:r>
              <w:rPr>
                <w:rFonts w:ascii="Times New Roman" w:eastAsia="Times New Roman" w:hAnsi="Times New Roman" w:cs="Times New Roman"/>
              </w:rPr>
              <w:t xml:space="preserve"> </w:t>
            </w:r>
          </w:p>
        </w:tc>
        <w:tc>
          <w:tcPr>
            <w:tcW w:w="1984" w:type="dxa"/>
            <w:gridSpan w:val="2"/>
            <w:vMerge/>
            <w:tcBorders>
              <w:left w:val="single" w:sz="4" w:space="0" w:color="000000"/>
              <w:right w:val="single" w:sz="4" w:space="0" w:color="000000"/>
            </w:tcBorders>
          </w:tcPr>
          <w:p w:rsidR="00CB0334" w:rsidRDefault="00CB0334" w:rsidP="00D83DC0">
            <w:pPr>
              <w:spacing w:after="160" w:line="259" w:lineRule="auto"/>
            </w:pPr>
          </w:p>
        </w:tc>
      </w:tr>
      <w:tr w:rsidR="00CB0334" w:rsidRPr="006653E4" w:rsidTr="00CB0334">
        <w:tblPrEx>
          <w:tblCellMar>
            <w:right w:w="65" w:type="dxa"/>
          </w:tblCellMar>
        </w:tblPrEx>
        <w:trPr>
          <w:gridBefore w:val="1"/>
          <w:wBefore w:w="27" w:type="dxa"/>
          <w:trHeight w:val="286"/>
        </w:trPr>
        <w:tc>
          <w:tcPr>
            <w:tcW w:w="0" w:type="auto"/>
            <w:vMerge/>
            <w:tcBorders>
              <w:top w:val="nil"/>
              <w:left w:val="single" w:sz="4" w:space="0" w:color="000000"/>
              <w:bottom w:val="single" w:sz="4" w:space="0" w:color="000000"/>
              <w:right w:val="single" w:sz="4" w:space="0" w:color="000000"/>
            </w:tcBorders>
          </w:tcPr>
          <w:p w:rsidR="00CB0334" w:rsidRDefault="00CB0334" w:rsidP="00D83DC0">
            <w:pPr>
              <w:spacing w:after="160" w:line="259" w:lineRule="auto"/>
            </w:pPr>
          </w:p>
        </w:tc>
        <w:tc>
          <w:tcPr>
            <w:tcW w:w="6829" w:type="dxa"/>
            <w:gridSpan w:val="2"/>
            <w:tcBorders>
              <w:top w:val="single" w:sz="4" w:space="0" w:color="000000"/>
              <w:left w:val="single" w:sz="4" w:space="0" w:color="000000"/>
              <w:bottom w:val="single" w:sz="4" w:space="0" w:color="000000"/>
              <w:right w:val="single" w:sz="4" w:space="0" w:color="000000"/>
            </w:tcBorders>
          </w:tcPr>
          <w:p w:rsidR="00CB0334" w:rsidRDefault="00CB0334" w:rsidP="00D83DC0">
            <w:pPr>
              <w:spacing w:line="259" w:lineRule="auto"/>
            </w:pPr>
            <w:r>
              <w:t>• профильных классов на уровне среднего общего образования</w:t>
            </w:r>
            <w:r>
              <w:rPr>
                <w:rFonts w:ascii="Times New Roman" w:eastAsia="Times New Roman" w:hAnsi="Times New Roman" w:cs="Times New Roman"/>
              </w:rPr>
              <w:t xml:space="preserve"> </w:t>
            </w:r>
          </w:p>
        </w:tc>
        <w:tc>
          <w:tcPr>
            <w:tcW w:w="0" w:type="auto"/>
            <w:gridSpan w:val="2"/>
            <w:vMerge/>
            <w:tcBorders>
              <w:left w:val="single" w:sz="4" w:space="0" w:color="000000"/>
              <w:bottom w:val="single" w:sz="4" w:space="0" w:color="000000"/>
              <w:right w:val="single" w:sz="4" w:space="0" w:color="000000"/>
            </w:tcBorders>
          </w:tcPr>
          <w:p w:rsidR="00CB0334" w:rsidRDefault="00CB0334" w:rsidP="00D83DC0">
            <w:pPr>
              <w:spacing w:after="160" w:line="259" w:lineRule="auto"/>
            </w:pPr>
          </w:p>
        </w:tc>
      </w:tr>
      <w:tr w:rsidR="00D83DC0" w:rsidTr="00CB0334">
        <w:tblPrEx>
          <w:tblCellMar>
            <w:right w:w="65" w:type="dxa"/>
          </w:tblCellMar>
        </w:tblPrEx>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2.12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Наличие плана внеурочной деятельности</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Имеется / не имеется</w:t>
            </w: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838"/>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2.13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плана внеурочной деятельности требованиям ФГОС ОО по составу и наименованию направлений внеурочной деятельности</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w:t>
            </w:r>
            <w:r>
              <w:rPr>
                <w:rFonts w:ascii="Times New Roman" w:eastAsia="Times New Roman" w:hAnsi="Times New Roman" w:cs="Times New Roman"/>
              </w:rPr>
              <w:t xml:space="preserve"> / </w:t>
            </w:r>
            <w:r>
              <w:t>не соответствует</w:t>
            </w: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2.14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плана внеурочной деятельности требованиям ФГОС ОО по объему часов</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 / не соответствует</w:t>
            </w: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838"/>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2.15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мероприятий плана внеурочной деятельности планируемым результатам ООП, в том числе программе формирования и развития УУД и программе воспитания</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 / не соответствует</w:t>
            </w: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840"/>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2.16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Наличие рабочих программ курсов внеурочной деятельности для курсов внеурочной деятельности, внесенных в план внеурочной деятельности</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Имеется / не имеется</w:t>
            </w: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2.17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рабочих программ курсов внеурочной деятельности требованиям ФГОС ОО</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 / не соответствует</w:t>
            </w:r>
            <w:r>
              <w:rPr>
                <w:rFonts w:ascii="Times New Roman" w:eastAsia="Times New Roman" w:hAnsi="Times New Roman" w:cs="Times New Roman"/>
              </w:rPr>
              <w:t xml:space="preserve"> </w:t>
            </w:r>
          </w:p>
        </w:tc>
      </w:tr>
      <w:tr w:rsidR="00D83DC0" w:rsidRPr="006653E4" w:rsidTr="00CB0334">
        <w:tblPrEx>
          <w:tblCellMar>
            <w:right w:w="65" w:type="dxa"/>
          </w:tblCellMar>
        </w:tblPrEx>
        <w:trPr>
          <w:gridBefore w:val="1"/>
          <w:wBefore w:w="27" w:type="dxa"/>
          <w:trHeight w:val="838"/>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2.18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Отношение количества рабочих программ курсов внеурочной деятельности к требованиям ФГОС ОО к количеству обучающихся, осваивающих ООП</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Количество ед. на одного обучающегося</w:t>
            </w: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2.19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Наличие программы формирования и развития УУД</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Имеется / не имеется</w:t>
            </w: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2.20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программы формирования и развития УУД требованиям ФГОС ОО</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 / не соответствует</w:t>
            </w: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2.21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Доля внеурочных мероприятий программы формирования и развития УУД в общем объеме программы в часах</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2.22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Наличие программы воспитания</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Имеется / не имеется</w:t>
            </w: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564"/>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2.23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Соответствие программы воспитания требованиям ФГОС ОО</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t>Соответствует/ не соответствует</w:t>
            </w: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56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rPr>
              <w:t xml:space="preserve">2.24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Доля внеурочных мероприятий программы воспитания в общем объеме программы в часах</w:t>
            </w:r>
            <w:r>
              <w:rPr>
                <w:rFonts w:ascii="Times New Roman" w:eastAsia="Times New Roman" w:hAnsi="Times New Roman" w:cs="Times New Roman"/>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rPr>
                <w:rFonts w:ascii="Times New Roman" w:eastAsia="Times New Roman" w:hAnsi="Times New Roman" w:cs="Times New Roman"/>
              </w:rPr>
              <w:t xml:space="preserve">% </w:t>
            </w:r>
          </w:p>
        </w:tc>
      </w:tr>
      <w:tr w:rsidR="00D83DC0" w:rsidTr="00CB0334">
        <w:tblPrEx>
          <w:tblCellMar>
            <w:right w:w="65" w:type="dxa"/>
          </w:tblCellMar>
        </w:tblPrEx>
        <w:trPr>
          <w:gridBefore w:val="1"/>
          <w:wBefore w:w="27" w:type="dxa"/>
          <w:trHeight w:val="262"/>
        </w:trPr>
        <w:tc>
          <w:tcPr>
            <w:tcW w:w="9638" w:type="dxa"/>
            <w:gridSpan w:val="5"/>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1067"/>
              <w:jc w:val="center"/>
            </w:pPr>
            <w:r>
              <w:rPr>
                <w:rFonts w:ascii="Times New Roman" w:eastAsia="Times New Roman" w:hAnsi="Times New Roman" w:cs="Times New Roman"/>
                <w:b/>
              </w:rPr>
              <w:t>3.</w:t>
            </w:r>
            <w:r>
              <w:rPr>
                <w:rFonts w:ascii="Arial" w:eastAsia="Arial" w:hAnsi="Arial" w:cs="Arial"/>
                <w:b/>
              </w:rPr>
              <w:t xml:space="preserve"> </w:t>
            </w:r>
            <w:r>
              <w:rPr>
                <w:rFonts w:ascii="Times New Roman" w:eastAsia="Times New Roman" w:hAnsi="Times New Roman" w:cs="Times New Roman"/>
                <w:b/>
              </w:rPr>
              <w:t xml:space="preserve">Кадровый потенциал </w:t>
            </w:r>
          </w:p>
        </w:tc>
      </w:tr>
      <w:tr w:rsidR="00D83DC0" w:rsidTr="00CB0334">
        <w:tblPrEx>
          <w:tblCellMar>
            <w:right w:w="65" w:type="dxa"/>
          </w:tblCellMar>
        </w:tblPrEx>
        <w:trPr>
          <w:gridBefore w:val="1"/>
          <w:wBefore w:w="27" w:type="dxa"/>
          <w:trHeight w:val="528"/>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sz w:val="23"/>
              </w:rPr>
              <w:t xml:space="preserve">3.1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55"/>
            </w:pPr>
            <w:r>
              <w:rPr>
                <w:sz w:val="23"/>
              </w:rPr>
              <w:t xml:space="preserve">Общая численность педагогических работников, в том числе: </w:t>
            </w:r>
            <w:r>
              <w:rPr>
                <w:rFonts w:ascii="Times New Roman" w:eastAsia="Times New Roman" w:hAnsi="Times New Roman" w:cs="Times New Roman"/>
                <w:sz w:val="23"/>
              </w:rPr>
              <w:t xml:space="preserve"> </w:t>
            </w:r>
          </w:p>
          <w:p w:rsidR="00D83DC0" w:rsidRDefault="00D83DC0" w:rsidP="00D83DC0">
            <w:pPr>
              <w:spacing w:line="259" w:lineRule="auto"/>
              <w:ind w:left="62"/>
              <w:jc w:val="center"/>
            </w:pPr>
            <w:r>
              <w:rPr>
                <w:rFonts w:ascii="Times New Roman" w:eastAsia="Times New Roman" w:hAnsi="Times New Roman" w:cs="Times New Roman"/>
                <w:b/>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rPr>
                <w:sz w:val="23"/>
              </w:rPr>
              <w:t xml:space="preserve">Чел. </w:t>
            </w:r>
            <w:r>
              <w:rPr>
                <w:rFonts w:ascii="Times New Roman" w:eastAsia="Times New Roman" w:hAnsi="Times New Roman" w:cs="Times New Roman"/>
                <w:sz w:val="23"/>
              </w:rPr>
              <w:t xml:space="preserve"> </w:t>
            </w:r>
          </w:p>
          <w:p w:rsidR="00D83DC0" w:rsidRDefault="00D83DC0" w:rsidP="00D83DC0">
            <w:pPr>
              <w:spacing w:line="259" w:lineRule="auto"/>
              <w:ind w:left="36"/>
              <w:jc w:val="center"/>
            </w:pPr>
            <w:r>
              <w:rPr>
                <w:rFonts w:ascii="Times New Roman" w:eastAsia="Times New Roman" w:hAnsi="Times New Roman" w:cs="Times New Roman"/>
                <w:b/>
              </w:rPr>
              <w:t xml:space="preserve"> </w:t>
            </w:r>
          </w:p>
        </w:tc>
      </w:tr>
      <w:tr w:rsidR="00D83DC0" w:rsidTr="00CB0334">
        <w:tblPrEx>
          <w:tblCellMar>
            <w:right w:w="65" w:type="dxa"/>
          </w:tblCellMar>
        </w:tblPrEx>
        <w:trPr>
          <w:gridBefore w:val="1"/>
          <w:wBefore w:w="27" w:type="dxa"/>
          <w:trHeight w:val="540"/>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sz w:val="23"/>
              </w:rPr>
              <w:t xml:space="preserve">3.2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55"/>
            </w:pPr>
            <w:r>
              <w:rPr>
                <w:sz w:val="23"/>
              </w:rPr>
              <w:t xml:space="preserve">Численность/удельный вес численности педагогических работников, имеющих высшее образование </w:t>
            </w:r>
            <w:r>
              <w:rPr>
                <w:rFonts w:ascii="Times New Roman" w:eastAsia="Times New Roman" w:hAnsi="Times New Roman" w:cs="Times New Roman"/>
                <w:sz w:val="23"/>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rPr>
                <w:sz w:val="23"/>
              </w:rPr>
              <w:t xml:space="preserve">Чел./% </w:t>
            </w:r>
            <w:r>
              <w:rPr>
                <w:rFonts w:ascii="Times New Roman" w:eastAsia="Times New Roman" w:hAnsi="Times New Roman" w:cs="Times New Roman"/>
                <w:sz w:val="23"/>
              </w:rPr>
              <w:t xml:space="preserve"> </w:t>
            </w:r>
          </w:p>
        </w:tc>
      </w:tr>
      <w:tr w:rsidR="00D83DC0" w:rsidTr="00CB0334">
        <w:tblPrEx>
          <w:tblCellMar>
            <w:right w:w="65" w:type="dxa"/>
          </w:tblCellMar>
        </w:tblPrEx>
        <w:trPr>
          <w:gridBefore w:val="1"/>
          <w:wBefore w:w="27" w:type="dxa"/>
          <w:trHeight w:val="80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sz w:val="23"/>
              </w:rPr>
              <w:t xml:space="preserve">3.3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55"/>
            </w:pPr>
            <w:r>
              <w:rPr>
                <w:sz w:val="23"/>
              </w:rPr>
              <w:t xml:space="preserve">Численность/удельный вес численности педагогических работников, имеющих высшее образование педагогической направленности (профиля) </w:t>
            </w:r>
            <w:r>
              <w:rPr>
                <w:rFonts w:ascii="Times New Roman" w:eastAsia="Times New Roman" w:hAnsi="Times New Roman" w:cs="Times New Roman"/>
                <w:sz w:val="23"/>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rPr>
                <w:sz w:val="23"/>
              </w:rPr>
              <w:t xml:space="preserve">Чел./% </w:t>
            </w:r>
            <w:r>
              <w:rPr>
                <w:rFonts w:ascii="Times New Roman" w:eastAsia="Times New Roman" w:hAnsi="Times New Roman" w:cs="Times New Roman"/>
                <w:sz w:val="23"/>
              </w:rPr>
              <w:t xml:space="preserve"> </w:t>
            </w:r>
          </w:p>
        </w:tc>
      </w:tr>
      <w:tr w:rsidR="00D83DC0" w:rsidTr="00CB0334">
        <w:tblPrEx>
          <w:tblCellMar>
            <w:right w:w="65" w:type="dxa"/>
          </w:tblCellMar>
        </w:tblPrEx>
        <w:trPr>
          <w:gridBefore w:val="1"/>
          <w:wBefore w:w="27" w:type="dxa"/>
          <w:trHeight w:val="1598"/>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sz w:val="23"/>
              </w:rPr>
              <w:t xml:space="preserve">3.4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after="40" w:line="273" w:lineRule="auto"/>
              <w:ind w:left="55" w:right="774"/>
            </w:pPr>
            <w:r>
              <w:rPr>
                <w:sz w:val="23"/>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r>
              <w:rPr>
                <w:rFonts w:ascii="Times New Roman" w:eastAsia="Times New Roman" w:hAnsi="Times New Roman" w:cs="Times New Roman"/>
                <w:sz w:val="23"/>
              </w:rPr>
              <w:t xml:space="preserve">  – </w:t>
            </w:r>
            <w:r>
              <w:rPr>
                <w:sz w:val="23"/>
              </w:rPr>
              <w:t xml:space="preserve">первая; </w:t>
            </w:r>
            <w:r>
              <w:rPr>
                <w:rFonts w:ascii="Times New Roman" w:eastAsia="Times New Roman" w:hAnsi="Times New Roman" w:cs="Times New Roman"/>
                <w:sz w:val="23"/>
              </w:rPr>
              <w:t xml:space="preserve"> </w:t>
            </w:r>
          </w:p>
          <w:p w:rsidR="00D83DC0" w:rsidRDefault="00D83DC0" w:rsidP="00D83DC0">
            <w:pPr>
              <w:spacing w:line="259" w:lineRule="auto"/>
              <w:ind w:left="55"/>
            </w:pPr>
            <w:r>
              <w:rPr>
                <w:rFonts w:ascii="Times New Roman" w:eastAsia="Times New Roman" w:hAnsi="Times New Roman" w:cs="Times New Roman"/>
                <w:sz w:val="23"/>
              </w:rPr>
              <w:t xml:space="preserve">– </w:t>
            </w:r>
            <w:r>
              <w:rPr>
                <w:sz w:val="23"/>
              </w:rPr>
              <w:t xml:space="preserve">высшая </w:t>
            </w:r>
            <w:r>
              <w:rPr>
                <w:rFonts w:ascii="Times New Roman" w:eastAsia="Times New Roman" w:hAnsi="Times New Roman" w:cs="Times New Roman"/>
                <w:sz w:val="23"/>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rPr>
                <w:sz w:val="23"/>
              </w:rPr>
              <w:t xml:space="preserve">Чел./% </w:t>
            </w:r>
            <w:r>
              <w:rPr>
                <w:rFonts w:ascii="Times New Roman" w:eastAsia="Times New Roman" w:hAnsi="Times New Roman" w:cs="Times New Roman"/>
                <w:sz w:val="23"/>
              </w:rPr>
              <w:t xml:space="preserve"> </w:t>
            </w:r>
          </w:p>
        </w:tc>
      </w:tr>
      <w:tr w:rsidR="00D83DC0" w:rsidTr="00CB0334">
        <w:tblPrEx>
          <w:tblCellMar>
            <w:right w:w="65" w:type="dxa"/>
          </w:tblCellMar>
        </w:tblPrEx>
        <w:trPr>
          <w:gridBefore w:val="1"/>
          <w:wBefore w:w="27" w:type="dxa"/>
          <w:trHeight w:val="1332"/>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sz w:val="23"/>
              </w:rPr>
              <w:lastRenderedPageBreak/>
              <w:t xml:space="preserve">3.5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317" w:lineRule="auto"/>
              <w:ind w:left="55" w:right="495"/>
            </w:pPr>
            <w:r>
              <w:rPr>
                <w:sz w:val="23"/>
              </w:rPr>
              <w:t xml:space="preserve">Численность/удельный вес численности педагогических работников в общей численности педагогических </w:t>
            </w:r>
            <w:r w:rsidR="00B14B9F">
              <w:rPr>
                <w:sz w:val="23"/>
              </w:rPr>
              <w:t xml:space="preserve">работников, </w:t>
            </w:r>
            <w:r w:rsidR="00B14B9F">
              <w:rPr>
                <w:rFonts w:ascii="Times New Roman" w:eastAsia="Times New Roman" w:hAnsi="Times New Roman" w:cs="Times New Roman"/>
                <w:sz w:val="23"/>
              </w:rPr>
              <w:t>педагогический</w:t>
            </w:r>
            <w:r>
              <w:rPr>
                <w:sz w:val="23"/>
              </w:rPr>
              <w:t xml:space="preserve"> стаж работы которых </w:t>
            </w:r>
            <w:r w:rsidR="00B14B9F">
              <w:rPr>
                <w:sz w:val="23"/>
              </w:rPr>
              <w:t xml:space="preserve">составляет: </w:t>
            </w:r>
            <w:r w:rsidR="00B14B9F">
              <w:rPr>
                <w:rFonts w:ascii="Times New Roman" w:eastAsia="Times New Roman" w:hAnsi="Times New Roman" w:cs="Times New Roman"/>
                <w:sz w:val="23"/>
              </w:rPr>
              <w:t>–</w:t>
            </w:r>
            <w:r>
              <w:rPr>
                <w:rFonts w:ascii="Times New Roman" w:eastAsia="Times New Roman" w:hAnsi="Times New Roman" w:cs="Times New Roman"/>
                <w:sz w:val="23"/>
              </w:rPr>
              <w:t xml:space="preserve"> </w:t>
            </w:r>
            <w:r>
              <w:rPr>
                <w:sz w:val="23"/>
              </w:rPr>
              <w:t xml:space="preserve">до 5 лет; </w:t>
            </w:r>
            <w:r>
              <w:rPr>
                <w:rFonts w:ascii="Times New Roman" w:eastAsia="Times New Roman" w:hAnsi="Times New Roman" w:cs="Times New Roman"/>
                <w:sz w:val="23"/>
              </w:rPr>
              <w:t xml:space="preserve"> </w:t>
            </w:r>
          </w:p>
          <w:p w:rsidR="00D83DC0" w:rsidRDefault="00D83DC0" w:rsidP="00D83DC0">
            <w:pPr>
              <w:spacing w:line="259" w:lineRule="auto"/>
              <w:ind w:left="55"/>
            </w:pPr>
            <w:r>
              <w:rPr>
                <w:rFonts w:ascii="Times New Roman" w:eastAsia="Times New Roman" w:hAnsi="Times New Roman" w:cs="Times New Roman"/>
                <w:sz w:val="23"/>
              </w:rPr>
              <w:t xml:space="preserve">– </w:t>
            </w:r>
            <w:r>
              <w:rPr>
                <w:sz w:val="23"/>
              </w:rPr>
              <w:t>свыше 30 лет</w:t>
            </w:r>
            <w:r>
              <w:rPr>
                <w:rFonts w:ascii="Times New Roman" w:eastAsia="Times New Roman" w:hAnsi="Times New Roman" w:cs="Times New Roman"/>
                <w:sz w:val="23"/>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rPr>
                <w:sz w:val="23"/>
              </w:rPr>
              <w:t xml:space="preserve">Чел./% </w:t>
            </w:r>
            <w:r>
              <w:rPr>
                <w:rFonts w:ascii="Times New Roman" w:eastAsia="Times New Roman" w:hAnsi="Times New Roman" w:cs="Times New Roman"/>
                <w:sz w:val="23"/>
              </w:rPr>
              <w:t xml:space="preserve"> </w:t>
            </w:r>
          </w:p>
        </w:tc>
      </w:tr>
      <w:tr w:rsidR="00D83DC0" w:rsidTr="00CB0334">
        <w:tblPrEx>
          <w:tblCellMar>
            <w:right w:w="65" w:type="dxa"/>
          </w:tblCellMar>
        </w:tblPrEx>
        <w:trPr>
          <w:gridBefore w:val="1"/>
          <w:wBefore w:w="27" w:type="dxa"/>
          <w:trHeight w:val="540"/>
        </w:trPr>
        <w:tc>
          <w:tcPr>
            <w:tcW w:w="82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9"/>
            </w:pPr>
            <w:r>
              <w:rPr>
                <w:rFonts w:ascii="Times New Roman" w:eastAsia="Times New Roman" w:hAnsi="Times New Roman" w:cs="Times New Roman"/>
                <w:sz w:val="23"/>
              </w:rPr>
              <w:t xml:space="preserve">3.6  </w:t>
            </w:r>
          </w:p>
        </w:tc>
        <w:tc>
          <w:tcPr>
            <w:tcW w:w="6829"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55"/>
            </w:pPr>
            <w:r>
              <w:rPr>
                <w:sz w:val="23"/>
              </w:rPr>
              <w:t xml:space="preserve">Численность/удельный вес численности педагогических работников в общей численности педагогических работников в </w:t>
            </w:r>
            <w:r w:rsidR="00CB0334">
              <w:rPr>
                <w:sz w:val="23"/>
              </w:rPr>
              <w:t xml:space="preserve">возрасте до 30 лет </w:t>
            </w:r>
            <w:r w:rsidR="00CB0334">
              <w:rPr>
                <w:rFonts w:ascii="Times New Roman" w:eastAsia="Times New Roman" w:hAnsi="Times New Roman" w:cs="Times New Roman"/>
                <w:sz w:val="23"/>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6"/>
            </w:pPr>
            <w:r>
              <w:rPr>
                <w:sz w:val="23"/>
              </w:rPr>
              <w:t xml:space="preserve">Чел./% </w:t>
            </w:r>
            <w:r>
              <w:rPr>
                <w:rFonts w:ascii="Times New Roman" w:eastAsia="Times New Roman" w:hAnsi="Times New Roman" w:cs="Times New Roman"/>
                <w:sz w:val="23"/>
              </w:rPr>
              <w:t xml:space="preserve"> </w:t>
            </w:r>
          </w:p>
        </w:tc>
      </w:tr>
      <w:tr w:rsidR="00D83DC0" w:rsidTr="00CB0334">
        <w:tblPrEx>
          <w:tblCellMar>
            <w:left w:w="106" w:type="dxa"/>
            <w:right w:w="52" w:type="dxa"/>
          </w:tblCellMar>
        </w:tblPrEx>
        <w:trPr>
          <w:gridAfter w:val="1"/>
          <w:wAfter w:w="29"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3.7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Численность/удельный вес численности педагогических работников в общей численности педагогических работников в возрасте от 55 лет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sz w:val="23"/>
              </w:rPr>
              <w:t xml:space="preserve"> </w:t>
            </w:r>
          </w:p>
        </w:tc>
      </w:tr>
      <w:tr w:rsidR="00D83DC0" w:rsidTr="00CB0334">
        <w:tblPrEx>
          <w:tblCellMar>
            <w:left w:w="106" w:type="dxa"/>
            <w:right w:w="52" w:type="dxa"/>
          </w:tblCellMar>
        </w:tblPrEx>
        <w:trPr>
          <w:gridAfter w:val="1"/>
          <w:wAfter w:w="29" w:type="dxa"/>
          <w:trHeight w:val="1332"/>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3.8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58"/>
            </w:pPr>
            <w:r>
              <w:rPr>
                <w:sz w:val="23"/>
              </w:rPr>
              <w:t>Численность/удельный вес численности педагогических работников,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w:t>
            </w:r>
            <w:r>
              <w:rPr>
                <w:rFonts w:ascii="Times New Roman" w:eastAsia="Times New Roman" w:hAnsi="Times New Roman" w:cs="Times New Roman"/>
                <w:b/>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Чел./% </w:t>
            </w:r>
            <w:r>
              <w:rPr>
                <w:rFonts w:ascii="Times New Roman" w:eastAsia="Times New Roman" w:hAnsi="Times New Roman" w:cs="Times New Roman"/>
                <w:sz w:val="23"/>
              </w:rPr>
              <w:t xml:space="preserve"> </w:t>
            </w:r>
          </w:p>
        </w:tc>
      </w:tr>
      <w:tr w:rsidR="00D83DC0" w:rsidTr="00CB0334">
        <w:tblPrEx>
          <w:tblCellMar>
            <w:left w:w="106" w:type="dxa"/>
            <w:right w:w="52" w:type="dxa"/>
          </w:tblCellMar>
        </w:tblPrEx>
        <w:trPr>
          <w:gridAfter w:val="1"/>
          <w:wAfter w:w="29"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3.9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Численность/удельный вес педагогических работников, прошедших диагностирование по выявлению профессионального выгорания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Чел./% </w:t>
            </w:r>
            <w:r>
              <w:rPr>
                <w:rFonts w:ascii="Times New Roman" w:eastAsia="Times New Roman" w:hAnsi="Times New Roman" w:cs="Times New Roman"/>
                <w:sz w:val="23"/>
              </w:rPr>
              <w:t xml:space="preserve"> </w:t>
            </w:r>
          </w:p>
        </w:tc>
      </w:tr>
      <w:tr w:rsidR="00D83DC0" w:rsidTr="00CB0334">
        <w:tblPrEx>
          <w:tblCellMar>
            <w:left w:w="106" w:type="dxa"/>
            <w:right w:w="52" w:type="dxa"/>
          </w:tblCellMar>
        </w:tblPrEx>
        <w:trPr>
          <w:gridAfter w:val="1"/>
          <w:wAfter w:w="29"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3.10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Численность/удельный вес педагогических работников, прошедших диагностирование профессиональных дефицитов</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Чел./% </w:t>
            </w:r>
            <w:r>
              <w:rPr>
                <w:rFonts w:ascii="Times New Roman" w:eastAsia="Times New Roman" w:hAnsi="Times New Roman" w:cs="Times New Roman"/>
                <w:sz w:val="23"/>
              </w:rPr>
              <w:t xml:space="preserve"> </w:t>
            </w:r>
          </w:p>
        </w:tc>
      </w:tr>
      <w:tr w:rsidR="00D83DC0" w:rsidTr="00CB0334">
        <w:tblPrEx>
          <w:tblCellMar>
            <w:left w:w="106" w:type="dxa"/>
            <w:right w:w="52" w:type="dxa"/>
          </w:tblCellMar>
        </w:tblPrEx>
        <w:trPr>
          <w:gridAfter w:val="1"/>
          <w:wAfter w:w="29" w:type="dxa"/>
          <w:trHeight w:val="103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3.11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56"/>
            </w:pPr>
            <w:r>
              <w:rPr>
                <w:sz w:val="35"/>
                <w:vertAlign w:val="superscript"/>
              </w:rPr>
              <w:t>Численность/удельный вес</w:t>
            </w:r>
            <w:r>
              <w:rPr>
                <w:rFonts w:ascii="Times New Roman" w:eastAsia="Times New Roman" w:hAnsi="Times New Roman" w:cs="Times New Roman"/>
              </w:rPr>
              <w:t xml:space="preserve"> </w:t>
            </w:r>
            <w:r>
              <w:t xml:space="preserve">педагогов, участников муниципального, регионального и всероссийского уровня конкурсов </w:t>
            </w:r>
            <w:proofErr w:type="spellStart"/>
            <w:r>
              <w:t>профмастерства</w:t>
            </w:r>
            <w:proofErr w:type="spellEnd"/>
            <w:r>
              <w:t xml:space="preserve"> (являющихся этапом Всероссийского уровня, и/или организуемых органами местного самоуправления)</w:t>
            </w:r>
            <w:r>
              <w:rPr>
                <w:rFonts w:ascii="Times New Roman" w:eastAsia="Times New Roman" w:hAnsi="Times New Roman" w:cs="Times New Roman"/>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Чел./% </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9"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3.12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56"/>
            </w:pPr>
            <w:r>
              <w:rPr>
                <w:sz w:val="23"/>
              </w:rPr>
              <w:t>Численность/удельный вес педагогических работников, участвующих в деятельности профессиональных объединений и сетевых сообществах на муниципальном и региональном уровнях</w:t>
            </w:r>
            <w:r>
              <w:rPr>
                <w:rFonts w:ascii="Times New Roman" w:eastAsia="Times New Roman" w:hAnsi="Times New Roman" w:cs="Times New Roman"/>
                <w:b/>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Чел./% </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9" w:type="dxa"/>
          <w:trHeight w:val="802"/>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3.13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108"/>
            </w:pPr>
            <w:r>
              <w:rPr>
                <w:sz w:val="23"/>
              </w:rPr>
              <w:t xml:space="preserve">Численность/удельный </w:t>
            </w:r>
            <w:r w:rsidR="00B14B9F">
              <w:rPr>
                <w:sz w:val="23"/>
              </w:rPr>
              <w:t>вес педагогических</w:t>
            </w:r>
            <w:r>
              <w:rPr>
                <w:sz w:val="23"/>
              </w:rPr>
              <w:t xml:space="preserve"> работников, </w:t>
            </w:r>
            <w:r>
              <w:rPr>
                <w:rFonts w:ascii="Times New Roman" w:eastAsia="Times New Roman" w:hAnsi="Times New Roman" w:cs="Times New Roman"/>
                <w:sz w:val="23"/>
              </w:rPr>
              <w:t xml:space="preserve"> </w:t>
            </w:r>
          </w:p>
          <w:p w:rsidR="00D83DC0" w:rsidRDefault="00D83DC0" w:rsidP="00D83DC0">
            <w:pPr>
              <w:spacing w:line="259" w:lineRule="auto"/>
              <w:ind w:left="108"/>
            </w:pPr>
            <w:r>
              <w:rPr>
                <w:sz w:val="23"/>
              </w:rPr>
              <w:t>участвующих в деятельности профессиональных объединений на институциональном уровне</w:t>
            </w:r>
            <w:r>
              <w:rPr>
                <w:rFonts w:ascii="Times New Roman" w:eastAsia="Times New Roman" w:hAnsi="Times New Roman" w:cs="Times New Roman"/>
                <w:b/>
                <w:sz w:val="2"/>
                <w:vertAlign w:val="subscript"/>
              </w:rPr>
              <w:t xml:space="preserve">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Чел./% </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9" w:type="dxa"/>
          <w:trHeight w:val="264"/>
        </w:trPr>
        <w:tc>
          <w:tcPr>
            <w:tcW w:w="9636" w:type="dxa"/>
            <w:gridSpan w:val="5"/>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1029"/>
              <w:jc w:val="center"/>
            </w:pPr>
            <w:r>
              <w:rPr>
                <w:rFonts w:ascii="Times New Roman" w:eastAsia="Times New Roman" w:hAnsi="Times New Roman" w:cs="Times New Roman"/>
                <w:b/>
              </w:rPr>
              <w:t>4.</w:t>
            </w:r>
            <w:r>
              <w:rPr>
                <w:rFonts w:ascii="Arial" w:eastAsia="Arial" w:hAnsi="Arial" w:cs="Arial"/>
                <w:b/>
              </w:rPr>
              <w:t xml:space="preserve"> </w:t>
            </w:r>
            <w:r>
              <w:rPr>
                <w:rFonts w:ascii="Times New Roman" w:eastAsia="Times New Roman" w:hAnsi="Times New Roman" w:cs="Times New Roman"/>
                <w:b/>
              </w:rPr>
              <w:t xml:space="preserve">Психолого-педагогическое обеспечение </w:t>
            </w:r>
          </w:p>
        </w:tc>
      </w:tr>
      <w:tr w:rsidR="00D83DC0" w:rsidTr="00CB0334">
        <w:tblPrEx>
          <w:tblCellMar>
            <w:left w:w="106" w:type="dxa"/>
            <w:right w:w="52" w:type="dxa"/>
          </w:tblCellMar>
        </w:tblPrEx>
        <w:trPr>
          <w:gridAfter w:val="1"/>
          <w:wAfter w:w="29" w:type="dxa"/>
          <w:trHeight w:val="516"/>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4.1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Численность/удельный вес ставок педагогов</w:t>
            </w:r>
            <w:r>
              <w:rPr>
                <w:rFonts w:ascii="Times New Roman" w:eastAsia="Times New Roman" w:hAnsi="Times New Roman" w:cs="Times New Roman"/>
              </w:rPr>
              <w:t>-</w:t>
            </w:r>
            <w:r>
              <w:t>психологов к необходимому количеству в штатном расписании</w:t>
            </w:r>
            <w:r>
              <w:rPr>
                <w:rFonts w:ascii="Times New Roman" w:eastAsia="Times New Roman" w:hAnsi="Times New Roman" w:cs="Times New Roman"/>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Ед./% </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9" w:type="dxa"/>
          <w:trHeight w:val="516"/>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4.2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Численность/удельный вес ставок социальных педагогов психологов к необходимому количеству в штатном расписании</w:t>
            </w:r>
            <w:r>
              <w:rPr>
                <w:rFonts w:ascii="Times New Roman" w:eastAsia="Times New Roman" w:hAnsi="Times New Roman" w:cs="Times New Roman"/>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Ед./% </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9"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4.3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Доля педагогических работников с вмененным функционалом тьютора в общем количестве педагогических работников</w:t>
            </w:r>
            <w:r>
              <w:rPr>
                <w:rFonts w:ascii="Times New Roman" w:eastAsia="Times New Roman" w:hAnsi="Times New Roman" w:cs="Times New Roman"/>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9" w:type="dxa"/>
          <w:trHeight w:val="54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4.4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Доля </w:t>
            </w:r>
            <w:r>
              <w:rPr>
                <w:sz w:val="23"/>
              </w:rPr>
              <w:tab/>
              <w:t xml:space="preserve">мероприятий, </w:t>
            </w:r>
            <w:r>
              <w:rPr>
                <w:sz w:val="23"/>
              </w:rPr>
              <w:tab/>
              <w:t xml:space="preserve">курируемых </w:t>
            </w:r>
            <w:r>
              <w:rPr>
                <w:sz w:val="23"/>
              </w:rPr>
              <w:tab/>
              <w:t>педагогом</w:t>
            </w:r>
            <w:r>
              <w:rPr>
                <w:rFonts w:ascii="Times New Roman" w:eastAsia="Times New Roman" w:hAnsi="Times New Roman" w:cs="Times New Roman"/>
                <w:sz w:val="23"/>
              </w:rPr>
              <w:t>-</w:t>
            </w:r>
            <w:r>
              <w:rPr>
                <w:sz w:val="23"/>
              </w:rPr>
              <w:t xml:space="preserve">психологом </w:t>
            </w:r>
            <w:r>
              <w:rPr>
                <w:sz w:val="23"/>
              </w:rPr>
              <w:tab/>
              <w:t xml:space="preserve">в Программе воспитания </w:t>
            </w:r>
            <w:r>
              <w:rPr>
                <w:rFonts w:ascii="Times New Roman" w:eastAsia="Times New Roman" w:hAnsi="Times New Roman" w:cs="Times New Roman"/>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Ед./% </w:t>
            </w:r>
            <w:r>
              <w:rPr>
                <w:rFonts w:ascii="Times New Roman" w:eastAsia="Times New Roman" w:hAnsi="Times New Roman" w:cs="Times New Roman"/>
                <w:sz w:val="23"/>
              </w:rPr>
              <w:t xml:space="preserve"> </w:t>
            </w:r>
          </w:p>
        </w:tc>
      </w:tr>
      <w:tr w:rsidR="00D83DC0" w:rsidTr="00CB0334">
        <w:tblPrEx>
          <w:tblCellMar>
            <w:left w:w="106" w:type="dxa"/>
            <w:right w:w="52" w:type="dxa"/>
          </w:tblCellMar>
        </w:tblPrEx>
        <w:trPr>
          <w:gridAfter w:val="1"/>
          <w:wAfter w:w="29" w:type="dxa"/>
          <w:trHeight w:val="54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4.5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Доля мероприятий, курируемых педагогом</w:t>
            </w:r>
            <w:r>
              <w:rPr>
                <w:rFonts w:ascii="Times New Roman" w:eastAsia="Times New Roman" w:hAnsi="Times New Roman" w:cs="Times New Roman"/>
                <w:sz w:val="23"/>
              </w:rPr>
              <w:t>-</w:t>
            </w:r>
            <w:r>
              <w:rPr>
                <w:sz w:val="23"/>
              </w:rPr>
              <w:t xml:space="preserve">психологом в Программе формирования и развития УУД </w:t>
            </w:r>
            <w:r>
              <w:rPr>
                <w:rFonts w:ascii="Times New Roman" w:eastAsia="Times New Roman" w:hAnsi="Times New Roman" w:cs="Times New Roman"/>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Ед./% </w:t>
            </w:r>
            <w:r>
              <w:rPr>
                <w:rFonts w:ascii="Times New Roman" w:eastAsia="Times New Roman" w:hAnsi="Times New Roman" w:cs="Times New Roman"/>
                <w:sz w:val="23"/>
              </w:rPr>
              <w:t xml:space="preserve"> </w:t>
            </w:r>
          </w:p>
        </w:tc>
      </w:tr>
      <w:tr w:rsidR="00D83DC0" w:rsidTr="00CB0334">
        <w:tblPrEx>
          <w:tblCellMar>
            <w:left w:w="106" w:type="dxa"/>
            <w:right w:w="52" w:type="dxa"/>
          </w:tblCellMar>
        </w:tblPrEx>
        <w:trPr>
          <w:gridAfter w:val="1"/>
          <w:wAfter w:w="29" w:type="dxa"/>
          <w:trHeight w:val="802"/>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4.6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57"/>
            </w:pPr>
            <w:r>
              <w:rPr>
                <w:sz w:val="23"/>
              </w:rPr>
              <w:t>Доля курсов внеурочной деятельности, разработанных при участии (соавторстве) педагога</w:t>
            </w:r>
            <w:r>
              <w:rPr>
                <w:rFonts w:ascii="Times New Roman" w:eastAsia="Times New Roman" w:hAnsi="Times New Roman" w:cs="Times New Roman"/>
                <w:sz w:val="23"/>
              </w:rPr>
              <w:t>-</w:t>
            </w:r>
            <w:r>
              <w:rPr>
                <w:sz w:val="23"/>
              </w:rPr>
              <w:t xml:space="preserve">психолога в общем объеме курсов внеурочной деятельности в плане внеурочной деятельности </w:t>
            </w:r>
            <w:r>
              <w:rPr>
                <w:rFonts w:ascii="Times New Roman" w:eastAsia="Times New Roman" w:hAnsi="Times New Roman" w:cs="Times New Roman"/>
                <w:b/>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Ед./% </w:t>
            </w:r>
            <w:r>
              <w:rPr>
                <w:rFonts w:ascii="Times New Roman" w:eastAsia="Times New Roman" w:hAnsi="Times New Roman" w:cs="Times New Roman"/>
                <w:sz w:val="23"/>
              </w:rPr>
              <w:t xml:space="preserve"> </w:t>
            </w:r>
          </w:p>
        </w:tc>
      </w:tr>
      <w:tr w:rsidR="00D83DC0" w:rsidTr="00CB0334">
        <w:tblPrEx>
          <w:tblCellMar>
            <w:left w:w="106" w:type="dxa"/>
            <w:right w:w="52" w:type="dxa"/>
          </w:tblCellMar>
        </w:tblPrEx>
        <w:trPr>
          <w:gridAfter w:val="1"/>
          <w:wAfter w:w="29"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4.7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53"/>
            </w:pPr>
            <w:r>
              <w:rPr>
                <w:sz w:val="23"/>
              </w:rPr>
              <w:t xml:space="preserve">Количество дополнительных образовательных программ на базе школы, разработанных при участии (соавторстве) </w:t>
            </w:r>
            <w:proofErr w:type="spellStart"/>
            <w:r>
              <w:rPr>
                <w:sz w:val="23"/>
              </w:rPr>
              <w:t>педагогапсихолога</w:t>
            </w:r>
            <w:proofErr w:type="spellEnd"/>
            <w:r>
              <w:rPr>
                <w:sz w:val="23"/>
              </w:rPr>
              <w:t xml:space="preserve"> </w:t>
            </w:r>
            <w:r>
              <w:rPr>
                <w:rFonts w:ascii="Times New Roman" w:eastAsia="Times New Roman" w:hAnsi="Times New Roman" w:cs="Times New Roman"/>
                <w:b/>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Ед./% </w:t>
            </w:r>
            <w:r>
              <w:rPr>
                <w:rFonts w:ascii="Times New Roman" w:eastAsia="Times New Roman" w:hAnsi="Times New Roman" w:cs="Times New Roman"/>
                <w:sz w:val="23"/>
              </w:rPr>
              <w:t xml:space="preserve"> </w:t>
            </w:r>
          </w:p>
        </w:tc>
      </w:tr>
      <w:tr w:rsidR="00D83DC0" w:rsidRPr="006653E4" w:rsidTr="00CB0334">
        <w:tblPrEx>
          <w:tblCellMar>
            <w:left w:w="106" w:type="dxa"/>
            <w:right w:w="52" w:type="dxa"/>
          </w:tblCellMar>
        </w:tblPrEx>
        <w:trPr>
          <w:gridAfter w:val="1"/>
          <w:wAfter w:w="29" w:type="dxa"/>
          <w:trHeight w:val="516"/>
        </w:trPr>
        <w:tc>
          <w:tcPr>
            <w:tcW w:w="9636" w:type="dxa"/>
            <w:gridSpan w:val="5"/>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4344" w:hanging="2674"/>
            </w:pPr>
            <w:r>
              <w:rPr>
                <w:rFonts w:ascii="Times New Roman" w:eastAsia="Times New Roman" w:hAnsi="Times New Roman" w:cs="Times New Roman"/>
                <w:b/>
              </w:rPr>
              <w:lastRenderedPageBreak/>
              <w:t>5.</w:t>
            </w:r>
            <w:r>
              <w:rPr>
                <w:rFonts w:ascii="Arial" w:eastAsia="Arial" w:hAnsi="Arial" w:cs="Arial"/>
                <w:b/>
              </w:rPr>
              <w:t xml:space="preserve"> </w:t>
            </w:r>
            <w:r>
              <w:rPr>
                <w:rFonts w:ascii="Times New Roman" w:eastAsia="Times New Roman" w:hAnsi="Times New Roman" w:cs="Times New Roman"/>
                <w:b/>
              </w:rPr>
              <w:t xml:space="preserve">Условия для индивидуальной работы с обучающимися, в том числе обучающимися с ОВЗ </w:t>
            </w:r>
          </w:p>
        </w:tc>
      </w:tr>
      <w:tr w:rsidR="00D83DC0" w:rsidTr="00CB0334">
        <w:tblPrEx>
          <w:tblCellMar>
            <w:left w:w="106" w:type="dxa"/>
            <w:right w:w="52" w:type="dxa"/>
          </w:tblCellMar>
        </w:tblPrEx>
        <w:trPr>
          <w:gridAfter w:val="1"/>
          <w:wAfter w:w="29"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5.1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55"/>
            </w:pPr>
            <w:r>
              <w:rPr>
                <w:sz w:val="23"/>
              </w:rPr>
              <w:t>Наличие оборудованного помещения, приспособленного для индивидуальных консультаций с обучающимися, родителями</w:t>
            </w:r>
            <w:r>
              <w:rPr>
                <w:rFonts w:ascii="Times New Roman" w:eastAsia="Times New Roman" w:hAnsi="Times New Roman" w:cs="Times New Roman"/>
                <w:sz w:val="23"/>
              </w:rPr>
              <w:t xml:space="preserve"> </w:t>
            </w:r>
            <w:r>
              <w:rPr>
                <w:sz w:val="23"/>
              </w:rPr>
              <w:t>(законными представителями)</w:t>
            </w:r>
            <w:r>
              <w:rPr>
                <w:rFonts w:ascii="Times New Roman" w:eastAsia="Times New Roman" w:hAnsi="Times New Roman" w:cs="Times New Roman"/>
                <w:b/>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305" w:lineRule="auto"/>
            </w:pPr>
            <w:r>
              <w:rPr>
                <w:sz w:val="23"/>
              </w:rPr>
              <w:t xml:space="preserve">Имеется/не имеется </w:t>
            </w:r>
            <w:r>
              <w:rPr>
                <w:rFonts w:ascii="Times New Roman" w:eastAsia="Times New Roman" w:hAnsi="Times New Roman" w:cs="Times New Roman"/>
                <w:sz w:val="23"/>
              </w:rPr>
              <w:t xml:space="preserve"> </w:t>
            </w:r>
          </w:p>
          <w:p w:rsidR="00D83DC0" w:rsidRDefault="00D83DC0" w:rsidP="00D83DC0">
            <w:pPr>
              <w:spacing w:line="259" w:lineRule="auto"/>
              <w:ind w:right="3"/>
              <w:jc w:val="center"/>
            </w:pP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9" w:type="dxa"/>
          <w:trHeight w:val="792"/>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5.2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Наличие оборудованных образовательных пространств для психологической разгрузки; рекреационных зон </w:t>
            </w:r>
            <w:r>
              <w:rPr>
                <w:rFonts w:ascii="Times New Roman" w:eastAsia="Times New Roman" w:hAnsi="Times New Roman" w:cs="Times New Roman"/>
                <w:b/>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305" w:lineRule="auto"/>
            </w:pPr>
            <w:r>
              <w:rPr>
                <w:sz w:val="23"/>
              </w:rPr>
              <w:t xml:space="preserve">Имеется/не имеется </w:t>
            </w:r>
            <w:r>
              <w:rPr>
                <w:rFonts w:ascii="Times New Roman" w:eastAsia="Times New Roman" w:hAnsi="Times New Roman" w:cs="Times New Roman"/>
                <w:sz w:val="23"/>
              </w:rPr>
              <w:t xml:space="preserve"> </w:t>
            </w:r>
          </w:p>
          <w:p w:rsidR="00D83DC0" w:rsidRDefault="00D83DC0" w:rsidP="00D83DC0">
            <w:pPr>
              <w:spacing w:line="259" w:lineRule="auto"/>
              <w:ind w:right="3"/>
              <w:jc w:val="center"/>
            </w:pP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9"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5.3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58"/>
            </w:pPr>
            <w:r>
              <w:rPr>
                <w:sz w:val="23"/>
              </w:rPr>
              <w:t xml:space="preserve">Наличие специальных средств обучения коллективного и индивидуального использования для инвалидов и лиц с ограниченными возможностями здоровья </w:t>
            </w:r>
            <w:r>
              <w:rPr>
                <w:rFonts w:ascii="Times New Roman" w:eastAsia="Times New Roman" w:hAnsi="Times New Roman" w:cs="Times New Roman"/>
                <w:b/>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305" w:lineRule="auto"/>
            </w:pPr>
            <w:r>
              <w:rPr>
                <w:sz w:val="23"/>
              </w:rPr>
              <w:t xml:space="preserve">Имеется/не имеется </w:t>
            </w:r>
            <w:r>
              <w:rPr>
                <w:rFonts w:ascii="Times New Roman" w:eastAsia="Times New Roman" w:hAnsi="Times New Roman" w:cs="Times New Roman"/>
                <w:sz w:val="23"/>
              </w:rPr>
              <w:t xml:space="preserve"> </w:t>
            </w:r>
          </w:p>
          <w:p w:rsidR="00D83DC0" w:rsidRDefault="00D83DC0" w:rsidP="00D83DC0">
            <w:pPr>
              <w:spacing w:line="259" w:lineRule="auto"/>
              <w:ind w:right="3"/>
              <w:jc w:val="center"/>
            </w:pP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9"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5.4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Наличие </w:t>
            </w:r>
            <w:r>
              <w:rPr>
                <w:sz w:val="23"/>
              </w:rPr>
              <w:tab/>
              <w:t xml:space="preserve">специальных </w:t>
            </w:r>
            <w:r>
              <w:rPr>
                <w:sz w:val="23"/>
              </w:rPr>
              <w:tab/>
              <w:t xml:space="preserve">учебников, </w:t>
            </w:r>
            <w:r>
              <w:rPr>
                <w:sz w:val="23"/>
              </w:rPr>
              <w:tab/>
              <w:t xml:space="preserve">учебных </w:t>
            </w:r>
            <w:r>
              <w:rPr>
                <w:sz w:val="23"/>
              </w:rPr>
              <w:tab/>
              <w:t xml:space="preserve">пособий </w:t>
            </w:r>
            <w:r>
              <w:rPr>
                <w:sz w:val="23"/>
              </w:rPr>
              <w:tab/>
              <w:t xml:space="preserve">и дидактических материалов </w:t>
            </w:r>
            <w:r>
              <w:rPr>
                <w:rFonts w:ascii="Times New Roman" w:eastAsia="Times New Roman" w:hAnsi="Times New Roman" w:cs="Times New Roman"/>
                <w:b/>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Имеется/не имеется </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9" w:type="dxa"/>
          <w:trHeight w:val="54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5.5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tabs>
                <w:tab w:val="center" w:pos="423"/>
                <w:tab w:val="center" w:pos="1880"/>
                <w:tab w:val="center" w:pos="3532"/>
                <w:tab w:val="center" w:pos="4912"/>
                <w:tab w:val="center" w:pos="6131"/>
              </w:tabs>
              <w:spacing w:after="61" w:line="259" w:lineRule="auto"/>
            </w:pPr>
            <w:r>
              <w:rPr>
                <w:rFonts w:ascii="Calibri" w:eastAsia="Calibri" w:hAnsi="Calibri" w:cs="Calibri"/>
              </w:rPr>
              <w:tab/>
            </w:r>
            <w:r>
              <w:rPr>
                <w:sz w:val="23"/>
              </w:rPr>
              <w:t xml:space="preserve">Наличие </w:t>
            </w:r>
            <w:r>
              <w:rPr>
                <w:sz w:val="23"/>
              </w:rPr>
              <w:tab/>
              <w:t xml:space="preserve">специальных </w:t>
            </w:r>
            <w:r>
              <w:rPr>
                <w:sz w:val="23"/>
              </w:rPr>
              <w:tab/>
              <w:t xml:space="preserve">технических </w:t>
            </w:r>
            <w:r>
              <w:rPr>
                <w:sz w:val="23"/>
              </w:rPr>
              <w:tab/>
              <w:t xml:space="preserve">средств </w:t>
            </w:r>
            <w:r>
              <w:rPr>
                <w:sz w:val="23"/>
              </w:rPr>
              <w:tab/>
              <w:t xml:space="preserve">обучения </w:t>
            </w:r>
          </w:p>
          <w:p w:rsidR="00D83DC0" w:rsidRDefault="00D83DC0" w:rsidP="00D83DC0">
            <w:pPr>
              <w:spacing w:line="259" w:lineRule="auto"/>
            </w:pPr>
            <w:r>
              <w:rPr>
                <w:sz w:val="23"/>
              </w:rPr>
              <w:t xml:space="preserve">коллективного и индивидуального пользования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Имеется/не имеется </w:t>
            </w:r>
            <w:r>
              <w:rPr>
                <w:rFonts w:ascii="Times New Roman" w:eastAsia="Times New Roman" w:hAnsi="Times New Roman" w:cs="Times New Roman"/>
                <w:b/>
              </w:rPr>
              <w:t xml:space="preserve"> </w:t>
            </w:r>
          </w:p>
        </w:tc>
      </w:tr>
      <w:tr w:rsidR="00D83DC0" w:rsidRPr="006653E4" w:rsidTr="00CB0334">
        <w:tblPrEx>
          <w:tblCellMar>
            <w:left w:w="106" w:type="dxa"/>
            <w:right w:w="14" w:type="dxa"/>
          </w:tblCellMar>
        </w:tblPrEx>
        <w:trPr>
          <w:gridAfter w:val="1"/>
          <w:wAfter w:w="29" w:type="dxa"/>
          <w:trHeight w:val="274"/>
        </w:trPr>
        <w:tc>
          <w:tcPr>
            <w:tcW w:w="9636" w:type="dxa"/>
            <w:gridSpan w:val="5"/>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1466"/>
            </w:pPr>
            <w:r>
              <w:rPr>
                <w:rFonts w:ascii="Times New Roman" w:eastAsia="Times New Roman" w:hAnsi="Times New Roman" w:cs="Times New Roman"/>
                <w:b/>
                <w:sz w:val="23"/>
              </w:rPr>
              <w:t>6.</w:t>
            </w:r>
            <w:r>
              <w:rPr>
                <w:rFonts w:ascii="Arial" w:eastAsia="Arial" w:hAnsi="Arial" w:cs="Arial"/>
                <w:b/>
                <w:sz w:val="23"/>
              </w:rPr>
              <w:t xml:space="preserve"> </w:t>
            </w:r>
            <w:r>
              <w:rPr>
                <w:rFonts w:ascii="Times New Roman" w:eastAsia="Times New Roman" w:hAnsi="Times New Roman" w:cs="Times New Roman"/>
                <w:b/>
              </w:rPr>
              <w:t>Материально</w:t>
            </w:r>
            <w:r>
              <w:rPr>
                <w:rFonts w:ascii="Times New Roman" w:eastAsia="Times New Roman" w:hAnsi="Times New Roman" w:cs="Times New Roman"/>
                <w:b/>
                <w:sz w:val="23"/>
              </w:rPr>
              <w:t xml:space="preserve">-техническое обеспечение (в том числе доступная среда) </w:t>
            </w:r>
          </w:p>
        </w:tc>
      </w:tr>
      <w:tr w:rsidR="00D83DC0" w:rsidTr="00CB0334">
        <w:tblPrEx>
          <w:tblCellMar>
            <w:left w:w="106" w:type="dxa"/>
            <w:right w:w="14" w:type="dxa"/>
          </w:tblCellMar>
        </w:tblPrEx>
        <w:trPr>
          <w:gridAfter w:val="1"/>
          <w:wAfter w:w="29"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6.1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Количество компьютеров в расчете на одного обучающегося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Ед.</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54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6.2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Оснащенность учебных кабинетов (в соответствии с ФГОС)</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Ед./% </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239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6.3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73" w:line="259" w:lineRule="auto"/>
            </w:pPr>
            <w:r>
              <w:rPr>
                <w:sz w:val="23"/>
              </w:rPr>
              <w:t>Наличие читального зала библиотеки, в том числе:</w:t>
            </w:r>
            <w:r>
              <w:rPr>
                <w:rFonts w:ascii="Times New Roman" w:eastAsia="Times New Roman" w:hAnsi="Times New Roman" w:cs="Times New Roman"/>
                <w:sz w:val="23"/>
              </w:rPr>
              <w:t xml:space="preserve"> </w:t>
            </w:r>
          </w:p>
          <w:p w:rsidR="00D83DC0" w:rsidRDefault="00D83DC0" w:rsidP="00B3467A">
            <w:pPr>
              <w:numPr>
                <w:ilvl w:val="0"/>
                <w:numId w:val="31"/>
              </w:numPr>
              <w:spacing w:line="329" w:lineRule="auto"/>
            </w:pPr>
            <w:r>
              <w:rPr>
                <w:sz w:val="23"/>
              </w:rPr>
              <w:t>с обеспечением возможности работы на стационарных компьютерах или использования переносных компьютеров;</w:t>
            </w:r>
            <w:r>
              <w:rPr>
                <w:rFonts w:ascii="Times New Roman" w:eastAsia="Times New Roman" w:hAnsi="Times New Roman" w:cs="Times New Roman"/>
                <w:sz w:val="23"/>
              </w:rPr>
              <w:t xml:space="preserve"> </w:t>
            </w:r>
          </w:p>
          <w:p w:rsidR="00D83DC0" w:rsidRDefault="00D83DC0" w:rsidP="00B3467A">
            <w:pPr>
              <w:numPr>
                <w:ilvl w:val="0"/>
                <w:numId w:val="31"/>
              </w:numPr>
              <w:spacing w:after="71" w:line="259" w:lineRule="auto"/>
            </w:pPr>
            <w:r>
              <w:rPr>
                <w:sz w:val="23"/>
              </w:rPr>
              <w:t xml:space="preserve">с медиатекой; </w:t>
            </w:r>
            <w:r>
              <w:rPr>
                <w:rFonts w:ascii="Times New Roman" w:eastAsia="Times New Roman" w:hAnsi="Times New Roman" w:cs="Times New Roman"/>
                <w:sz w:val="23"/>
              </w:rPr>
              <w:t xml:space="preserve"> </w:t>
            </w:r>
          </w:p>
          <w:p w:rsidR="00D83DC0" w:rsidRDefault="00D83DC0" w:rsidP="00B3467A">
            <w:pPr>
              <w:numPr>
                <w:ilvl w:val="0"/>
                <w:numId w:val="31"/>
              </w:numPr>
              <w:spacing w:after="2" w:line="323" w:lineRule="auto"/>
            </w:pPr>
            <w:r>
              <w:rPr>
                <w:sz w:val="23"/>
              </w:rPr>
              <w:t xml:space="preserve">оснащенного </w:t>
            </w:r>
            <w:r>
              <w:rPr>
                <w:sz w:val="23"/>
              </w:rPr>
              <w:tab/>
              <w:t xml:space="preserve">средствами </w:t>
            </w:r>
            <w:r>
              <w:rPr>
                <w:sz w:val="23"/>
              </w:rPr>
              <w:tab/>
              <w:t xml:space="preserve">сканирования </w:t>
            </w:r>
            <w:r>
              <w:rPr>
                <w:sz w:val="23"/>
              </w:rPr>
              <w:tab/>
              <w:t xml:space="preserve">и </w:t>
            </w:r>
            <w:r>
              <w:rPr>
                <w:sz w:val="23"/>
              </w:rPr>
              <w:tab/>
              <w:t xml:space="preserve">распознавания текстов; </w:t>
            </w:r>
            <w:r>
              <w:rPr>
                <w:rFonts w:ascii="Times New Roman" w:eastAsia="Times New Roman" w:hAnsi="Times New Roman" w:cs="Times New Roman"/>
                <w:sz w:val="23"/>
              </w:rPr>
              <w:t xml:space="preserve"> </w:t>
            </w:r>
          </w:p>
          <w:p w:rsidR="00D83DC0" w:rsidRDefault="00D83DC0" w:rsidP="00B3467A">
            <w:pPr>
              <w:numPr>
                <w:ilvl w:val="0"/>
                <w:numId w:val="31"/>
              </w:numPr>
              <w:spacing w:line="328" w:lineRule="auto"/>
            </w:pPr>
            <w:r>
              <w:rPr>
                <w:sz w:val="23"/>
              </w:rPr>
              <w:t xml:space="preserve">с выходом в интернет с компьютеров, расположенных в помещении библиотеки; </w:t>
            </w:r>
            <w:r>
              <w:rPr>
                <w:rFonts w:ascii="Times New Roman" w:eastAsia="Times New Roman" w:hAnsi="Times New Roman" w:cs="Times New Roman"/>
                <w:sz w:val="23"/>
              </w:rPr>
              <w:t xml:space="preserve"> </w:t>
            </w:r>
          </w:p>
          <w:p w:rsidR="00D83DC0" w:rsidRDefault="00D83DC0" w:rsidP="00B3467A">
            <w:pPr>
              <w:numPr>
                <w:ilvl w:val="0"/>
                <w:numId w:val="31"/>
              </w:numPr>
              <w:spacing w:line="259" w:lineRule="auto"/>
            </w:pPr>
            <w:r>
              <w:rPr>
                <w:sz w:val="23"/>
              </w:rPr>
              <w:t xml:space="preserve">с возможностью размножения печатных бумажных материалов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after="50" w:line="259" w:lineRule="auto"/>
            </w:pPr>
            <w:r>
              <w:rPr>
                <w:rFonts w:ascii="Times New Roman" w:eastAsia="Times New Roman" w:hAnsi="Times New Roman" w:cs="Times New Roman"/>
                <w:sz w:val="23"/>
              </w:rPr>
              <w:t xml:space="preserve"> </w:t>
            </w:r>
          </w:p>
          <w:p w:rsidR="00D83DC0" w:rsidRDefault="00D83DC0" w:rsidP="00D83DC0">
            <w:pPr>
              <w:spacing w:line="259" w:lineRule="auto"/>
            </w:pPr>
            <w:r>
              <w:rPr>
                <w:sz w:val="23"/>
              </w:rPr>
              <w:t xml:space="preserve">Да / нет </w:t>
            </w:r>
            <w:r>
              <w:rPr>
                <w:rFonts w:ascii="Times New Roman" w:eastAsia="Times New Roman" w:hAnsi="Times New Roman" w:cs="Times New Roman"/>
                <w:sz w:val="23"/>
              </w:rPr>
              <w:t xml:space="preserve"> </w:t>
            </w:r>
          </w:p>
          <w:p w:rsidR="00D83DC0" w:rsidRDefault="00D83DC0" w:rsidP="00D83DC0">
            <w:pPr>
              <w:spacing w:after="50" w:line="259" w:lineRule="auto"/>
            </w:pPr>
            <w:r>
              <w:rPr>
                <w:rFonts w:ascii="Times New Roman" w:eastAsia="Times New Roman" w:hAnsi="Times New Roman" w:cs="Times New Roman"/>
                <w:sz w:val="23"/>
              </w:rPr>
              <w:t xml:space="preserve"> </w:t>
            </w:r>
          </w:p>
          <w:p w:rsidR="00D83DC0" w:rsidRDefault="00D83DC0" w:rsidP="00D83DC0">
            <w:pPr>
              <w:spacing w:after="70" w:line="259" w:lineRule="auto"/>
            </w:pPr>
            <w:r>
              <w:rPr>
                <w:sz w:val="23"/>
              </w:rPr>
              <w:t xml:space="preserve">Да / нет </w:t>
            </w:r>
            <w:r>
              <w:rPr>
                <w:rFonts w:ascii="Times New Roman" w:eastAsia="Times New Roman" w:hAnsi="Times New Roman" w:cs="Times New Roman"/>
                <w:sz w:val="23"/>
              </w:rPr>
              <w:t xml:space="preserve"> </w:t>
            </w:r>
          </w:p>
          <w:p w:rsidR="00D83DC0" w:rsidRDefault="00D83DC0" w:rsidP="00D83DC0">
            <w:pPr>
              <w:spacing w:line="259" w:lineRule="auto"/>
            </w:pPr>
            <w:r>
              <w:rPr>
                <w:sz w:val="23"/>
              </w:rPr>
              <w:t xml:space="preserve">Да / нет </w:t>
            </w:r>
            <w:r>
              <w:rPr>
                <w:rFonts w:ascii="Times New Roman" w:eastAsia="Times New Roman" w:hAnsi="Times New Roman" w:cs="Times New Roman"/>
                <w:sz w:val="23"/>
              </w:rPr>
              <w:t xml:space="preserve"> </w:t>
            </w:r>
          </w:p>
          <w:p w:rsidR="00D83DC0" w:rsidRDefault="00D83DC0" w:rsidP="00D83DC0">
            <w:pPr>
              <w:spacing w:after="50" w:line="259" w:lineRule="auto"/>
            </w:pPr>
            <w:r>
              <w:rPr>
                <w:rFonts w:ascii="Times New Roman" w:eastAsia="Times New Roman" w:hAnsi="Times New Roman" w:cs="Times New Roman"/>
                <w:sz w:val="23"/>
              </w:rPr>
              <w:t xml:space="preserve"> </w:t>
            </w:r>
          </w:p>
          <w:p w:rsidR="00D83DC0" w:rsidRDefault="00D83DC0" w:rsidP="00D83DC0">
            <w:pPr>
              <w:spacing w:after="72" w:line="259" w:lineRule="auto"/>
            </w:pPr>
            <w:r>
              <w:rPr>
                <w:sz w:val="23"/>
              </w:rPr>
              <w:t xml:space="preserve">Да / нет </w:t>
            </w:r>
            <w:r>
              <w:rPr>
                <w:rFonts w:ascii="Times New Roman" w:eastAsia="Times New Roman" w:hAnsi="Times New Roman" w:cs="Times New Roman"/>
                <w:sz w:val="23"/>
              </w:rPr>
              <w:t xml:space="preserve"> </w:t>
            </w:r>
          </w:p>
          <w:p w:rsidR="00D83DC0" w:rsidRDefault="00D83DC0" w:rsidP="00D83DC0">
            <w:pPr>
              <w:spacing w:line="259" w:lineRule="auto"/>
            </w:pPr>
            <w:r>
              <w:rPr>
                <w:sz w:val="23"/>
              </w:rPr>
              <w:t xml:space="preserve">Да / нет </w:t>
            </w: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6.4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82" w:line="237" w:lineRule="auto"/>
            </w:pPr>
            <w:r>
              <w:rPr>
                <w:sz w:val="23"/>
              </w:rPr>
              <w:t xml:space="preserve">Численность/удельный вес численности обучающихся, которым обеспечена возможность пользоваться широкополосным </w:t>
            </w:r>
          </w:p>
          <w:p w:rsidR="00D83DC0" w:rsidRDefault="00D83DC0" w:rsidP="00D83DC0">
            <w:pPr>
              <w:spacing w:line="259" w:lineRule="auto"/>
            </w:pPr>
            <w:r>
              <w:rPr>
                <w:sz w:val="23"/>
              </w:rPr>
              <w:t xml:space="preserve">интернетом (не менее 2 Мб/с), в общей численности обучающихся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Чел./% </w:t>
            </w:r>
            <w:r>
              <w:rPr>
                <w:rFonts w:ascii="Times New Roman" w:eastAsia="Times New Roman" w:hAnsi="Times New Roman" w:cs="Times New Roman"/>
                <w:sz w:val="23"/>
              </w:rPr>
              <w:t xml:space="preserve"> </w:t>
            </w:r>
            <w:bookmarkStart w:id="1" w:name="_GoBack"/>
            <w:bookmarkEnd w:id="1"/>
          </w:p>
          <w:p w:rsidR="00D83DC0" w:rsidRDefault="00D83DC0" w:rsidP="00D83DC0">
            <w:pPr>
              <w:spacing w:line="259" w:lineRule="auto"/>
            </w:pP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6.5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tabs>
                <w:tab w:val="center" w:pos="335"/>
                <w:tab w:val="center" w:pos="1374"/>
                <w:tab w:val="center" w:pos="2673"/>
                <w:tab w:val="center" w:pos="3599"/>
                <w:tab w:val="center" w:pos="4344"/>
                <w:tab w:val="center" w:pos="5812"/>
              </w:tabs>
              <w:spacing w:after="61" w:line="259" w:lineRule="auto"/>
            </w:pPr>
            <w:r>
              <w:rPr>
                <w:rFonts w:ascii="Calibri" w:eastAsia="Calibri" w:hAnsi="Calibri" w:cs="Calibri"/>
              </w:rPr>
              <w:tab/>
            </w:r>
            <w:r>
              <w:rPr>
                <w:sz w:val="23"/>
              </w:rPr>
              <w:t xml:space="preserve">Общая </w:t>
            </w:r>
            <w:r>
              <w:rPr>
                <w:sz w:val="23"/>
              </w:rPr>
              <w:tab/>
              <w:t xml:space="preserve">площадь </w:t>
            </w:r>
            <w:r>
              <w:rPr>
                <w:sz w:val="23"/>
              </w:rPr>
              <w:tab/>
              <w:t xml:space="preserve">помещений, </w:t>
            </w:r>
            <w:r>
              <w:rPr>
                <w:sz w:val="23"/>
              </w:rPr>
              <w:tab/>
              <w:t xml:space="preserve">в </w:t>
            </w:r>
            <w:r>
              <w:rPr>
                <w:sz w:val="23"/>
              </w:rPr>
              <w:tab/>
              <w:t xml:space="preserve">которых </w:t>
            </w:r>
            <w:r>
              <w:rPr>
                <w:sz w:val="23"/>
              </w:rPr>
              <w:tab/>
              <w:t xml:space="preserve">осуществляется </w:t>
            </w:r>
          </w:p>
          <w:p w:rsidR="00D83DC0" w:rsidRDefault="00D83DC0" w:rsidP="00D83DC0">
            <w:pPr>
              <w:spacing w:line="259" w:lineRule="auto"/>
            </w:pPr>
            <w:r>
              <w:rPr>
                <w:sz w:val="23"/>
              </w:rPr>
              <w:t xml:space="preserve">образовательная деятельность, в расчете на одного обучающегося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Кв. м </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 xml:space="preserve"> </w:t>
            </w:r>
          </w:p>
        </w:tc>
      </w:tr>
      <w:tr w:rsidR="00D83DC0" w:rsidRPr="006653E4" w:rsidTr="00CB0334">
        <w:tblPrEx>
          <w:tblCellMar>
            <w:left w:w="106" w:type="dxa"/>
            <w:right w:w="14" w:type="dxa"/>
          </w:tblCellMar>
        </w:tblPrEx>
        <w:trPr>
          <w:gridAfter w:val="1"/>
          <w:wAfter w:w="29" w:type="dxa"/>
          <w:trHeight w:val="540"/>
        </w:trPr>
        <w:tc>
          <w:tcPr>
            <w:tcW w:w="852" w:type="dxa"/>
            <w:gridSpan w:val="2"/>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6.6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Условия для доступа в здание образовательной организации инвалидов и лиц с ограниченными возможностями здоровья: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538"/>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Наличие знаков доступности </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Tr="00CB0334">
        <w:tblPrEx>
          <w:tblCellMar>
            <w:left w:w="106" w:type="dxa"/>
            <w:right w:w="14" w:type="dxa"/>
          </w:tblCellMar>
        </w:tblPrEx>
        <w:trPr>
          <w:gridAfter w:val="1"/>
          <w:wAfter w:w="29" w:type="dxa"/>
          <w:trHeight w:val="540"/>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75" w:line="259" w:lineRule="auto"/>
            </w:pPr>
            <w:r>
              <w:rPr>
                <w:sz w:val="23"/>
              </w:rPr>
              <w:t xml:space="preserve">Наличие поручней </w:t>
            </w:r>
            <w:r>
              <w:rPr>
                <w:rFonts w:ascii="Times New Roman" w:eastAsia="Times New Roman" w:hAnsi="Times New Roman" w:cs="Times New Roman"/>
                <w:sz w:val="23"/>
              </w:rPr>
              <w:t xml:space="preserve"> </w:t>
            </w:r>
          </w:p>
          <w:p w:rsidR="00D83DC0" w:rsidRDefault="00D83DC0" w:rsidP="00D83DC0">
            <w:pPr>
              <w:spacing w:line="259" w:lineRule="auto"/>
            </w:pPr>
            <w:r>
              <w:rPr>
                <w:sz w:val="23"/>
              </w:rPr>
              <w:t xml:space="preserve">Отсутствие бордюров, препятствий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Tr="00CB0334">
        <w:tblPrEx>
          <w:tblCellMar>
            <w:left w:w="106" w:type="dxa"/>
            <w:right w:w="14" w:type="dxa"/>
          </w:tblCellMar>
        </w:tblPrEx>
        <w:trPr>
          <w:gridAfter w:val="1"/>
          <w:wAfter w:w="29" w:type="dxa"/>
          <w:trHeight w:val="540"/>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36" w:line="259" w:lineRule="auto"/>
              <w:ind w:left="108"/>
            </w:pPr>
            <w:r>
              <w:rPr>
                <w:sz w:val="23"/>
              </w:rPr>
              <w:t xml:space="preserve">Наличие маркировки </w:t>
            </w:r>
            <w:r w:rsidR="00CB0334">
              <w:rPr>
                <w:sz w:val="23"/>
              </w:rPr>
              <w:t xml:space="preserve">маршрута </w:t>
            </w:r>
            <w:r w:rsidR="00CB0334">
              <w:rPr>
                <w:rFonts w:ascii="Times New Roman" w:eastAsia="Times New Roman" w:hAnsi="Times New Roman" w:cs="Times New Roman"/>
                <w:sz w:val="23"/>
              </w:rPr>
              <w:t>да</w:t>
            </w:r>
            <w:r>
              <w:rPr>
                <w:sz w:val="23"/>
              </w:rPr>
              <w:t xml:space="preserve">/нет </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
              </w:rPr>
              <w:t xml:space="preserve">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Tr="00CB0334">
        <w:tblPrEx>
          <w:tblCellMar>
            <w:left w:w="106" w:type="dxa"/>
            <w:right w:w="14" w:type="dxa"/>
          </w:tblCellMar>
        </w:tblPrEx>
        <w:trPr>
          <w:gridAfter w:val="1"/>
          <w:wAfter w:w="29" w:type="dxa"/>
          <w:trHeight w:val="274"/>
        </w:trPr>
        <w:tc>
          <w:tcPr>
            <w:tcW w:w="0" w:type="auto"/>
            <w:gridSpan w:val="2"/>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
              </w:rPr>
              <w:t xml:space="preserve"> </w:t>
            </w:r>
            <w:r>
              <w:rPr>
                <w:sz w:val="23"/>
              </w:rPr>
              <w:t xml:space="preserve">Наличие специальных туалетных комнат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sz w:val="23"/>
              </w:rPr>
              <w:t xml:space="preserve"> </w:t>
            </w:r>
          </w:p>
        </w:tc>
      </w:tr>
      <w:tr w:rsidR="00D83DC0" w:rsidRPr="006653E4" w:rsidTr="00CB0334">
        <w:tblPrEx>
          <w:tblCellMar>
            <w:left w:w="106" w:type="dxa"/>
            <w:right w:w="14" w:type="dxa"/>
          </w:tblCellMar>
        </w:tblPrEx>
        <w:trPr>
          <w:gridAfter w:val="1"/>
          <w:wAfter w:w="29" w:type="dxa"/>
          <w:trHeight w:val="540"/>
        </w:trPr>
        <w:tc>
          <w:tcPr>
            <w:tcW w:w="852" w:type="dxa"/>
            <w:gridSpan w:val="2"/>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6.7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Условия питания для инвалидов и лиц с ограниченными возможностями здоровья: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538"/>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Наличие места для приема пищи по школьному меню </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Tr="00CB0334">
        <w:tblPrEx>
          <w:tblCellMar>
            <w:left w:w="106" w:type="dxa"/>
            <w:right w:w="14" w:type="dxa"/>
          </w:tblCellMar>
        </w:tblPrEx>
        <w:trPr>
          <w:gridAfter w:val="1"/>
          <w:wAfter w:w="29" w:type="dxa"/>
          <w:trHeight w:val="274"/>
        </w:trPr>
        <w:tc>
          <w:tcPr>
            <w:tcW w:w="0" w:type="auto"/>
            <w:gridSpan w:val="2"/>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Наличие дополнительной опоры</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RPr="006653E4" w:rsidTr="00CB0334">
        <w:tblPrEx>
          <w:tblCellMar>
            <w:left w:w="106" w:type="dxa"/>
            <w:right w:w="14" w:type="dxa"/>
          </w:tblCellMar>
        </w:tblPrEx>
        <w:trPr>
          <w:gridAfter w:val="1"/>
          <w:wAfter w:w="29" w:type="dxa"/>
          <w:trHeight w:val="540"/>
        </w:trPr>
        <w:tc>
          <w:tcPr>
            <w:tcW w:w="852" w:type="dxa"/>
            <w:gridSpan w:val="2"/>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6.8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Условия охраны здоровья для инвалидов и лиц с ограниченными возможностями здоровья: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274"/>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Охранительный режим</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Tr="00CB0334">
        <w:tblPrEx>
          <w:tblCellMar>
            <w:left w:w="106" w:type="dxa"/>
            <w:right w:w="14" w:type="dxa"/>
          </w:tblCellMar>
        </w:tblPrEx>
        <w:trPr>
          <w:gridAfter w:val="1"/>
          <w:wAfter w:w="29" w:type="dxa"/>
          <w:trHeight w:val="276"/>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Бегущая строка</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Tr="00CB0334">
        <w:tblPrEx>
          <w:tblCellMar>
            <w:left w:w="106" w:type="dxa"/>
            <w:right w:w="14" w:type="dxa"/>
          </w:tblCellMar>
        </w:tblPrEx>
        <w:trPr>
          <w:gridAfter w:val="1"/>
          <w:wAfter w:w="29" w:type="dxa"/>
          <w:trHeight w:val="274"/>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АРМ</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Tr="00CB0334">
        <w:tblPrEx>
          <w:tblCellMar>
            <w:left w:w="106" w:type="dxa"/>
            <w:right w:w="14" w:type="dxa"/>
          </w:tblCellMar>
        </w:tblPrEx>
        <w:trPr>
          <w:gridAfter w:val="1"/>
          <w:wAfter w:w="29" w:type="dxa"/>
          <w:trHeight w:val="274"/>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Наличие дополнительных кабинетов</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Tr="00CB0334">
        <w:tblPrEx>
          <w:tblCellMar>
            <w:left w:w="106" w:type="dxa"/>
            <w:right w:w="14" w:type="dxa"/>
          </w:tblCellMar>
        </w:tblPrEx>
        <w:trPr>
          <w:gridAfter w:val="1"/>
          <w:wAfter w:w="29" w:type="dxa"/>
          <w:trHeight w:val="276"/>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Наличие места для отдыха</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Tr="00CB0334">
        <w:tblPrEx>
          <w:tblCellMar>
            <w:left w:w="106" w:type="dxa"/>
            <w:right w:w="14" w:type="dxa"/>
          </w:tblCellMar>
        </w:tblPrEx>
        <w:trPr>
          <w:gridAfter w:val="1"/>
          <w:wAfter w:w="29" w:type="dxa"/>
          <w:trHeight w:val="538"/>
        </w:trPr>
        <w:tc>
          <w:tcPr>
            <w:tcW w:w="0" w:type="auto"/>
            <w:gridSpan w:val="2"/>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firstLine="108"/>
            </w:pPr>
            <w:r>
              <w:rPr>
                <w:sz w:val="23"/>
              </w:rPr>
              <w:t xml:space="preserve">Наличие специального оборудования и </w:t>
            </w:r>
            <w:r w:rsidR="00CB0334">
              <w:rPr>
                <w:sz w:val="23"/>
              </w:rPr>
              <w:t xml:space="preserve">дидактического </w:t>
            </w:r>
            <w:r w:rsidR="00CB0334">
              <w:rPr>
                <w:rFonts w:ascii="Times New Roman" w:eastAsia="Times New Roman" w:hAnsi="Times New Roman" w:cs="Times New Roman"/>
                <w:sz w:val="23"/>
              </w:rPr>
              <w:t>обеспечения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Да/нет </w:t>
            </w:r>
            <w:r>
              <w:rPr>
                <w:rFonts w:ascii="Times New Roman" w:eastAsia="Times New Roman" w:hAnsi="Times New Roman" w:cs="Times New Roman"/>
              </w:rPr>
              <w:t xml:space="preserve"> </w:t>
            </w:r>
          </w:p>
        </w:tc>
      </w:tr>
      <w:tr w:rsidR="00D83DC0" w:rsidRPr="006653E4" w:rsidTr="00CB0334">
        <w:tblPrEx>
          <w:tblCellMar>
            <w:left w:w="106" w:type="dxa"/>
            <w:right w:w="14" w:type="dxa"/>
          </w:tblCellMar>
        </w:tblPrEx>
        <w:trPr>
          <w:gridAfter w:val="1"/>
          <w:wAfter w:w="29" w:type="dxa"/>
          <w:trHeight w:val="276"/>
        </w:trPr>
        <w:tc>
          <w:tcPr>
            <w:tcW w:w="852" w:type="dxa"/>
            <w:gridSpan w:val="2"/>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6.9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Антитеррористическая защищенность, в том числе:</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274"/>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Система видеонаблюдения по периметру здания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276"/>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Система видеонаблюдения в здании:</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sz w:val="23"/>
              </w:rPr>
              <w:t xml:space="preserve"> </w:t>
            </w:r>
          </w:p>
        </w:tc>
      </w:tr>
      <w:tr w:rsidR="00D83DC0" w:rsidRPr="006653E4" w:rsidTr="00CB0334">
        <w:tblPrEx>
          <w:tblCellMar>
            <w:left w:w="106" w:type="dxa"/>
            <w:right w:w="14" w:type="dxa"/>
          </w:tblCellMar>
        </w:tblPrEx>
        <w:trPr>
          <w:gridAfter w:val="1"/>
          <w:wAfter w:w="29" w:type="dxa"/>
          <w:trHeight w:val="538"/>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Система видеонаблюдения особо опасных объектов внутри школы:</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274"/>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r>
              <w:rPr>
                <w:sz w:val="23"/>
              </w:rPr>
              <w:t>Водомерный узел</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276"/>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proofErr w:type="spellStart"/>
            <w:r>
              <w:rPr>
                <w:sz w:val="23"/>
              </w:rPr>
              <w:t>Теплоузел</w:t>
            </w:r>
            <w:proofErr w:type="spellEnd"/>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color w:val="FF0000"/>
                <w:sz w:val="23"/>
              </w:rPr>
              <w:t xml:space="preserve"> </w:t>
            </w:r>
          </w:p>
        </w:tc>
      </w:tr>
      <w:tr w:rsidR="00D83DC0" w:rsidTr="00CB0334">
        <w:tblPrEx>
          <w:tblCellMar>
            <w:left w:w="106" w:type="dxa"/>
            <w:right w:w="14" w:type="dxa"/>
          </w:tblCellMar>
        </w:tblPrEx>
        <w:trPr>
          <w:gridAfter w:val="1"/>
          <w:wAfter w:w="29" w:type="dxa"/>
          <w:trHeight w:val="274"/>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r>
              <w:rPr>
                <w:sz w:val="23"/>
              </w:rPr>
              <w:t>Электрощитовая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276"/>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r>
              <w:rPr>
                <w:sz w:val="23"/>
              </w:rPr>
              <w:t>Столовая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274"/>
        </w:trPr>
        <w:tc>
          <w:tcPr>
            <w:tcW w:w="0" w:type="auto"/>
            <w:gridSpan w:val="2"/>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r>
              <w:rPr>
                <w:sz w:val="23"/>
              </w:rPr>
              <w:t>Входы в подвальные помещения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sz w:val="23"/>
              </w:rPr>
              <w:t xml:space="preserve"> </w:t>
            </w:r>
          </w:p>
        </w:tc>
      </w:tr>
      <w:tr w:rsidR="00D83DC0" w:rsidTr="00CB0334">
        <w:tblPrEx>
          <w:tblCellMar>
            <w:left w:w="106" w:type="dxa"/>
            <w:right w:w="14" w:type="dxa"/>
          </w:tblCellMar>
        </w:tblPrEx>
        <w:trPr>
          <w:gridAfter w:val="1"/>
          <w:wAfter w:w="29" w:type="dxa"/>
          <w:trHeight w:val="27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6.10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
              </w:rPr>
              <w:t xml:space="preserve"> </w:t>
            </w:r>
            <w:r>
              <w:rPr>
                <w:sz w:val="23"/>
              </w:rPr>
              <w:t xml:space="preserve">Доля случаев травматизма в школе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 xml:space="preserve">%  </w:t>
            </w:r>
          </w:p>
        </w:tc>
      </w:tr>
      <w:tr w:rsidR="00D83DC0" w:rsidRPr="006653E4" w:rsidTr="00CB0334">
        <w:tblPrEx>
          <w:tblCellMar>
            <w:left w:w="106" w:type="dxa"/>
            <w:right w:w="14" w:type="dxa"/>
          </w:tblCellMar>
        </w:tblPrEx>
        <w:trPr>
          <w:gridAfter w:val="1"/>
          <w:wAfter w:w="29" w:type="dxa"/>
          <w:trHeight w:val="276"/>
        </w:trPr>
        <w:tc>
          <w:tcPr>
            <w:tcW w:w="9636" w:type="dxa"/>
            <w:gridSpan w:val="5"/>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258"/>
            </w:pPr>
            <w:r>
              <w:rPr>
                <w:rFonts w:ascii="Times New Roman" w:eastAsia="Times New Roman" w:hAnsi="Times New Roman" w:cs="Times New Roman"/>
                <w:b/>
              </w:rPr>
              <w:t>7.</w:t>
            </w:r>
            <w:r>
              <w:rPr>
                <w:rFonts w:ascii="Arial" w:eastAsia="Arial" w:hAnsi="Arial" w:cs="Arial"/>
                <w:b/>
              </w:rPr>
              <w:t xml:space="preserve"> </w:t>
            </w:r>
            <w:r>
              <w:rPr>
                <w:rFonts w:ascii="Times New Roman" w:eastAsia="Times New Roman" w:hAnsi="Times New Roman" w:cs="Times New Roman"/>
                <w:b/>
                <w:sz w:val="23"/>
              </w:rPr>
              <w:t>Учебно-методическое и информационное обеспечение</w:t>
            </w:r>
            <w:r>
              <w:rPr>
                <w:rFonts w:ascii="Times New Roman" w:eastAsia="Times New Roman" w:hAnsi="Times New Roman" w:cs="Times New Roman"/>
                <w:b/>
              </w:rPr>
              <w:t xml:space="preserve"> </w:t>
            </w:r>
          </w:p>
        </w:tc>
      </w:tr>
      <w:tr w:rsidR="00D83DC0" w:rsidTr="00CB0334">
        <w:tblPrEx>
          <w:tblCellMar>
            <w:left w:w="106" w:type="dxa"/>
            <w:right w:w="14" w:type="dxa"/>
          </w:tblCellMar>
        </w:tblPrEx>
        <w:trPr>
          <w:gridAfter w:val="1"/>
          <w:wAfter w:w="29" w:type="dxa"/>
          <w:trHeight w:val="27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7.1 </w:t>
            </w:r>
          </w:p>
        </w:tc>
        <w:tc>
          <w:tcPr>
            <w:tcW w:w="6802" w:type="dxa"/>
            <w:tcBorders>
              <w:top w:val="single" w:sz="4" w:space="0" w:color="000000"/>
              <w:left w:val="single" w:sz="4" w:space="0" w:color="000000"/>
              <w:bottom w:val="single" w:sz="4" w:space="0" w:color="000000"/>
              <w:right w:val="single" w:sz="4" w:space="0" w:color="000000"/>
            </w:tcBorders>
          </w:tcPr>
          <w:p w:rsidR="00D83DC0" w:rsidRDefault="00D83DC0" w:rsidP="00D83DC0">
            <w:pPr>
              <w:tabs>
                <w:tab w:val="center" w:pos="576"/>
                <w:tab w:val="center" w:pos="2050"/>
                <w:tab w:val="center" w:pos="3354"/>
                <w:tab w:val="center" w:pos="4103"/>
                <w:tab w:val="center" w:pos="5520"/>
              </w:tabs>
              <w:spacing w:line="259" w:lineRule="auto"/>
            </w:pPr>
            <w:r>
              <w:rPr>
                <w:rFonts w:ascii="Calibri" w:eastAsia="Calibri" w:hAnsi="Calibri" w:cs="Calibri"/>
              </w:rPr>
              <w:tab/>
            </w:r>
            <w:r>
              <w:rPr>
                <w:sz w:val="23"/>
              </w:rPr>
              <w:t xml:space="preserve">Количество </w:t>
            </w:r>
            <w:r>
              <w:rPr>
                <w:sz w:val="23"/>
              </w:rPr>
              <w:tab/>
              <w:t xml:space="preserve">экземпляров </w:t>
            </w:r>
            <w:r>
              <w:rPr>
                <w:sz w:val="23"/>
              </w:rPr>
              <w:tab/>
              <w:t xml:space="preserve">учебной </w:t>
            </w:r>
            <w:r>
              <w:rPr>
                <w:sz w:val="23"/>
              </w:rPr>
              <w:tab/>
              <w:t xml:space="preserve">и </w:t>
            </w:r>
            <w:r>
              <w:rPr>
                <w:sz w:val="23"/>
              </w:rPr>
              <w:tab/>
              <w:t>учебно</w:t>
            </w:r>
            <w:r>
              <w:rPr>
                <w:rFonts w:ascii="Times New Roman" w:eastAsia="Times New Roman" w:hAnsi="Times New Roman" w:cs="Times New Roman"/>
                <w:sz w:val="23"/>
              </w:rPr>
              <w:t>-</w:t>
            </w:r>
            <w:r>
              <w:rPr>
                <w:sz w:val="23"/>
              </w:rPr>
              <w:t xml:space="preserve">методической </w:t>
            </w:r>
            <w:r w:rsidR="00CB0334">
              <w:rPr>
                <w:sz w:val="23"/>
              </w:rPr>
              <w:t xml:space="preserve">литературы в общем количестве единиц хранения библиотечного фонда, состоящих на учете, в расчете на одного обучающегося </w:t>
            </w:r>
            <w:r w:rsidR="00CB0334">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Ед./%</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7.2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57"/>
            </w:pPr>
            <w:r>
              <w:rPr>
                <w:sz w:val="23"/>
              </w:rPr>
              <w:t xml:space="preserve">Количество экземпляров справочной литературы в общем количестве единиц хранения библиотечного фонда, состоящих на учете, в расчете на одного обучающегося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Ед.</w:t>
            </w:r>
            <w:r>
              <w:rPr>
                <w:rFonts w:ascii="Times New Roman" w:eastAsia="Times New Roman" w:hAnsi="Times New Roman" w:cs="Times New Roman"/>
                <w:sz w:val="23"/>
              </w:rPr>
              <w:t xml:space="preserve"> </w:t>
            </w:r>
          </w:p>
        </w:tc>
      </w:tr>
      <w:tr w:rsidR="00D83DC0" w:rsidTr="00CB0334">
        <w:tblPrEx>
          <w:tblCellMar>
            <w:left w:w="106" w:type="dxa"/>
            <w:right w:w="52" w:type="dxa"/>
          </w:tblCellMar>
        </w:tblPrEx>
        <w:trPr>
          <w:gridAfter w:val="1"/>
          <w:wAfter w:w="27"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7.3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56"/>
            </w:pPr>
            <w:r>
              <w:rPr>
                <w:sz w:val="23"/>
              </w:rPr>
              <w:t>Количество экземпляров научно</w:t>
            </w:r>
            <w:r>
              <w:rPr>
                <w:rFonts w:ascii="Times New Roman" w:eastAsia="Times New Roman" w:hAnsi="Times New Roman" w:cs="Times New Roman"/>
                <w:sz w:val="23"/>
              </w:rPr>
              <w:t>-</w:t>
            </w:r>
            <w:r>
              <w:rPr>
                <w:sz w:val="23"/>
              </w:rPr>
              <w:t>популярной литературы в общем количестве единиц хранения библиотечного фонда, состоящих на учете, в расчете на одного обучающегося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Ед.</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802"/>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7.4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307" w:lineRule="auto"/>
            </w:pPr>
            <w:r>
              <w:rPr>
                <w:sz w:val="23"/>
              </w:rPr>
              <w:t xml:space="preserve">Соответствие используемых учебников и учебных пособий федеральному перечню </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Соответствует/не соответствует</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540"/>
        </w:trPr>
        <w:tc>
          <w:tcPr>
            <w:tcW w:w="852" w:type="dxa"/>
            <w:gridSpan w:val="2"/>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7.5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Наличие читального зала библиотеки, в том числе: </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804"/>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308" w:lineRule="auto"/>
            </w:pPr>
            <w:r>
              <w:rPr>
                <w:sz w:val="23"/>
              </w:rPr>
              <w:t xml:space="preserve">С обеспечением возможности работы на стационарных компьютерах или использования переносных компьютеров </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804"/>
        </w:trPr>
        <w:tc>
          <w:tcPr>
            <w:tcW w:w="0" w:type="auto"/>
            <w:gridSpan w:val="2"/>
            <w:vMerge/>
            <w:tcBorders>
              <w:top w:val="nil"/>
              <w:left w:val="single" w:sz="4" w:space="0" w:color="000000"/>
              <w:bottom w:val="nil"/>
              <w:right w:val="single" w:sz="4" w:space="0" w:color="000000"/>
            </w:tcBorders>
          </w:tcPr>
          <w:p w:rsidR="00D83DC0" w:rsidRDefault="00D83DC0" w:rsidP="00D83DC0">
            <w:pPr>
              <w:spacing w:after="160" w:line="259" w:lineRule="auto"/>
            </w:pP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307" w:lineRule="auto"/>
            </w:pPr>
            <w:r>
              <w:rPr>
                <w:sz w:val="23"/>
              </w:rPr>
              <w:t xml:space="preserve">С выходом в Интернет с компьютеров, расположенных в помещении библиотеки </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Да/нет</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1066"/>
        </w:trPr>
        <w:tc>
          <w:tcPr>
            <w:tcW w:w="0" w:type="auto"/>
            <w:gridSpan w:val="2"/>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73" w:lineRule="auto"/>
              <w:ind w:right="56"/>
            </w:pPr>
            <w:r>
              <w:rPr>
                <w:sz w:val="23"/>
              </w:rPr>
              <w:t>Численность/удельный вес численности обучающихся, которым обеспечена возможность пользоваться широкополосным Интернетом (не менее 2Мб/с), в общей численности обучающихся</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Чел./% </w:t>
            </w: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lastRenderedPageBreak/>
              <w:t xml:space="preserve">7.6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18" w:line="308" w:lineRule="auto"/>
            </w:pPr>
            <w:r>
              <w:rPr>
                <w:sz w:val="23"/>
              </w:rPr>
              <w:t>Соответствие содержания сайта требованиям статьи 29 Федерального закона № 273</w:t>
            </w:r>
            <w:r>
              <w:rPr>
                <w:rFonts w:ascii="Times New Roman" w:eastAsia="Times New Roman" w:hAnsi="Times New Roman" w:cs="Times New Roman"/>
                <w:sz w:val="23"/>
              </w:rPr>
              <w:t>-</w:t>
            </w:r>
            <w:r>
              <w:rPr>
                <w:sz w:val="23"/>
              </w:rPr>
              <w:t xml:space="preserve">ФЗ «Об образовании в Российской </w:t>
            </w:r>
          </w:p>
          <w:p w:rsidR="00D83DC0" w:rsidRDefault="00D83DC0" w:rsidP="00D83DC0">
            <w:pPr>
              <w:spacing w:line="259" w:lineRule="auto"/>
            </w:pPr>
            <w:r>
              <w:rPr>
                <w:sz w:val="23"/>
              </w:rPr>
              <w:t xml:space="preserve">Федерации»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Соответствует/не соответствует</w:t>
            </w:r>
            <w:r>
              <w:rPr>
                <w:rFonts w:ascii="Times New Roman" w:eastAsia="Times New Roman" w:hAnsi="Times New Roman" w:cs="Times New Roman"/>
                <w:b/>
              </w:rPr>
              <w:t xml:space="preserve"> </w:t>
            </w:r>
          </w:p>
        </w:tc>
      </w:tr>
      <w:tr w:rsidR="00D83DC0" w:rsidRPr="006653E4" w:rsidTr="00CB0334">
        <w:tblPrEx>
          <w:tblCellMar>
            <w:left w:w="106" w:type="dxa"/>
            <w:right w:w="52" w:type="dxa"/>
          </w:tblCellMar>
        </w:tblPrEx>
        <w:trPr>
          <w:gridAfter w:val="1"/>
          <w:wAfter w:w="27" w:type="dxa"/>
          <w:trHeight w:val="276"/>
        </w:trPr>
        <w:tc>
          <w:tcPr>
            <w:tcW w:w="9638" w:type="dxa"/>
            <w:gridSpan w:val="5"/>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243"/>
              <w:jc w:val="right"/>
            </w:pPr>
            <w:r>
              <w:rPr>
                <w:rFonts w:ascii="Times New Roman" w:eastAsia="Times New Roman" w:hAnsi="Times New Roman" w:cs="Times New Roman"/>
                <w:b/>
                <w:sz w:val="23"/>
              </w:rPr>
              <w:t>8.</w:t>
            </w:r>
            <w:r>
              <w:rPr>
                <w:rFonts w:ascii="Arial" w:eastAsia="Arial" w:hAnsi="Arial" w:cs="Arial"/>
                <w:b/>
                <w:sz w:val="23"/>
              </w:rPr>
              <w:t xml:space="preserve"> </w:t>
            </w:r>
            <w:r>
              <w:rPr>
                <w:rFonts w:ascii="Times New Roman" w:eastAsia="Times New Roman" w:hAnsi="Times New Roman" w:cs="Times New Roman"/>
                <w:b/>
                <w:sz w:val="23"/>
              </w:rPr>
              <w:t xml:space="preserve">Система условий для саморазвития и самореализации личности ребенка  </w:t>
            </w:r>
          </w:p>
        </w:tc>
      </w:tr>
      <w:tr w:rsidR="00D83DC0" w:rsidTr="00CB0334">
        <w:tblPrEx>
          <w:tblCellMar>
            <w:left w:w="106" w:type="dxa"/>
            <w:right w:w="52" w:type="dxa"/>
          </w:tblCellMar>
        </w:tblPrEx>
        <w:trPr>
          <w:gridAfter w:val="1"/>
          <w:wAfter w:w="27"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8.1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Охват обучающихся программами дополнительного образования (ПФДО)</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54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8.2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Доля детей, принимающих участие в социальных проектах и волонтерском движении</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8.3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Доля детей с ОВЗ, принимающих участие в социальных проектах и волонтерском движении</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54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8.4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Доля детей, принимающих  участие в конкурсах, соревнованиях различного уровня </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8.5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Доля детей с ОВЗ, принимающих  участие в конкурсах, соревнованиях различного уровня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276"/>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8.6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Проведение мероприятий по сдаче норм ГТО</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Да/нет</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8.7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Количество обучающихся, получивших золотой значок ГТО из числа выпускников 11 класса</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54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8.8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Количество обучающихся, получивших серебряный значок ГТО из числа выпускников 11 класса</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27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8.9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Количество обучающихся, принявших участие в сдаче норм ГТО</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80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8.10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58"/>
            </w:pPr>
            <w:r>
              <w:rPr>
                <w:sz w:val="23"/>
              </w:rPr>
              <w:t>Количество обучающихся, принявших участие в международных интеллектуальных играх (КЕНГУРУ, РУССКИЙ МЕДВЕЖОНОК и др.)</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Чел./%</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27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14"/>
              <w:jc w:val="center"/>
            </w:pPr>
            <w:r>
              <w:rPr>
                <w:rFonts w:ascii="Times New Roman" w:eastAsia="Times New Roman" w:hAnsi="Times New Roman" w:cs="Times New Roman"/>
                <w:b/>
                <w:sz w:val="23"/>
              </w:rPr>
              <w:t>9.</w:t>
            </w:r>
            <w:r>
              <w:rPr>
                <w:rFonts w:ascii="Arial" w:eastAsia="Arial" w:hAnsi="Arial" w:cs="Arial"/>
                <w:b/>
                <w:sz w:val="23"/>
              </w:rPr>
              <w:t xml:space="preserve"> </w:t>
            </w:r>
            <w:r>
              <w:rPr>
                <w:rFonts w:ascii="Times New Roman" w:eastAsia="Times New Roman" w:hAnsi="Times New Roman" w:cs="Times New Roman"/>
                <w:b/>
                <w:sz w:val="23"/>
              </w:rPr>
              <w:t xml:space="preserve">Качество информационно-образовательной среды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3"/>
              <w:jc w:val="center"/>
            </w:pP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54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9.1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Количество </w:t>
            </w:r>
            <w:r>
              <w:rPr>
                <w:sz w:val="23"/>
              </w:rPr>
              <w:tab/>
            </w:r>
            <w:proofErr w:type="spellStart"/>
            <w:proofErr w:type="gramStart"/>
            <w:r>
              <w:rPr>
                <w:sz w:val="23"/>
              </w:rPr>
              <w:t>компьютеров,используемых</w:t>
            </w:r>
            <w:proofErr w:type="spellEnd"/>
            <w:proofErr w:type="gramEnd"/>
            <w:r>
              <w:rPr>
                <w:sz w:val="23"/>
              </w:rPr>
              <w:t xml:space="preserve"> </w:t>
            </w:r>
            <w:r>
              <w:rPr>
                <w:sz w:val="23"/>
              </w:rPr>
              <w:tab/>
              <w:t xml:space="preserve">в </w:t>
            </w:r>
            <w:r>
              <w:rPr>
                <w:sz w:val="23"/>
              </w:rPr>
              <w:tab/>
              <w:t>образовательной деятельности</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Шт.</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54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9.2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Количество компьютеров, используемых для</w:t>
            </w:r>
            <w:r>
              <w:rPr>
                <w:rFonts w:ascii="Times New Roman" w:eastAsia="Times New Roman" w:hAnsi="Times New Roman" w:cs="Times New Roman"/>
                <w:sz w:val="23"/>
              </w:rPr>
              <w:t xml:space="preserve"> </w:t>
            </w:r>
            <w:r>
              <w:rPr>
                <w:sz w:val="23"/>
              </w:rPr>
              <w:t>управленческих целей</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Шт.</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9.3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Доля компьютеров в учебных кабинетах по отношению ко всему количеству учебных кабинетов</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sz w:val="23"/>
              </w:rPr>
              <w:t>%</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27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9.4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Количество интерактивных досок</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Шт.</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276"/>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9.5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Количество мультимедийных проекторов</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Шт.</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27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9.6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Количество компьютерных классов</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Шт.</w:t>
            </w:r>
            <w:r>
              <w:rPr>
                <w:rFonts w:ascii="Times New Roman" w:eastAsia="Times New Roman" w:hAnsi="Times New Roman" w:cs="Times New Roman"/>
                <w:b/>
              </w:rPr>
              <w:t xml:space="preserve"> </w:t>
            </w:r>
          </w:p>
        </w:tc>
      </w:tr>
      <w:tr w:rsidR="00D83DC0" w:rsidRPr="006653E4" w:rsidTr="00CB0334">
        <w:tblPrEx>
          <w:tblCellMar>
            <w:left w:w="106" w:type="dxa"/>
            <w:right w:w="52" w:type="dxa"/>
          </w:tblCellMar>
        </w:tblPrEx>
        <w:trPr>
          <w:gridAfter w:val="1"/>
          <w:wAfter w:w="27"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789" w:hanging="1258"/>
            </w:pPr>
            <w:r>
              <w:rPr>
                <w:rFonts w:ascii="Times New Roman" w:eastAsia="Times New Roman" w:hAnsi="Times New Roman" w:cs="Times New Roman"/>
                <w:b/>
                <w:sz w:val="23"/>
              </w:rPr>
              <w:t>10.</w:t>
            </w:r>
            <w:r>
              <w:rPr>
                <w:rFonts w:ascii="Arial" w:eastAsia="Arial" w:hAnsi="Arial" w:cs="Arial"/>
                <w:b/>
                <w:sz w:val="23"/>
              </w:rPr>
              <w:t xml:space="preserve"> </w:t>
            </w:r>
            <w:r>
              <w:rPr>
                <w:rFonts w:ascii="Times New Roman" w:eastAsia="Times New Roman" w:hAnsi="Times New Roman" w:cs="Times New Roman"/>
                <w:b/>
                <w:sz w:val="23"/>
              </w:rPr>
              <w:t xml:space="preserve">Санитарно-гигиеническое благополучие образовательной среды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2"/>
              <w:jc w:val="center"/>
            </w:pP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276"/>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10.1.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Наличие санитарно</w:t>
            </w:r>
            <w:r>
              <w:rPr>
                <w:rFonts w:ascii="Times New Roman" w:eastAsia="Times New Roman" w:hAnsi="Times New Roman" w:cs="Times New Roman"/>
                <w:sz w:val="23"/>
              </w:rPr>
              <w:t>-</w:t>
            </w:r>
            <w:r>
              <w:rPr>
                <w:sz w:val="23"/>
              </w:rPr>
              <w:t>эпидемиологического заключения</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Да/нет</w:t>
            </w: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274"/>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10.2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Наличие невыполненных предписаний РОСПОТРЕБНАДЗОРА</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Да/нет</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540"/>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10.3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Средняя наполняемость классов в соответствии с </w:t>
            </w:r>
            <w:proofErr w:type="spellStart"/>
            <w:r>
              <w:rPr>
                <w:sz w:val="23"/>
              </w:rPr>
              <w:t>санитарногигиеническими</w:t>
            </w:r>
            <w:proofErr w:type="spellEnd"/>
            <w:r>
              <w:rPr>
                <w:sz w:val="23"/>
              </w:rPr>
              <w:t xml:space="preserve"> требованиями</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538"/>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10.4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 xml:space="preserve">Оборудование </w:t>
            </w:r>
            <w:r>
              <w:rPr>
                <w:sz w:val="23"/>
              </w:rPr>
              <w:tab/>
              <w:t xml:space="preserve">туалетов </w:t>
            </w:r>
            <w:r>
              <w:rPr>
                <w:sz w:val="23"/>
              </w:rPr>
              <w:tab/>
              <w:t xml:space="preserve">в </w:t>
            </w:r>
            <w:r>
              <w:rPr>
                <w:sz w:val="23"/>
              </w:rPr>
              <w:tab/>
              <w:t xml:space="preserve">соответствии </w:t>
            </w:r>
            <w:r>
              <w:rPr>
                <w:sz w:val="23"/>
              </w:rPr>
              <w:tab/>
              <w:t xml:space="preserve">с </w:t>
            </w:r>
            <w:r>
              <w:rPr>
                <w:sz w:val="23"/>
              </w:rPr>
              <w:tab/>
              <w:t>гигиеническими требованиями</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Да/нет</w:t>
            </w:r>
            <w:r>
              <w:rPr>
                <w:rFonts w:ascii="Times New Roman" w:eastAsia="Times New Roman" w:hAnsi="Times New Roman" w:cs="Times New Roman"/>
              </w:rPr>
              <w:t xml:space="preserve"> </w:t>
            </w:r>
          </w:p>
        </w:tc>
      </w:tr>
      <w:tr w:rsidR="00D83DC0" w:rsidTr="00CB0334">
        <w:tblPrEx>
          <w:tblCellMar>
            <w:left w:w="106" w:type="dxa"/>
            <w:right w:w="52" w:type="dxa"/>
          </w:tblCellMar>
        </w:tblPrEx>
        <w:trPr>
          <w:gridAfter w:val="1"/>
          <w:wAfter w:w="27" w:type="dxa"/>
          <w:trHeight w:val="276"/>
        </w:trPr>
        <w:tc>
          <w:tcPr>
            <w:tcW w:w="85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357"/>
            </w:pPr>
            <w:r>
              <w:rPr>
                <w:rFonts w:ascii="Times New Roman" w:eastAsia="Times New Roman" w:hAnsi="Times New Roman" w:cs="Times New Roman"/>
                <w:b/>
                <w:sz w:val="23"/>
              </w:rPr>
              <w:t>11.</w:t>
            </w:r>
            <w:r>
              <w:rPr>
                <w:rFonts w:ascii="Arial" w:eastAsia="Arial" w:hAnsi="Arial" w:cs="Arial"/>
                <w:b/>
                <w:sz w:val="23"/>
              </w:rPr>
              <w:t xml:space="preserve"> </w:t>
            </w:r>
            <w:r>
              <w:rPr>
                <w:rFonts w:ascii="Times New Roman" w:eastAsia="Times New Roman" w:hAnsi="Times New Roman" w:cs="Times New Roman"/>
                <w:b/>
                <w:sz w:val="23"/>
              </w:rPr>
              <w:t xml:space="preserve">Финансовое обеспечение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2"/>
              <w:jc w:val="center"/>
            </w:pPr>
            <w:r>
              <w:rPr>
                <w:rFonts w:ascii="Times New Roman" w:eastAsia="Times New Roman" w:hAnsi="Times New Roman" w:cs="Times New Roman"/>
                <w:b/>
              </w:rPr>
              <w:t xml:space="preserve"> </w:t>
            </w:r>
          </w:p>
        </w:tc>
      </w:tr>
      <w:tr w:rsidR="00D83DC0" w:rsidRPr="006653E4" w:rsidTr="00CB0334">
        <w:tblPrEx>
          <w:tblCellMar>
            <w:left w:w="106" w:type="dxa"/>
            <w:right w:w="52" w:type="dxa"/>
          </w:tblCellMar>
        </w:tblPrEx>
        <w:trPr>
          <w:gridAfter w:val="1"/>
          <w:wAfter w:w="27" w:type="dxa"/>
          <w:trHeight w:val="274"/>
        </w:trPr>
        <w:tc>
          <w:tcPr>
            <w:tcW w:w="852" w:type="dxa"/>
            <w:gridSpan w:val="2"/>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11.1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Исполнение муниципального задания, в том числе:</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2"/>
              <w:jc w:val="center"/>
            </w:pP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1068"/>
        </w:trPr>
        <w:tc>
          <w:tcPr>
            <w:tcW w:w="0" w:type="auto"/>
            <w:gridSpan w:val="2"/>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2" w:line="319" w:lineRule="auto"/>
              <w:ind w:left="720" w:right="4871"/>
            </w:pPr>
            <w:r>
              <w:rPr>
                <w:sz w:val="23"/>
              </w:rPr>
              <w:t>НОО</w:t>
            </w:r>
            <w:r>
              <w:rPr>
                <w:rFonts w:ascii="Times New Roman" w:eastAsia="Times New Roman" w:hAnsi="Times New Roman" w:cs="Times New Roman"/>
                <w:sz w:val="23"/>
              </w:rPr>
              <w:t xml:space="preserve"> </w:t>
            </w:r>
            <w:r>
              <w:rPr>
                <w:sz w:val="23"/>
              </w:rPr>
              <w:t>ООО</w:t>
            </w:r>
            <w:r>
              <w:rPr>
                <w:rFonts w:ascii="Times New Roman" w:eastAsia="Times New Roman" w:hAnsi="Times New Roman" w:cs="Times New Roman"/>
                <w:sz w:val="23"/>
              </w:rPr>
              <w:t xml:space="preserve"> </w:t>
            </w:r>
          </w:p>
          <w:p w:rsidR="00D83DC0" w:rsidRDefault="00D83DC0" w:rsidP="00D83DC0">
            <w:pPr>
              <w:spacing w:after="66" w:line="259" w:lineRule="auto"/>
              <w:ind w:left="720"/>
            </w:pPr>
            <w:r>
              <w:rPr>
                <w:sz w:val="23"/>
              </w:rPr>
              <w:t>СОО</w:t>
            </w:r>
            <w:r>
              <w:rPr>
                <w:rFonts w:ascii="Times New Roman" w:eastAsia="Times New Roman" w:hAnsi="Times New Roman" w:cs="Times New Roman"/>
                <w:sz w:val="23"/>
              </w:rPr>
              <w:t xml:space="preserve"> </w:t>
            </w:r>
          </w:p>
          <w:p w:rsidR="00D83DC0" w:rsidRDefault="00D83DC0" w:rsidP="00D83DC0">
            <w:pPr>
              <w:spacing w:line="259" w:lineRule="auto"/>
              <w:ind w:left="720"/>
            </w:pPr>
            <w:r>
              <w:rPr>
                <w:sz w:val="23"/>
              </w:rPr>
              <w:t>ДОП</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after="2" w:line="237" w:lineRule="auto"/>
              <w:ind w:right="1382"/>
            </w:pPr>
            <w:r>
              <w:rPr>
                <w:rFonts w:ascii="Times New Roman" w:eastAsia="Times New Roman" w:hAnsi="Times New Roman" w:cs="Times New Roman"/>
                <w:sz w:val="23"/>
              </w:rPr>
              <w:t xml:space="preserve">% % </w:t>
            </w:r>
          </w:p>
          <w:p w:rsidR="00D83DC0" w:rsidRDefault="00D83DC0" w:rsidP="00D83DC0">
            <w:pPr>
              <w:spacing w:line="259" w:lineRule="auto"/>
            </w:pPr>
            <w:r>
              <w:rPr>
                <w:rFonts w:ascii="Times New Roman" w:eastAsia="Times New Roman" w:hAnsi="Times New Roman" w:cs="Times New Roman"/>
                <w:sz w:val="23"/>
              </w:rPr>
              <w:t xml:space="preserve">% </w:t>
            </w:r>
          </w:p>
          <w:p w:rsidR="00D83DC0" w:rsidRDefault="00D83DC0" w:rsidP="00D83DC0">
            <w:pPr>
              <w:spacing w:line="259" w:lineRule="auto"/>
            </w:pPr>
            <w:r>
              <w:rPr>
                <w:rFonts w:ascii="Times New Roman" w:eastAsia="Times New Roman" w:hAnsi="Times New Roman" w:cs="Times New Roman"/>
                <w:sz w:val="23"/>
              </w:rPr>
              <w:t>%</w:t>
            </w:r>
            <w:r>
              <w:rPr>
                <w:rFonts w:ascii="Times New Roman" w:eastAsia="Times New Roman" w:hAnsi="Times New Roman" w:cs="Times New Roman"/>
                <w:b/>
              </w:rPr>
              <w:t xml:space="preserve"> </w:t>
            </w:r>
          </w:p>
        </w:tc>
      </w:tr>
      <w:tr w:rsidR="00D83DC0" w:rsidRPr="006653E4" w:rsidTr="00CB0334">
        <w:tblPrEx>
          <w:tblCellMar>
            <w:left w:w="106" w:type="dxa"/>
            <w:right w:w="52" w:type="dxa"/>
          </w:tblCellMar>
        </w:tblPrEx>
        <w:trPr>
          <w:gridAfter w:val="1"/>
          <w:wAfter w:w="27" w:type="dxa"/>
          <w:trHeight w:val="274"/>
        </w:trPr>
        <w:tc>
          <w:tcPr>
            <w:tcW w:w="852" w:type="dxa"/>
            <w:gridSpan w:val="2"/>
            <w:vMerge w:val="restart"/>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2"/>
            </w:pPr>
            <w:r>
              <w:rPr>
                <w:rFonts w:ascii="Times New Roman" w:eastAsia="Times New Roman" w:hAnsi="Times New Roman" w:cs="Times New Roman"/>
                <w:sz w:val="23"/>
              </w:rPr>
              <w:t xml:space="preserve">11.2 </w:t>
            </w: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sz w:val="23"/>
              </w:rPr>
              <w:t>Доходы</w:t>
            </w:r>
            <w:r>
              <w:rPr>
                <w:rFonts w:ascii="Times New Roman" w:eastAsia="Times New Roman" w:hAnsi="Times New Roman" w:cs="Times New Roman"/>
                <w:sz w:val="23"/>
              </w:rPr>
              <w:t xml:space="preserve"> </w:t>
            </w:r>
            <w:r>
              <w:rPr>
                <w:sz w:val="23"/>
              </w:rPr>
              <w:t>от</w:t>
            </w:r>
            <w:r>
              <w:rPr>
                <w:rFonts w:ascii="Times New Roman" w:eastAsia="Times New Roman" w:hAnsi="Times New Roman" w:cs="Times New Roman"/>
                <w:sz w:val="23"/>
              </w:rPr>
              <w:t xml:space="preserve"> </w:t>
            </w:r>
            <w:proofErr w:type="spellStart"/>
            <w:r>
              <w:rPr>
                <w:sz w:val="23"/>
              </w:rPr>
              <w:t>приносяшей</w:t>
            </w:r>
            <w:proofErr w:type="spellEnd"/>
            <w:r>
              <w:rPr>
                <w:sz w:val="23"/>
              </w:rPr>
              <w:t xml:space="preserve"> доход деятельности, в том числе:</w:t>
            </w:r>
            <w:r>
              <w:rPr>
                <w:rFonts w:ascii="Times New Roman" w:eastAsia="Times New Roman" w:hAnsi="Times New Roman" w:cs="Times New Roman"/>
                <w:b/>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2"/>
              <w:jc w:val="center"/>
            </w:pPr>
            <w:r>
              <w:rPr>
                <w:rFonts w:ascii="Times New Roman" w:eastAsia="Times New Roman" w:hAnsi="Times New Roman" w:cs="Times New Roman"/>
                <w:b/>
              </w:rPr>
              <w:t xml:space="preserve"> </w:t>
            </w:r>
          </w:p>
        </w:tc>
      </w:tr>
      <w:tr w:rsidR="00D83DC0" w:rsidTr="00CB0334">
        <w:tblPrEx>
          <w:tblCellMar>
            <w:left w:w="106" w:type="dxa"/>
            <w:right w:w="52" w:type="dxa"/>
          </w:tblCellMar>
        </w:tblPrEx>
        <w:trPr>
          <w:gridAfter w:val="1"/>
          <w:wAfter w:w="27" w:type="dxa"/>
          <w:trHeight w:val="276"/>
        </w:trPr>
        <w:tc>
          <w:tcPr>
            <w:tcW w:w="0" w:type="auto"/>
            <w:gridSpan w:val="2"/>
            <w:vMerge/>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6804"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720"/>
            </w:pPr>
            <w:r>
              <w:rPr>
                <w:sz w:val="23"/>
              </w:rPr>
              <w:t>Платные услуги</w:t>
            </w:r>
            <w:r>
              <w:rPr>
                <w:rFonts w:ascii="Times New Roman" w:eastAsia="Times New Roman" w:hAnsi="Times New Roman" w:cs="Times New Roman"/>
                <w:sz w:val="23"/>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2"/>
              <w:jc w:val="center"/>
            </w:pPr>
            <w:r>
              <w:rPr>
                <w:rFonts w:ascii="Times New Roman" w:eastAsia="Times New Roman" w:hAnsi="Times New Roman" w:cs="Times New Roman"/>
                <w:b/>
              </w:rPr>
              <w:t xml:space="preserve"> </w:t>
            </w:r>
          </w:p>
        </w:tc>
      </w:tr>
    </w:tbl>
    <w:p w:rsidR="00D83DC0" w:rsidRDefault="00D83DC0" w:rsidP="00D83DC0">
      <w:pPr>
        <w:spacing w:after="0" w:line="259" w:lineRule="auto"/>
        <w:ind w:left="427"/>
      </w:pPr>
    </w:p>
    <w:p w:rsidR="00D83DC0" w:rsidRDefault="00D83DC0" w:rsidP="00D83DC0">
      <w:pPr>
        <w:spacing w:after="331" w:line="259" w:lineRule="auto"/>
        <w:ind w:right="275"/>
        <w:jc w:val="right"/>
      </w:pPr>
      <w:proofErr w:type="spellStart"/>
      <w:r>
        <w:t>Приложение</w:t>
      </w:r>
      <w:proofErr w:type="spellEnd"/>
      <w:r>
        <w:rPr>
          <w:rFonts w:ascii="Times New Roman" w:eastAsia="Times New Roman" w:hAnsi="Times New Roman" w:cs="Times New Roman"/>
        </w:rPr>
        <w:t xml:space="preserve"> 4  </w:t>
      </w:r>
    </w:p>
    <w:p w:rsidR="00D83DC0" w:rsidRPr="00CB0334" w:rsidRDefault="00D83DC0" w:rsidP="00D83DC0">
      <w:pPr>
        <w:spacing w:line="327" w:lineRule="auto"/>
        <w:ind w:left="427" w:right="6" w:firstLine="708"/>
        <w:rPr>
          <w:b/>
          <w:color w:val="000000" w:themeColor="text1"/>
          <w:sz w:val="24"/>
          <w:lang w:val="ru-RU"/>
        </w:rPr>
      </w:pPr>
      <w:r w:rsidRPr="00CB0334">
        <w:rPr>
          <w:b/>
          <w:color w:val="000000" w:themeColor="text1"/>
          <w:sz w:val="24"/>
          <w:lang w:val="ru-RU"/>
        </w:rPr>
        <w:t>Оценка достижения предметных результатов освоения ООП в соответствии с ФГОС</w:t>
      </w:r>
      <w:r w:rsidRPr="00CB0334">
        <w:rPr>
          <w:rFonts w:ascii="Times New Roman" w:eastAsia="Times New Roman" w:hAnsi="Times New Roman" w:cs="Times New Roman"/>
          <w:b/>
          <w:color w:val="000000" w:themeColor="text1"/>
          <w:sz w:val="24"/>
          <w:lang w:val="ru-RU"/>
        </w:rPr>
        <w:t xml:space="preserve"> </w:t>
      </w:r>
      <w:r w:rsidRPr="00CB0334">
        <w:rPr>
          <w:b/>
          <w:color w:val="000000" w:themeColor="text1"/>
          <w:sz w:val="24"/>
          <w:lang w:val="ru-RU"/>
        </w:rPr>
        <w:t>проводится в следующих формах:</w:t>
      </w:r>
      <w:r w:rsidRPr="00CB0334">
        <w:rPr>
          <w:rFonts w:ascii="Times New Roman" w:eastAsia="Times New Roman" w:hAnsi="Times New Roman" w:cs="Times New Roman"/>
          <w:b/>
          <w:color w:val="000000" w:themeColor="text1"/>
          <w:sz w:val="24"/>
          <w:lang w:val="ru-RU"/>
        </w:rPr>
        <w:t xml:space="preserve"> </w:t>
      </w:r>
    </w:p>
    <w:p w:rsidR="00D83DC0" w:rsidRPr="00D83DC0" w:rsidRDefault="00D83DC0" w:rsidP="00B3467A">
      <w:pPr>
        <w:numPr>
          <w:ilvl w:val="0"/>
          <w:numId w:val="19"/>
        </w:numPr>
        <w:spacing w:before="0" w:beforeAutospacing="0" w:after="5" w:afterAutospacing="0" w:line="322" w:lineRule="auto"/>
        <w:ind w:right="288" w:hanging="10"/>
        <w:jc w:val="both"/>
        <w:rPr>
          <w:lang w:val="ru-RU"/>
        </w:rPr>
      </w:pPr>
      <w:r w:rsidRPr="00D83DC0">
        <w:rPr>
          <w:lang w:val="ru-RU"/>
        </w:rPr>
        <w:t>промежуточная аттестация в соответствии с Положением</w:t>
      </w:r>
      <w:r w:rsidRPr="00D83DC0">
        <w:rPr>
          <w:rFonts w:ascii="Times New Roman" w:eastAsia="Times New Roman" w:hAnsi="Times New Roman" w:cs="Times New Roman"/>
          <w:lang w:val="ru-RU"/>
        </w:rPr>
        <w:t xml:space="preserve"> </w:t>
      </w:r>
      <w:r w:rsidRPr="00D83DC0">
        <w:rPr>
          <w:lang w:val="ru-RU"/>
        </w:rPr>
        <w:t>о формах</w:t>
      </w:r>
      <w:r w:rsidRPr="00D83DC0">
        <w:rPr>
          <w:rFonts w:ascii="Times New Roman" w:eastAsia="Times New Roman" w:hAnsi="Times New Roman" w:cs="Times New Roman"/>
          <w:lang w:val="ru-RU"/>
        </w:rPr>
        <w:t xml:space="preserve">, </w:t>
      </w:r>
      <w:r w:rsidRPr="00D83DC0">
        <w:rPr>
          <w:lang w:val="ru-RU"/>
        </w:rPr>
        <w:t>периодичности</w:t>
      </w:r>
      <w:r w:rsidRPr="00D83DC0">
        <w:rPr>
          <w:rFonts w:ascii="Times New Roman" w:eastAsia="Times New Roman" w:hAnsi="Times New Roman" w:cs="Times New Roman"/>
          <w:lang w:val="ru-RU"/>
        </w:rPr>
        <w:t xml:space="preserve">, </w:t>
      </w:r>
      <w:r w:rsidRPr="00D83DC0">
        <w:rPr>
          <w:lang w:val="ru-RU"/>
        </w:rPr>
        <w:t>порядке текущего контроля, успеваемости, промежуточной аттестации в порядке перевода</w:t>
      </w:r>
      <w:r w:rsidRPr="00D83DC0">
        <w:rPr>
          <w:rFonts w:ascii="Times New Roman" w:eastAsia="Times New Roman" w:hAnsi="Times New Roman" w:cs="Times New Roman"/>
          <w:lang w:val="ru-RU"/>
        </w:rPr>
        <w:t xml:space="preserve"> </w:t>
      </w:r>
      <w:r w:rsidRPr="00D83DC0">
        <w:rPr>
          <w:lang w:val="ru-RU"/>
        </w:rPr>
        <w:t>учащихся в Школе, утвержденного приказом директора</w:t>
      </w:r>
      <w:r w:rsidR="00112051">
        <w:rPr>
          <w:lang w:val="ru-RU"/>
        </w:rPr>
        <w:t>;</w:t>
      </w:r>
      <w:r w:rsidRPr="00D83DC0">
        <w:rPr>
          <w:rFonts w:ascii="Times New Roman" w:eastAsia="Times New Roman" w:hAnsi="Times New Roman" w:cs="Times New Roman"/>
          <w:lang w:val="ru-RU"/>
        </w:rPr>
        <w:t xml:space="preserve"> </w:t>
      </w:r>
    </w:p>
    <w:p w:rsidR="00D83DC0" w:rsidRPr="00D83DC0" w:rsidRDefault="00D83DC0" w:rsidP="00B3467A">
      <w:pPr>
        <w:numPr>
          <w:ilvl w:val="0"/>
          <w:numId w:val="19"/>
        </w:numPr>
        <w:spacing w:before="0" w:beforeAutospacing="0" w:after="5" w:afterAutospacing="0" w:line="326" w:lineRule="auto"/>
        <w:ind w:right="288" w:hanging="10"/>
        <w:jc w:val="both"/>
        <w:rPr>
          <w:lang w:val="ru-RU"/>
        </w:rPr>
      </w:pPr>
      <w:r w:rsidRPr="00D83DC0">
        <w:rPr>
          <w:lang w:val="ru-RU"/>
        </w:rPr>
        <w:t>анализ результатов внешних независимых диагностик, всероссийских проверочных работ;</w:t>
      </w:r>
      <w:r w:rsidRPr="00D83DC0">
        <w:rPr>
          <w:rFonts w:ascii="Times New Roman" w:eastAsia="Times New Roman" w:hAnsi="Times New Roman" w:cs="Times New Roman"/>
          <w:lang w:val="ru-RU"/>
        </w:rPr>
        <w:t xml:space="preserve"> </w:t>
      </w:r>
    </w:p>
    <w:p w:rsidR="00CB0334" w:rsidRDefault="00D83DC0" w:rsidP="00B3467A">
      <w:pPr>
        <w:numPr>
          <w:ilvl w:val="0"/>
          <w:numId w:val="19"/>
        </w:numPr>
        <w:spacing w:before="0" w:beforeAutospacing="0" w:after="5" w:afterAutospacing="0" w:line="321" w:lineRule="auto"/>
        <w:ind w:right="288" w:hanging="10"/>
        <w:jc w:val="both"/>
        <w:rPr>
          <w:lang w:val="ru-RU"/>
        </w:rPr>
      </w:pPr>
      <w:r w:rsidRPr="00D83DC0">
        <w:rPr>
          <w:lang w:val="ru-RU"/>
        </w:rPr>
        <w:t>итоговая оценка по предметам, не выносимым на ГИА;</w:t>
      </w:r>
    </w:p>
    <w:p w:rsidR="00D83DC0" w:rsidRPr="00D83DC0" w:rsidRDefault="00D83DC0" w:rsidP="00B3467A">
      <w:pPr>
        <w:numPr>
          <w:ilvl w:val="0"/>
          <w:numId w:val="19"/>
        </w:numPr>
        <w:spacing w:before="0" w:beforeAutospacing="0" w:after="5" w:afterAutospacing="0" w:line="321" w:lineRule="auto"/>
        <w:ind w:right="288" w:hanging="10"/>
        <w:jc w:val="both"/>
        <w:rPr>
          <w:lang w:val="ru-RU"/>
        </w:rPr>
      </w:pPr>
      <w:r w:rsidRPr="00D83DC0">
        <w:rPr>
          <w:lang w:val="ru-RU"/>
        </w:rPr>
        <w:t>анализ результатов ГИА.</w:t>
      </w:r>
      <w:r w:rsidRPr="00D83DC0">
        <w:rPr>
          <w:rFonts w:ascii="Times New Roman" w:eastAsia="Times New Roman" w:hAnsi="Times New Roman" w:cs="Times New Roman"/>
          <w:lang w:val="ru-RU"/>
        </w:rPr>
        <w:t xml:space="preserve"> </w:t>
      </w:r>
    </w:p>
    <w:p w:rsidR="00D83DC0" w:rsidRPr="00D83DC0" w:rsidRDefault="00D83DC0" w:rsidP="00CB0334">
      <w:pPr>
        <w:spacing w:line="327" w:lineRule="auto"/>
        <w:ind w:left="437" w:right="6"/>
        <w:rPr>
          <w:lang w:val="ru-RU"/>
        </w:rPr>
      </w:pPr>
      <w:r w:rsidRPr="00D83DC0">
        <w:rPr>
          <w:rFonts w:ascii="Times New Roman" w:eastAsia="Times New Roman" w:hAnsi="Times New Roman" w:cs="Times New Roman"/>
          <w:lang w:val="ru-RU"/>
        </w:rPr>
        <w:t xml:space="preserve"> </w:t>
      </w:r>
      <w:r w:rsidRPr="00D83DC0">
        <w:rPr>
          <w:lang w:val="ru-RU"/>
        </w:rPr>
        <w:t xml:space="preserve">Сводная информация по итогам оценки предметных результатов проводится по следующим показателям: </w:t>
      </w:r>
      <w:r w:rsidRPr="00D83DC0">
        <w:rPr>
          <w:rFonts w:ascii="Times New Roman" w:eastAsia="Times New Roman" w:hAnsi="Times New Roman" w:cs="Times New Roman"/>
          <w:lang w:val="ru-RU"/>
        </w:rPr>
        <w:t xml:space="preserve"> </w:t>
      </w:r>
      <w:r w:rsidRPr="00D83DC0">
        <w:rPr>
          <w:rFonts w:ascii="Times New Roman" w:eastAsia="Times New Roman" w:hAnsi="Times New Roman" w:cs="Times New Roman"/>
          <w:sz w:val="16"/>
          <w:lang w:val="ru-RU"/>
        </w:rPr>
        <w:t xml:space="preserve"> </w:t>
      </w:r>
    </w:p>
    <w:p w:rsidR="00D83DC0" w:rsidRDefault="00D83DC0" w:rsidP="00D83DC0">
      <w:pPr>
        <w:spacing w:after="0" w:line="259" w:lineRule="auto"/>
        <w:ind w:left="136"/>
        <w:jc w:val="center"/>
      </w:pPr>
      <w:proofErr w:type="spellStart"/>
      <w:r>
        <w:rPr>
          <w:rFonts w:ascii="Times New Roman" w:eastAsia="Times New Roman" w:hAnsi="Times New Roman" w:cs="Times New Roman"/>
          <w:b/>
        </w:rPr>
        <w:t>Показатели</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оценки</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предметных</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образовательных</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результатов</w:t>
      </w:r>
      <w:proofErr w:type="spellEnd"/>
      <w:r>
        <w:rPr>
          <w:rFonts w:ascii="Times New Roman" w:eastAsia="Times New Roman" w:hAnsi="Times New Roman" w:cs="Times New Roman"/>
          <w:b/>
        </w:rPr>
        <w:t xml:space="preserve"> </w:t>
      </w:r>
    </w:p>
    <w:tbl>
      <w:tblPr>
        <w:tblStyle w:val="TableGrid"/>
        <w:tblW w:w="9994" w:type="dxa"/>
        <w:tblInd w:w="353" w:type="dxa"/>
        <w:tblCellMar>
          <w:left w:w="74" w:type="dxa"/>
          <w:right w:w="34" w:type="dxa"/>
        </w:tblCellMar>
        <w:tblLook w:val="04A0" w:firstRow="1" w:lastRow="0" w:firstColumn="1" w:lastColumn="0" w:noHBand="0" w:noVBand="1"/>
      </w:tblPr>
      <w:tblGrid>
        <w:gridCol w:w="511"/>
        <w:gridCol w:w="7887"/>
        <w:gridCol w:w="1596"/>
      </w:tblGrid>
      <w:tr w:rsidR="00D83DC0" w:rsidTr="00D83DC0">
        <w:trPr>
          <w:trHeight w:val="562"/>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b/>
              </w:rPr>
              <w:t xml:space="preserve">№ </w:t>
            </w:r>
          </w:p>
        </w:tc>
        <w:tc>
          <w:tcPr>
            <w:tcW w:w="788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b/>
              </w:rPr>
              <w:t xml:space="preserve">Показатели оценки предметных образовательных результатов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b/>
              </w:rPr>
              <w:t xml:space="preserve">Единица измерения </w:t>
            </w:r>
          </w:p>
        </w:tc>
      </w:tr>
      <w:tr w:rsidR="00D83DC0" w:rsidTr="00D83DC0">
        <w:trPr>
          <w:trHeight w:val="83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1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xml:space="preserve">Численность / удельный вес численности обучающихся, успевающих на </w:t>
            </w:r>
          </w:p>
          <w:p w:rsidR="00D83DC0" w:rsidRDefault="00D83DC0" w:rsidP="00D83DC0">
            <w:pPr>
              <w:spacing w:line="259" w:lineRule="auto"/>
            </w:pPr>
            <w:r>
              <w:t>«4» и «5» по результатам промежуточной аттестации, в общей численности обучающихся</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286"/>
        </w:trPr>
        <w:tc>
          <w:tcPr>
            <w:tcW w:w="511"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2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Средний балл ОГЭ выпускников 9</w:t>
            </w:r>
            <w:r>
              <w:rPr>
                <w:rFonts w:ascii="Times New Roman" w:eastAsia="Times New Roman" w:hAnsi="Times New Roman" w:cs="Times New Roman"/>
              </w:rPr>
              <w:t>-</w:t>
            </w:r>
            <w:r>
              <w:t>х классов по русскому языку</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Балл</w:t>
            </w:r>
            <w:r>
              <w:rPr>
                <w:rFonts w:ascii="Times New Roman" w:eastAsia="Times New Roman" w:hAnsi="Times New Roman" w:cs="Times New Roman"/>
              </w:rPr>
              <w:t xml:space="preserve"> </w:t>
            </w:r>
          </w:p>
        </w:tc>
      </w:tr>
      <w:tr w:rsidR="00D83DC0" w:rsidTr="00D83DC0">
        <w:trPr>
          <w:trHeight w:val="288"/>
        </w:trPr>
        <w:tc>
          <w:tcPr>
            <w:tcW w:w="511"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3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Средний балл ОГЭ выпускников 9</w:t>
            </w:r>
            <w:r>
              <w:rPr>
                <w:rFonts w:ascii="Times New Roman" w:eastAsia="Times New Roman" w:hAnsi="Times New Roman" w:cs="Times New Roman"/>
              </w:rPr>
              <w:t>-</w:t>
            </w:r>
            <w:r>
              <w:t>х классов по математике</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Балл</w:t>
            </w:r>
            <w:r>
              <w:rPr>
                <w:rFonts w:ascii="Times New Roman" w:eastAsia="Times New Roman" w:hAnsi="Times New Roman" w:cs="Times New Roman"/>
              </w:rPr>
              <w:t xml:space="preserve"> </w:t>
            </w:r>
          </w:p>
        </w:tc>
      </w:tr>
      <w:tr w:rsidR="00D83DC0" w:rsidTr="00D83DC0">
        <w:trPr>
          <w:trHeight w:val="286"/>
        </w:trPr>
        <w:tc>
          <w:tcPr>
            <w:tcW w:w="511"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4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Средний балл ЕГЭ выпускников 11</w:t>
            </w:r>
            <w:r>
              <w:rPr>
                <w:rFonts w:ascii="Times New Roman" w:eastAsia="Times New Roman" w:hAnsi="Times New Roman" w:cs="Times New Roman"/>
              </w:rPr>
              <w:t>-</w:t>
            </w:r>
            <w:r>
              <w:t>х классов по русскому языку</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Балл</w:t>
            </w:r>
            <w:r>
              <w:rPr>
                <w:rFonts w:ascii="Times New Roman" w:eastAsia="Times New Roman" w:hAnsi="Times New Roman" w:cs="Times New Roman"/>
              </w:rPr>
              <w:t xml:space="preserve"> </w:t>
            </w:r>
          </w:p>
        </w:tc>
      </w:tr>
      <w:tr w:rsidR="00D83DC0" w:rsidTr="00D83DC0">
        <w:trPr>
          <w:trHeight w:val="286"/>
        </w:trPr>
        <w:tc>
          <w:tcPr>
            <w:tcW w:w="511"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5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Средний балл ЕГЭ выпускников 11</w:t>
            </w:r>
            <w:r>
              <w:rPr>
                <w:rFonts w:ascii="Times New Roman" w:eastAsia="Times New Roman" w:hAnsi="Times New Roman" w:cs="Times New Roman"/>
              </w:rPr>
              <w:t>-</w:t>
            </w:r>
            <w:r>
              <w:t>х классов по математике (профиль)</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Балл</w:t>
            </w:r>
            <w:r>
              <w:rPr>
                <w:rFonts w:ascii="Times New Roman" w:eastAsia="Times New Roman" w:hAnsi="Times New Roman" w:cs="Times New Roman"/>
              </w:rPr>
              <w:t xml:space="preserve"> </w:t>
            </w:r>
          </w:p>
        </w:tc>
      </w:tr>
      <w:tr w:rsidR="00D83DC0" w:rsidTr="00D83DC0">
        <w:trPr>
          <w:trHeight w:val="83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6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 / удельный вес численности выпускников 9</w:t>
            </w:r>
            <w:r>
              <w:rPr>
                <w:rFonts w:ascii="Times New Roman" w:eastAsia="Times New Roman" w:hAnsi="Times New Roman" w:cs="Times New Roman"/>
              </w:rPr>
              <w:t>-</w:t>
            </w:r>
            <w:r>
              <w:t>х классов, получивших неудовлетворительные результаты на ОГЭ по русскому языку, в общей численности выпускников 9</w:t>
            </w:r>
            <w:r>
              <w:rPr>
                <w:rFonts w:ascii="Times New Roman" w:eastAsia="Times New Roman" w:hAnsi="Times New Roman" w:cs="Times New Roman"/>
              </w:rPr>
              <w:t>-</w:t>
            </w:r>
            <w:r>
              <w:t>х классов</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83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7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 / удельный вес численности выпускников 9</w:t>
            </w:r>
            <w:r>
              <w:rPr>
                <w:rFonts w:ascii="Times New Roman" w:eastAsia="Times New Roman" w:hAnsi="Times New Roman" w:cs="Times New Roman"/>
              </w:rPr>
              <w:t>-</w:t>
            </w:r>
            <w:r>
              <w:t>х классов, получивших неудовлетворительные результаты на ОГЭ по математике, в общей численности выпускников 9</w:t>
            </w:r>
            <w:r>
              <w:rPr>
                <w:rFonts w:ascii="Times New Roman" w:eastAsia="Times New Roman" w:hAnsi="Times New Roman" w:cs="Times New Roman"/>
              </w:rPr>
              <w:t>-</w:t>
            </w:r>
            <w:r>
              <w:t>х классов</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1114"/>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8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 / удельный вес численности выпускников 11</w:t>
            </w:r>
            <w:r>
              <w:rPr>
                <w:rFonts w:ascii="Times New Roman" w:eastAsia="Times New Roman" w:hAnsi="Times New Roman" w:cs="Times New Roman"/>
              </w:rPr>
              <w:t>-</w:t>
            </w:r>
            <w:r>
              <w:t>х классов, получивших результаты ниже установленного минимального количества баллов ЕГЭ по русскому языку, в общей численности выпускников 11</w:t>
            </w:r>
            <w:r>
              <w:rPr>
                <w:rFonts w:ascii="Times New Roman" w:eastAsia="Times New Roman" w:hAnsi="Times New Roman" w:cs="Times New Roman"/>
              </w:rPr>
              <w:t>-</w:t>
            </w:r>
            <w:r>
              <w:t>х классов</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1114"/>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9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 / удельный вес численности выпускников 11</w:t>
            </w:r>
            <w:r>
              <w:rPr>
                <w:rFonts w:ascii="Times New Roman" w:eastAsia="Times New Roman" w:hAnsi="Times New Roman" w:cs="Times New Roman"/>
              </w:rPr>
              <w:t>-</w:t>
            </w:r>
            <w:r>
              <w:t>х классов, получивших результаты ниже установленного минимального количества баллов ЕГЭ по математике, в общей численности выпускников 11</w:t>
            </w:r>
            <w:r>
              <w:rPr>
                <w:rFonts w:ascii="Times New Roman" w:eastAsia="Times New Roman" w:hAnsi="Times New Roman" w:cs="Times New Roman"/>
              </w:rPr>
              <w:t>-</w:t>
            </w:r>
            <w:r>
              <w:t>х классов</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83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10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 / удельный вес численности выпускников 9</w:t>
            </w:r>
            <w:r>
              <w:rPr>
                <w:rFonts w:ascii="Times New Roman" w:eastAsia="Times New Roman" w:hAnsi="Times New Roman" w:cs="Times New Roman"/>
              </w:rPr>
              <w:t>-</w:t>
            </w:r>
            <w:r>
              <w:t>х классов, не получивших аттестаты об основном общем образовании, в общей численности выпускников 9</w:t>
            </w:r>
            <w:r>
              <w:rPr>
                <w:rFonts w:ascii="Times New Roman" w:eastAsia="Times New Roman" w:hAnsi="Times New Roman" w:cs="Times New Roman"/>
              </w:rPr>
              <w:t>-</w:t>
            </w:r>
            <w:r>
              <w:t>х классов</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840"/>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11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 / удельный вес численности выпускников 11</w:t>
            </w:r>
            <w:r>
              <w:rPr>
                <w:rFonts w:ascii="Times New Roman" w:eastAsia="Times New Roman" w:hAnsi="Times New Roman" w:cs="Times New Roman"/>
              </w:rPr>
              <w:t>-</w:t>
            </w:r>
            <w:r>
              <w:t>х классов, не получивших аттестаты о среднем общем образовании, в общей численности выпускников 11</w:t>
            </w:r>
            <w:r>
              <w:rPr>
                <w:rFonts w:ascii="Times New Roman" w:eastAsia="Times New Roman" w:hAnsi="Times New Roman" w:cs="Times New Roman"/>
              </w:rPr>
              <w:t>-</w:t>
            </w:r>
            <w:r>
              <w:t>х классов</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83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lastRenderedPageBreak/>
              <w:t xml:space="preserve">12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 / удельный вес численности выпускников 9</w:t>
            </w:r>
            <w:r>
              <w:rPr>
                <w:rFonts w:ascii="Times New Roman" w:eastAsia="Times New Roman" w:hAnsi="Times New Roman" w:cs="Times New Roman"/>
              </w:rPr>
              <w:t>-</w:t>
            </w:r>
            <w:r>
              <w:t>х классов, получивших аттестаты об основном общем образовании с отличием, в общей численности выпускников 9</w:t>
            </w:r>
            <w:r>
              <w:rPr>
                <w:rFonts w:ascii="Times New Roman" w:eastAsia="Times New Roman" w:hAnsi="Times New Roman" w:cs="Times New Roman"/>
              </w:rPr>
              <w:t>-</w:t>
            </w:r>
            <w:r>
              <w:t>х классов</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83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13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 xml:space="preserve">Численность / удельный вес численности выпускников </w:t>
            </w:r>
            <w:r>
              <w:rPr>
                <w:rFonts w:ascii="Times New Roman" w:eastAsia="Times New Roman" w:hAnsi="Times New Roman" w:cs="Times New Roman"/>
              </w:rPr>
              <w:t>11-</w:t>
            </w:r>
            <w:r>
              <w:t>х классов, получивших аттестаты о среднем общем образовании с отличием, в общей численности выпускников 11</w:t>
            </w:r>
            <w:r>
              <w:rPr>
                <w:rFonts w:ascii="Times New Roman" w:eastAsia="Times New Roman" w:hAnsi="Times New Roman" w:cs="Times New Roman"/>
              </w:rPr>
              <w:t>-</w:t>
            </w:r>
            <w:r>
              <w:t>х классов</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83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14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 / удельный вес численности обучающихся, принявших участие в различных предметных олимпиадах, смотрах, конкурсах, в общей численности обучающихся</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83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15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right="20"/>
            </w:pPr>
            <w:r>
              <w:t xml:space="preserve">Численность/удельный вес численности обучающихся </w:t>
            </w:r>
            <w:r>
              <w:rPr>
                <w:rFonts w:ascii="Times New Roman" w:eastAsia="Times New Roman" w:hAnsi="Times New Roman" w:cs="Times New Roman"/>
              </w:rPr>
              <w:t xml:space="preserve">- </w:t>
            </w:r>
            <w:r>
              <w:t>победителей и призеров предметных олимпиад, смотров, конкурсов, в общей численности обучающихся, в том числе:</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286"/>
        </w:trPr>
        <w:tc>
          <w:tcPr>
            <w:tcW w:w="511"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r>
              <w:t>муниципального уровня;</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286"/>
        </w:trPr>
        <w:tc>
          <w:tcPr>
            <w:tcW w:w="511"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r>
              <w:t>регионального уровня;</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286"/>
        </w:trPr>
        <w:tc>
          <w:tcPr>
            <w:tcW w:w="511"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r>
              <w:t>федерального уровня;</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286"/>
        </w:trPr>
        <w:tc>
          <w:tcPr>
            <w:tcW w:w="511"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r>
              <w:t>международного уровня</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83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16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 / удельный вес численности обучающихся, получающих образование с углубленным изучением отдельных учебных предметов, в общей численности обучающихся</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840"/>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17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Численность / удельный вес численности обучающихся, получающих образование в рамках профильного обучения, в общей численности обучающихся</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1666"/>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18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7" w:line="321" w:lineRule="auto"/>
              <w:ind w:right="698"/>
            </w:pPr>
            <w:r>
              <w:t>Результативность выполнения обучающимися ВПР по следующим предметам: химия, биология, физика, русский язык, математика</w:t>
            </w:r>
            <w:r>
              <w:rPr>
                <w:rFonts w:ascii="Times New Roman" w:eastAsia="Times New Roman" w:hAnsi="Times New Roman" w:cs="Times New Roman"/>
              </w:rPr>
              <w:t xml:space="preserve"> - </w:t>
            </w:r>
            <w:r>
              <w:t>доля обучающихся по итогам выполнения заданий ВПР по индексу низких результатов;</w:t>
            </w: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r>
              <w:t>доля обучающихся по итогам выполнения заданий ВПР по индексу высоких результатов</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tc>
      </w:tr>
      <w:tr w:rsidR="00D83DC0" w:rsidTr="00D83DC0">
        <w:trPr>
          <w:trHeight w:val="83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19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79" w:line="259" w:lineRule="auto"/>
            </w:pPr>
            <w:r>
              <w:t>Необъективность оценивания при проведении ВПР</w:t>
            </w: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r>
              <w:t>доля учителей (педагогических работников), продемонстрировавших необъективность в оценивании при проведении ВПР</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tc>
      </w:tr>
      <w:tr w:rsidR="00D83DC0" w:rsidTr="00D83DC0">
        <w:trPr>
          <w:trHeight w:val="2494"/>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20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62" w:line="273" w:lineRule="auto"/>
            </w:pPr>
            <w:r>
              <w:t>Результативность выполнения обучающимися регионального мониторинга по оценке образовательных достижений обучающихся (комплексные работы, групповые проекты)</w:t>
            </w:r>
            <w:r>
              <w:rPr>
                <w:rFonts w:ascii="Times New Roman" w:eastAsia="Times New Roman" w:hAnsi="Times New Roman" w:cs="Times New Roman"/>
              </w:rPr>
              <w:t xml:space="preserve"> </w:t>
            </w:r>
          </w:p>
          <w:p w:rsidR="00D83DC0" w:rsidRDefault="00D83DC0" w:rsidP="00B3467A">
            <w:pPr>
              <w:numPr>
                <w:ilvl w:val="0"/>
                <w:numId w:val="32"/>
              </w:numPr>
              <w:spacing w:line="326" w:lineRule="auto"/>
              <w:jc w:val="both"/>
            </w:pPr>
            <w:r>
              <w:t>доля обучающихся выполнивших задания комплексных работ ниже базового уровня;</w:t>
            </w:r>
            <w:r>
              <w:rPr>
                <w:rFonts w:ascii="Times New Roman" w:eastAsia="Times New Roman" w:hAnsi="Times New Roman" w:cs="Times New Roman"/>
              </w:rPr>
              <w:t xml:space="preserve"> </w:t>
            </w:r>
          </w:p>
          <w:p w:rsidR="00D83DC0" w:rsidRDefault="00D83DC0" w:rsidP="00B3467A">
            <w:pPr>
              <w:numPr>
                <w:ilvl w:val="0"/>
                <w:numId w:val="32"/>
              </w:numPr>
              <w:spacing w:after="1" w:line="326" w:lineRule="auto"/>
              <w:jc w:val="both"/>
            </w:pPr>
            <w:r>
              <w:t>доля обучающихся выполнивших задания комплексных работ на базовом уровне;</w:t>
            </w:r>
            <w:r>
              <w:rPr>
                <w:rFonts w:ascii="Times New Roman" w:eastAsia="Times New Roman" w:hAnsi="Times New Roman" w:cs="Times New Roman"/>
              </w:rPr>
              <w:t xml:space="preserve"> </w:t>
            </w:r>
          </w:p>
          <w:p w:rsidR="00D83DC0" w:rsidRDefault="00D83DC0" w:rsidP="00B3467A">
            <w:pPr>
              <w:numPr>
                <w:ilvl w:val="0"/>
                <w:numId w:val="32"/>
              </w:numPr>
              <w:spacing w:line="259" w:lineRule="auto"/>
              <w:jc w:val="both"/>
            </w:pPr>
            <w:r>
              <w:t>доля обучающихся выполнивших задания комплексных работ выше базового уровня</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t>Чел. / %</w:t>
            </w: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tc>
      </w:tr>
      <w:tr w:rsidR="00D83DC0" w:rsidTr="00D83DC0">
        <w:trPr>
          <w:trHeight w:val="1390"/>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21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21" w:line="309" w:lineRule="auto"/>
            </w:pPr>
            <w:r>
              <w:t>Результативность формирования регулятивных, коммуникативных универсальных учебных действий:</w:t>
            </w: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r>
              <w:t>доля обучающихся, у которых сформированы регулятивные, коммуникативные, универсальные учебные действия по итогам выполнения групповых проектов</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t>Чел. / %</w:t>
            </w: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tc>
      </w:tr>
      <w:tr w:rsidR="00D83DC0" w:rsidTr="00D83DC0">
        <w:trPr>
          <w:trHeight w:val="1666"/>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lastRenderedPageBreak/>
              <w:t xml:space="preserve">22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20" w:line="309" w:lineRule="auto"/>
            </w:pPr>
            <w:r>
              <w:t>Необъективность оценивания при проведении регионального мониторинга по оценке образовательных достижений:</w:t>
            </w:r>
            <w:r>
              <w:rPr>
                <w:rFonts w:ascii="Times New Roman" w:eastAsia="Times New Roman" w:hAnsi="Times New Roman" w:cs="Times New Roman"/>
              </w:rPr>
              <w:t xml:space="preserve"> </w:t>
            </w:r>
          </w:p>
          <w:p w:rsidR="00D83DC0" w:rsidRDefault="00D83DC0" w:rsidP="00D83DC0">
            <w:pPr>
              <w:spacing w:line="259" w:lineRule="auto"/>
              <w:ind w:right="458"/>
            </w:pPr>
            <w:r>
              <w:rPr>
                <w:rFonts w:ascii="Times New Roman" w:eastAsia="Times New Roman" w:hAnsi="Times New Roman" w:cs="Times New Roman"/>
              </w:rPr>
              <w:t xml:space="preserve">-  </w:t>
            </w:r>
            <w:r>
              <w:t>доля учителей (педагогических работников), продемонстрировавших необъективность в оценивании при проведении регионального мониторинга по оценке образовательных достижений;</w:t>
            </w:r>
            <w:r>
              <w:rPr>
                <w:rFonts w:ascii="Times New Roman" w:eastAsia="Times New Roman" w:hAnsi="Times New Roman" w:cs="Times New Roman"/>
              </w:rPr>
              <w:t xml:space="preserve"> - </w:t>
            </w:r>
            <w:r>
              <w:t>общий индекс необъективности по школе</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after="49" w:line="259" w:lineRule="auto"/>
            </w:pPr>
            <w:r>
              <w:rPr>
                <w:rFonts w:ascii="Times New Roman" w:eastAsia="Times New Roman" w:hAnsi="Times New Roman" w:cs="Times New Roman"/>
              </w:rPr>
              <w:t xml:space="preserve"> </w:t>
            </w:r>
          </w:p>
          <w:p w:rsidR="00D83DC0" w:rsidRDefault="00D83DC0" w:rsidP="00D83DC0">
            <w:pPr>
              <w:spacing w:line="259" w:lineRule="auto"/>
            </w:pPr>
            <w:r>
              <w:t>Чел.</w:t>
            </w: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 </w:t>
            </w:r>
          </w:p>
          <w:p w:rsidR="00D83DC0" w:rsidRDefault="00D83DC0" w:rsidP="00D83DC0">
            <w:pPr>
              <w:spacing w:line="259" w:lineRule="auto"/>
            </w:pPr>
            <w:r>
              <w:rPr>
                <w:rFonts w:ascii="Times New Roman" w:eastAsia="Times New Roman" w:hAnsi="Times New Roman" w:cs="Times New Roman"/>
              </w:rPr>
              <w:t xml:space="preserve"> </w:t>
            </w:r>
          </w:p>
        </w:tc>
      </w:tr>
      <w:tr w:rsidR="00D83DC0" w:rsidTr="00D83DC0">
        <w:trPr>
          <w:trHeight w:val="2218"/>
        </w:trPr>
        <w:tc>
          <w:tcPr>
            <w:tcW w:w="511" w:type="dxa"/>
            <w:tcBorders>
              <w:top w:val="single" w:sz="4" w:space="0" w:color="000000"/>
              <w:left w:val="single" w:sz="4" w:space="0" w:color="000000"/>
              <w:bottom w:val="single" w:sz="4" w:space="0" w:color="000000"/>
              <w:right w:val="single" w:sz="4" w:space="0" w:color="000000"/>
            </w:tcBorders>
            <w:vAlign w:val="center"/>
          </w:tcPr>
          <w:p w:rsidR="00D83DC0" w:rsidRDefault="00D83DC0" w:rsidP="00D83DC0">
            <w:pPr>
              <w:spacing w:line="259" w:lineRule="auto"/>
            </w:pPr>
            <w:r>
              <w:rPr>
                <w:rFonts w:ascii="Times New Roman" w:eastAsia="Times New Roman" w:hAnsi="Times New Roman" w:cs="Times New Roman"/>
              </w:rPr>
              <w:t xml:space="preserve">23 </w:t>
            </w:r>
          </w:p>
        </w:tc>
        <w:tc>
          <w:tcPr>
            <w:tcW w:w="788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19" w:line="307" w:lineRule="auto"/>
            </w:pPr>
            <w:r>
              <w:t>Результативность участия обучающихся во Всероссийской олимпиаде школьников:</w:t>
            </w:r>
            <w:r>
              <w:rPr>
                <w:rFonts w:ascii="Times New Roman" w:eastAsia="Times New Roman" w:hAnsi="Times New Roman" w:cs="Times New Roman"/>
              </w:rPr>
              <w:t xml:space="preserve"> </w:t>
            </w:r>
          </w:p>
          <w:p w:rsidR="00D83DC0" w:rsidRDefault="00D83DC0" w:rsidP="00B3467A">
            <w:pPr>
              <w:numPr>
                <w:ilvl w:val="0"/>
                <w:numId w:val="33"/>
              </w:numPr>
              <w:spacing w:line="326" w:lineRule="auto"/>
              <w:jc w:val="both"/>
            </w:pPr>
            <w:r>
              <w:t xml:space="preserve">число обучающихся 7 </w:t>
            </w:r>
            <w:r>
              <w:rPr>
                <w:rFonts w:ascii="Times New Roman" w:eastAsia="Times New Roman" w:hAnsi="Times New Roman" w:cs="Times New Roman"/>
              </w:rPr>
              <w:t xml:space="preserve">- </w:t>
            </w:r>
            <w:r>
              <w:t xml:space="preserve">11 классов </w:t>
            </w:r>
            <w:r>
              <w:rPr>
                <w:rFonts w:ascii="Times New Roman" w:eastAsia="Times New Roman" w:hAnsi="Times New Roman" w:cs="Times New Roman"/>
              </w:rPr>
              <w:t xml:space="preserve">- </w:t>
            </w:r>
            <w:r>
              <w:t>победителей и призеров муниципального уровня;</w:t>
            </w:r>
            <w:r>
              <w:rPr>
                <w:rFonts w:ascii="Times New Roman" w:eastAsia="Times New Roman" w:hAnsi="Times New Roman" w:cs="Times New Roman"/>
              </w:rPr>
              <w:t xml:space="preserve"> </w:t>
            </w:r>
          </w:p>
          <w:p w:rsidR="00D83DC0" w:rsidRDefault="00D83DC0" w:rsidP="00B3467A">
            <w:pPr>
              <w:numPr>
                <w:ilvl w:val="0"/>
                <w:numId w:val="33"/>
              </w:numPr>
              <w:spacing w:line="326" w:lineRule="auto"/>
              <w:jc w:val="both"/>
            </w:pPr>
            <w:r>
              <w:t xml:space="preserve">число обучающихся 9 </w:t>
            </w:r>
            <w:r>
              <w:rPr>
                <w:rFonts w:ascii="Times New Roman" w:eastAsia="Times New Roman" w:hAnsi="Times New Roman" w:cs="Times New Roman"/>
              </w:rPr>
              <w:t xml:space="preserve">- </w:t>
            </w:r>
            <w:r>
              <w:t xml:space="preserve">11 классов </w:t>
            </w:r>
            <w:r>
              <w:rPr>
                <w:rFonts w:ascii="Times New Roman" w:eastAsia="Times New Roman" w:hAnsi="Times New Roman" w:cs="Times New Roman"/>
              </w:rPr>
              <w:t xml:space="preserve">- </w:t>
            </w:r>
            <w:r>
              <w:t>победителей и призеров регионального  уровня;</w:t>
            </w:r>
            <w:r>
              <w:rPr>
                <w:rFonts w:ascii="Times New Roman" w:eastAsia="Times New Roman" w:hAnsi="Times New Roman" w:cs="Times New Roman"/>
              </w:rPr>
              <w:t xml:space="preserve"> </w:t>
            </w:r>
          </w:p>
          <w:p w:rsidR="00D83DC0" w:rsidRDefault="00D83DC0" w:rsidP="00B3467A">
            <w:pPr>
              <w:numPr>
                <w:ilvl w:val="0"/>
                <w:numId w:val="33"/>
              </w:numPr>
              <w:spacing w:line="259" w:lineRule="auto"/>
              <w:jc w:val="both"/>
            </w:pPr>
            <w:r>
              <w:t xml:space="preserve">число обучающихся 9 </w:t>
            </w:r>
            <w:r>
              <w:rPr>
                <w:rFonts w:ascii="Times New Roman" w:eastAsia="Times New Roman" w:hAnsi="Times New Roman" w:cs="Times New Roman"/>
              </w:rPr>
              <w:t xml:space="preserve">- </w:t>
            </w:r>
            <w:r>
              <w:t xml:space="preserve">11 классов </w:t>
            </w:r>
            <w:r>
              <w:rPr>
                <w:rFonts w:ascii="Times New Roman" w:eastAsia="Times New Roman" w:hAnsi="Times New Roman" w:cs="Times New Roman"/>
              </w:rPr>
              <w:t xml:space="preserve">- </w:t>
            </w:r>
            <w:r>
              <w:t>победителей и призеров федерального  уровня</w:t>
            </w:r>
            <w:r>
              <w:rPr>
                <w:rFonts w:ascii="Times New Roman" w:eastAsia="Times New Roman" w:hAnsi="Times New Roman" w:cs="Times New Roman"/>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after="49" w:line="259" w:lineRule="auto"/>
            </w:pPr>
            <w:r>
              <w:rPr>
                <w:rFonts w:ascii="Times New Roman" w:eastAsia="Times New Roman" w:hAnsi="Times New Roman" w:cs="Times New Roman"/>
              </w:rPr>
              <w:t xml:space="preserve"> </w:t>
            </w:r>
          </w:p>
          <w:p w:rsidR="00D83DC0" w:rsidRDefault="00D83DC0" w:rsidP="00D83DC0">
            <w:pPr>
              <w:spacing w:line="259" w:lineRule="auto"/>
            </w:pPr>
            <w:r>
              <w:t>Чел.</w:t>
            </w:r>
            <w:r>
              <w:rPr>
                <w:rFonts w:ascii="Times New Roman" w:eastAsia="Times New Roman" w:hAnsi="Times New Roman" w:cs="Times New Roman"/>
              </w:rPr>
              <w:t xml:space="preserve"> </w:t>
            </w:r>
          </w:p>
          <w:p w:rsidR="00D83DC0" w:rsidRDefault="00D83DC0" w:rsidP="00D83DC0">
            <w:pPr>
              <w:spacing w:after="49" w:line="259" w:lineRule="auto"/>
            </w:pPr>
            <w:r>
              <w:rPr>
                <w:rFonts w:ascii="Times New Roman" w:eastAsia="Times New Roman" w:hAnsi="Times New Roman" w:cs="Times New Roman"/>
              </w:rPr>
              <w:t xml:space="preserve"> </w:t>
            </w:r>
          </w:p>
          <w:p w:rsidR="00D83DC0" w:rsidRDefault="00D83DC0" w:rsidP="00D83DC0">
            <w:pPr>
              <w:spacing w:line="259" w:lineRule="auto"/>
            </w:pPr>
            <w:r>
              <w:t>Чел.</w:t>
            </w:r>
            <w:r>
              <w:rPr>
                <w:rFonts w:ascii="Times New Roman" w:eastAsia="Times New Roman" w:hAnsi="Times New Roman" w:cs="Times New Roman"/>
              </w:rPr>
              <w:t xml:space="preserve"> </w:t>
            </w:r>
          </w:p>
          <w:p w:rsidR="00D83DC0" w:rsidRDefault="00D83DC0" w:rsidP="00D83DC0">
            <w:pPr>
              <w:spacing w:line="259" w:lineRule="auto"/>
            </w:pPr>
            <w:r>
              <w:rPr>
                <w:rFonts w:ascii="Times New Roman" w:eastAsia="Times New Roman" w:hAnsi="Times New Roman" w:cs="Times New Roman"/>
              </w:rPr>
              <w:t xml:space="preserve"> </w:t>
            </w:r>
          </w:p>
          <w:p w:rsidR="00D83DC0" w:rsidRDefault="00D83DC0" w:rsidP="00D83DC0">
            <w:pPr>
              <w:spacing w:after="49" w:line="259" w:lineRule="auto"/>
            </w:pPr>
            <w:r>
              <w:rPr>
                <w:rFonts w:ascii="Times New Roman" w:eastAsia="Times New Roman" w:hAnsi="Times New Roman" w:cs="Times New Roman"/>
              </w:rPr>
              <w:t xml:space="preserve"> </w:t>
            </w:r>
          </w:p>
          <w:p w:rsidR="00D83DC0" w:rsidRDefault="00D83DC0" w:rsidP="00D83DC0">
            <w:pPr>
              <w:spacing w:line="259" w:lineRule="auto"/>
            </w:pPr>
            <w:r>
              <w:t>Чел.</w:t>
            </w:r>
            <w:r>
              <w:rPr>
                <w:rFonts w:ascii="Times New Roman" w:eastAsia="Times New Roman" w:hAnsi="Times New Roman" w:cs="Times New Roman"/>
              </w:rPr>
              <w:t xml:space="preserve"> </w:t>
            </w:r>
          </w:p>
        </w:tc>
      </w:tr>
    </w:tbl>
    <w:p w:rsidR="00D83DC0" w:rsidRDefault="00D83DC0" w:rsidP="00D83DC0">
      <w:pPr>
        <w:spacing w:after="0" w:line="259" w:lineRule="auto"/>
        <w:ind w:left="427"/>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CB0334" w:rsidRDefault="00CB0334" w:rsidP="00D83DC0">
      <w:pPr>
        <w:spacing w:after="0" w:line="259" w:lineRule="auto"/>
        <w:ind w:left="427"/>
      </w:pPr>
    </w:p>
    <w:p w:rsidR="00D83DC0" w:rsidRDefault="00D83DC0" w:rsidP="00D83DC0">
      <w:pPr>
        <w:spacing w:after="331" w:line="259" w:lineRule="auto"/>
        <w:ind w:right="275"/>
        <w:jc w:val="right"/>
      </w:pPr>
      <w:proofErr w:type="spellStart"/>
      <w:r>
        <w:lastRenderedPageBreak/>
        <w:t>Приложение</w:t>
      </w:r>
      <w:proofErr w:type="spellEnd"/>
      <w:r>
        <w:rPr>
          <w:rFonts w:ascii="Times New Roman" w:eastAsia="Times New Roman" w:hAnsi="Times New Roman" w:cs="Times New Roman"/>
        </w:rPr>
        <w:t xml:space="preserve"> 5 </w:t>
      </w:r>
    </w:p>
    <w:p w:rsidR="00D83DC0" w:rsidRDefault="00D83DC0" w:rsidP="00D83DC0">
      <w:pPr>
        <w:spacing w:after="0" w:line="259" w:lineRule="auto"/>
        <w:ind w:left="3677"/>
      </w:pPr>
      <w:r>
        <w:rPr>
          <w:rFonts w:ascii="Times New Roman" w:eastAsia="Times New Roman" w:hAnsi="Times New Roman" w:cs="Times New Roman"/>
          <w:b/>
          <w:color w:val="1D1D1D"/>
        </w:rPr>
        <w:t xml:space="preserve">АНАЛИТИЧЕСКАЯ ЧАСТЬ </w:t>
      </w:r>
    </w:p>
    <w:tbl>
      <w:tblPr>
        <w:tblStyle w:val="TableGrid"/>
        <w:tblW w:w="9634" w:type="dxa"/>
        <w:tblInd w:w="319" w:type="dxa"/>
        <w:tblCellMar>
          <w:right w:w="17" w:type="dxa"/>
        </w:tblCellMar>
        <w:tblLook w:val="04A0" w:firstRow="1" w:lastRow="0" w:firstColumn="1" w:lastColumn="0" w:noHBand="0" w:noVBand="1"/>
      </w:tblPr>
      <w:tblGrid>
        <w:gridCol w:w="606"/>
        <w:gridCol w:w="1547"/>
        <w:gridCol w:w="2505"/>
        <w:gridCol w:w="722"/>
        <w:gridCol w:w="4254"/>
      </w:tblGrid>
      <w:tr w:rsidR="00D83DC0" w:rsidTr="00D044DD">
        <w:trPr>
          <w:trHeight w:val="768"/>
        </w:trPr>
        <w:tc>
          <w:tcPr>
            <w:tcW w:w="606"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after="167" w:line="259" w:lineRule="auto"/>
              <w:ind w:left="214"/>
            </w:pPr>
            <w:r>
              <w:t xml:space="preserve">№ </w:t>
            </w:r>
          </w:p>
          <w:p w:rsidR="00D83DC0" w:rsidRDefault="00D83DC0" w:rsidP="00D83DC0">
            <w:pPr>
              <w:spacing w:line="259" w:lineRule="auto"/>
              <w:ind w:left="170"/>
            </w:pPr>
            <w:r>
              <w:t>п/п</w:t>
            </w:r>
            <w:r>
              <w:rPr>
                <w:rFonts w:ascii="Times New Roman" w:eastAsia="Times New Roman" w:hAnsi="Times New Roman" w:cs="Times New Roman"/>
              </w:rPr>
              <w:t xml:space="preserve"> </w:t>
            </w:r>
          </w:p>
        </w:tc>
        <w:tc>
          <w:tcPr>
            <w:tcW w:w="1547"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13"/>
              <w:jc w:val="center"/>
            </w:pPr>
            <w:r>
              <w:t>ФИО</w:t>
            </w:r>
            <w:r>
              <w:rPr>
                <w:rFonts w:ascii="Times New Roman" w:eastAsia="Times New Roman" w:hAnsi="Times New Roman" w:cs="Times New Roman"/>
              </w:rPr>
              <w:t xml:space="preserve"> </w:t>
            </w:r>
          </w:p>
        </w:tc>
        <w:tc>
          <w:tcPr>
            <w:tcW w:w="2505" w:type="dxa"/>
            <w:tcBorders>
              <w:top w:val="single" w:sz="4" w:space="0" w:color="000000"/>
              <w:left w:val="single" w:sz="4" w:space="0" w:color="000000"/>
              <w:bottom w:val="single" w:sz="4" w:space="0" w:color="000000"/>
              <w:right w:val="single" w:sz="4" w:space="0" w:color="000000"/>
            </w:tcBorders>
          </w:tcPr>
          <w:p w:rsidR="00D83DC0" w:rsidRDefault="00D83DC0" w:rsidP="00D83DC0">
            <w:pPr>
              <w:spacing w:line="259" w:lineRule="auto"/>
              <w:ind w:left="17"/>
              <w:jc w:val="center"/>
            </w:pPr>
            <w:r>
              <w:t>Должность</w:t>
            </w:r>
            <w:r>
              <w:rPr>
                <w:rFonts w:ascii="Times New Roman" w:eastAsia="Times New Roman" w:hAnsi="Times New Roman" w:cs="Times New Roman"/>
              </w:rPr>
              <w:t xml:space="preserve"> </w:t>
            </w:r>
          </w:p>
        </w:tc>
        <w:tc>
          <w:tcPr>
            <w:tcW w:w="722" w:type="dxa"/>
            <w:tcBorders>
              <w:top w:val="single" w:sz="4" w:space="0" w:color="000000"/>
              <w:left w:val="single" w:sz="4" w:space="0" w:color="000000"/>
              <w:bottom w:val="single" w:sz="4" w:space="0" w:color="000000"/>
              <w:right w:val="nil"/>
            </w:tcBorders>
          </w:tcPr>
          <w:p w:rsidR="00D83DC0" w:rsidRDefault="00D83DC0" w:rsidP="00D83DC0">
            <w:pPr>
              <w:spacing w:after="160" w:line="259" w:lineRule="auto"/>
            </w:pPr>
          </w:p>
        </w:tc>
        <w:tc>
          <w:tcPr>
            <w:tcW w:w="4254" w:type="dxa"/>
            <w:tcBorders>
              <w:top w:val="single" w:sz="4" w:space="0" w:color="000000"/>
              <w:left w:val="nil"/>
              <w:bottom w:val="single" w:sz="4" w:space="0" w:color="000000"/>
              <w:right w:val="single" w:sz="4" w:space="0" w:color="000000"/>
            </w:tcBorders>
          </w:tcPr>
          <w:p w:rsidR="00D83DC0" w:rsidRDefault="00D83DC0" w:rsidP="00D83DC0">
            <w:pPr>
              <w:spacing w:line="259" w:lineRule="auto"/>
              <w:ind w:left="929"/>
            </w:pPr>
            <w:r>
              <w:t>Предмет обследования</w:t>
            </w:r>
            <w:r>
              <w:rPr>
                <w:rFonts w:ascii="Times New Roman" w:eastAsia="Times New Roman" w:hAnsi="Times New Roman" w:cs="Times New Roman"/>
              </w:rPr>
              <w:t xml:space="preserve"> </w:t>
            </w:r>
          </w:p>
        </w:tc>
      </w:tr>
      <w:tr w:rsidR="00D83DC0" w:rsidRPr="009F3949" w:rsidTr="00F23DF2">
        <w:trPr>
          <w:trHeight w:val="375"/>
        </w:trPr>
        <w:tc>
          <w:tcPr>
            <w:tcW w:w="606" w:type="dxa"/>
            <w:tcBorders>
              <w:top w:val="single" w:sz="4" w:space="0" w:color="000000"/>
              <w:left w:val="single" w:sz="4" w:space="0" w:color="000000"/>
              <w:bottom w:val="nil"/>
              <w:right w:val="single" w:sz="4" w:space="0" w:color="000000"/>
            </w:tcBorders>
          </w:tcPr>
          <w:p w:rsidR="00D83DC0" w:rsidRDefault="00D83DC0" w:rsidP="00D83DC0">
            <w:pPr>
              <w:spacing w:line="259" w:lineRule="auto"/>
              <w:ind w:left="139"/>
            </w:pPr>
            <w:r>
              <w:rPr>
                <w:rFonts w:ascii="Times New Roman" w:eastAsia="Times New Roman" w:hAnsi="Times New Roman" w:cs="Times New Roman"/>
              </w:rPr>
              <w:t>1.</w:t>
            </w:r>
            <w:r>
              <w:rPr>
                <w:rFonts w:ascii="Arial" w:eastAsia="Arial" w:hAnsi="Arial" w:cs="Arial"/>
              </w:rPr>
              <w:t xml:space="preserve"> </w:t>
            </w:r>
            <w:r>
              <w:rPr>
                <w:rFonts w:ascii="Times New Roman" w:eastAsia="Times New Roman" w:hAnsi="Times New Roman" w:cs="Times New Roman"/>
              </w:rPr>
              <w:t xml:space="preserve"> </w:t>
            </w:r>
          </w:p>
        </w:tc>
        <w:tc>
          <w:tcPr>
            <w:tcW w:w="1547" w:type="dxa"/>
            <w:tcBorders>
              <w:top w:val="single" w:sz="4" w:space="0" w:color="000000"/>
              <w:left w:val="single" w:sz="4" w:space="0" w:color="000000"/>
              <w:bottom w:val="nil"/>
              <w:right w:val="single" w:sz="4" w:space="0" w:color="000000"/>
            </w:tcBorders>
          </w:tcPr>
          <w:p w:rsidR="00D83DC0" w:rsidRDefault="00D044DD" w:rsidP="00D83DC0">
            <w:pPr>
              <w:spacing w:line="259" w:lineRule="auto"/>
              <w:ind w:left="65"/>
              <w:jc w:val="center"/>
            </w:pPr>
            <w:r>
              <w:rPr>
                <w:rFonts w:ascii="Times New Roman" w:eastAsia="Times New Roman" w:hAnsi="Times New Roman" w:cs="Times New Roman"/>
              </w:rPr>
              <w:t>Федорова И.А.</w:t>
            </w:r>
            <w:r w:rsidR="00D83DC0">
              <w:rPr>
                <w:rFonts w:ascii="Times New Roman" w:eastAsia="Times New Roman" w:hAnsi="Times New Roman" w:cs="Times New Roman"/>
              </w:rPr>
              <w:t xml:space="preserve"> </w:t>
            </w:r>
          </w:p>
        </w:tc>
        <w:tc>
          <w:tcPr>
            <w:tcW w:w="2505" w:type="dxa"/>
            <w:tcBorders>
              <w:top w:val="single" w:sz="4" w:space="0" w:color="000000"/>
              <w:left w:val="single" w:sz="4" w:space="0" w:color="000000"/>
              <w:bottom w:val="nil"/>
              <w:right w:val="single" w:sz="4" w:space="0" w:color="000000"/>
            </w:tcBorders>
          </w:tcPr>
          <w:p w:rsidR="00D83DC0" w:rsidRDefault="00D83DC0" w:rsidP="00D83DC0">
            <w:pPr>
              <w:spacing w:line="259" w:lineRule="auto"/>
              <w:jc w:val="center"/>
            </w:pPr>
            <w:proofErr w:type="spellStart"/>
            <w:r>
              <w:t>Зам.директора</w:t>
            </w:r>
            <w:proofErr w:type="spellEnd"/>
            <w:r>
              <w:t xml:space="preserve"> по УВР</w:t>
            </w:r>
            <w:r>
              <w:rPr>
                <w:rFonts w:ascii="Times New Roman" w:eastAsia="Times New Roman" w:hAnsi="Times New Roman" w:cs="Times New Roman"/>
              </w:rPr>
              <w:t xml:space="preserve"> </w:t>
            </w:r>
          </w:p>
        </w:tc>
        <w:tc>
          <w:tcPr>
            <w:tcW w:w="722" w:type="dxa"/>
            <w:tcBorders>
              <w:top w:val="single" w:sz="4" w:space="0" w:color="000000"/>
              <w:left w:val="single" w:sz="4" w:space="0" w:color="000000"/>
              <w:bottom w:val="nil"/>
              <w:right w:val="nil"/>
            </w:tcBorders>
          </w:tcPr>
          <w:p w:rsidR="00D83DC0" w:rsidRDefault="00D83DC0" w:rsidP="00D83DC0">
            <w:pPr>
              <w:spacing w:after="14" w:line="259" w:lineRule="auto"/>
              <w:ind w:left="224"/>
              <w:jc w:val="center"/>
            </w:pPr>
            <w:r>
              <w:rPr>
                <w:rFonts w:ascii="Segoe UI Symbol" w:eastAsia="Segoe UI Symbol" w:hAnsi="Segoe UI Symbol" w:cs="Segoe UI Symbol"/>
              </w:rPr>
              <w:t>•</w:t>
            </w:r>
            <w:r>
              <w:rPr>
                <w:rFonts w:ascii="Arial" w:eastAsia="Arial" w:hAnsi="Arial" w:cs="Arial"/>
              </w:rPr>
              <w:t xml:space="preserve"> </w:t>
            </w:r>
          </w:p>
          <w:p w:rsidR="00D83DC0" w:rsidRDefault="00D83DC0" w:rsidP="00D83DC0">
            <w:pPr>
              <w:spacing w:line="259" w:lineRule="auto"/>
              <w:ind w:left="224"/>
              <w:jc w:val="center"/>
            </w:pPr>
          </w:p>
        </w:tc>
        <w:tc>
          <w:tcPr>
            <w:tcW w:w="4254" w:type="dxa"/>
            <w:tcBorders>
              <w:top w:val="single" w:sz="4" w:space="0" w:color="000000"/>
              <w:left w:val="nil"/>
              <w:bottom w:val="nil"/>
              <w:right w:val="single" w:sz="4" w:space="0" w:color="000000"/>
            </w:tcBorders>
          </w:tcPr>
          <w:p w:rsidR="00D83DC0" w:rsidRDefault="00D83DC0" w:rsidP="00D83DC0">
            <w:pPr>
              <w:spacing w:line="259" w:lineRule="auto"/>
              <w:ind w:right="79"/>
            </w:pPr>
            <w:r>
              <w:t>поступление</w:t>
            </w:r>
            <w:r>
              <w:rPr>
                <w:rFonts w:ascii="Times New Roman" w:eastAsia="Times New Roman" w:hAnsi="Times New Roman" w:cs="Times New Roman"/>
              </w:rPr>
              <w:t xml:space="preserve"> </w:t>
            </w:r>
            <w:r>
              <w:t>выпускников 9 и 11 классов</w:t>
            </w:r>
            <w:r>
              <w:rPr>
                <w:rFonts w:ascii="Times New Roman" w:eastAsia="Times New Roman" w:hAnsi="Times New Roman" w:cs="Times New Roman"/>
              </w:rPr>
              <w:t xml:space="preserve"> </w:t>
            </w:r>
          </w:p>
        </w:tc>
      </w:tr>
      <w:tr w:rsidR="00D83DC0" w:rsidRPr="006653E4" w:rsidTr="00D044DD">
        <w:trPr>
          <w:trHeight w:val="485"/>
        </w:trPr>
        <w:tc>
          <w:tcPr>
            <w:tcW w:w="606"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nil"/>
              <w:right w:val="single" w:sz="4" w:space="0" w:color="000000"/>
            </w:tcBorders>
          </w:tcPr>
          <w:p w:rsidR="00D83DC0" w:rsidRDefault="00D044DD" w:rsidP="00D044DD">
            <w:pPr>
              <w:spacing w:after="160" w:line="259" w:lineRule="auto"/>
              <w:jc w:val="center"/>
            </w:pPr>
            <w:r>
              <w:rPr>
                <w:rFonts w:ascii="Times New Roman" w:eastAsia="Times New Roman" w:hAnsi="Times New Roman" w:cs="Times New Roman"/>
              </w:rPr>
              <w:t>Федорова И.А.</w:t>
            </w:r>
          </w:p>
        </w:tc>
        <w:tc>
          <w:tcPr>
            <w:tcW w:w="2505" w:type="dxa"/>
            <w:tcBorders>
              <w:top w:val="nil"/>
              <w:left w:val="single" w:sz="4" w:space="0" w:color="000000"/>
              <w:bottom w:val="nil"/>
              <w:right w:val="single" w:sz="4" w:space="0" w:color="000000"/>
            </w:tcBorders>
          </w:tcPr>
          <w:p w:rsidR="00D83DC0" w:rsidRDefault="00D83DC0" w:rsidP="00D83DC0">
            <w:pPr>
              <w:spacing w:line="259" w:lineRule="auto"/>
              <w:ind w:left="72"/>
              <w:jc w:val="center"/>
            </w:pPr>
            <w:r>
              <w:rPr>
                <w:rFonts w:ascii="Times New Roman" w:eastAsia="Times New Roman" w:hAnsi="Times New Roman" w:cs="Times New Roman"/>
              </w:rPr>
              <w:t xml:space="preserve"> </w:t>
            </w:r>
          </w:p>
        </w:tc>
        <w:tc>
          <w:tcPr>
            <w:tcW w:w="722" w:type="dxa"/>
            <w:tcBorders>
              <w:top w:val="nil"/>
              <w:left w:val="single" w:sz="4" w:space="0" w:color="000000"/>
              <w:bottom w:val="nil"/>
              <w:right w:val="nil"/>
            </w:tcBorders>
          </w:tcPr>
          <w:p w:rsidR="00D83DC0" w:rsidRDefault="00D83DC0" w:rsidP="00D83DC0">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83DC0" w:rsidRDefault="00D83DC0" w:rsidP="00D83DC0">
            <w:pPr>
              <w:spacing w:line="259" w:lineRule="auto"/>
            </w:pPr>
            <w:r>
              <w:t>качество предметных и метапредметных результатов</w:t>
            </w:r>
            <w:r>
              <w:rPr>
                <w:rFonts w:ascii="Times New Roman" w:eastAsia="Times New Roman" w:hAnsi="Times New Roman" w:cs="Times New Roman"/>
              </w:rPr>
              <w:t xml:space="preserve"> </w:t>
            </w:r>
            <w:r>
              <w:t>в 5</w:t>
            </w:r>
            <w:r>
              <w:rPr>
                <w:rFonts w:ascii="Times New Roman" w:eastAsia="Times New Roman" w:hAnsi="Times New Roman" w:cs="Times New Roman"/>
              </w:rPr>
              <w:t>-</w:t>
            </w:r>
            <w:r>
              <w:t>9 классах, 10</w:t>
            </w:r>
            <w:r>
              <w:rPr>
                <w:rFonts w:ascii="Times New Roman" w:eastAsia="Times New Roman" w:hAnsi="Times New Roman" w:cs="Times New Roman"/>
              </w:rPr>
              <w:t>-</w:t>
            </w:r>
            <w:r>
              <w:t>11 классах</w:t>
            </w:r>
            <w:r>
              <w:rPr>
                <w:rFonts w:ascii="Times New Roman" w:eastAsia="Times New Roman" w:hAnsi="Times New Roman" w:cs="Times New Roman"/>
              </w:rPr>
              <w:t xml:space="preserve">; </w:t>
            </w:r>
          </w:p>
        </w:tc>
      </w:tr>
      <w:tr w:rsidR="00D83DC0" w:rsidRPr="006653E4" w:rsidTr="00D044DD">
        <w:trPr>
          <w:trHeight w:val="1027"/>
        </w:trPr>
        <w:tc>
          <w:tcPr>
            <w:tcW w:w="606"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nil"/>
              <w:right w:val="single" w:sz="4" w:space="0" w:color="000000"/>
            </w:tcBorders>
          </w:tcPr>
          <w:p w:rsidR="00D83DC0" w:rsidRDefault="00231167" w:rsidP="00D044DD">
            <w:pPr>
              <w:spacing w:after="160" w:line="259" w:lineRule="auto"/>
              <w:jc w:val="center"/>
            </w:pPr>
            <w:r>
              <w:rPr>
                <w:rFonts w:ascii="Times New Roman" w:eastAsia="Times New Roman" w:hAnsi="Times New Roman" w:cs="Times New Roman"/>
              </w:rPr>
              <w:t>Федорова И.А.</w:t>
            </w:r>
          </w:p>
        </w:tc>
        <w:tc>
          <w:tcPr>
            <w:tcW w:w="2505"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722" w:type="dxa"/>
            <w:tcBorders>
              <w:top w:val="nil"/>
              <w:left w:val="single" w:sz="4" w:space="0" w:color="000000"/>
              <w:bottom w:val="nil"/>
              <w:right w:val="nil"/>
            </w:tcBorders>
          </w:tcPr>
          <w:p w:rsidR="00D83DC0" w:rsidRDefault="00D83DC0" w:rsidP="00D83DC0">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83DC0" w:rsidRDefault="00D83DC0" w:rsidP="00D83DC0">
            <w:pPr>
              <w:spacing w:line="259" w:lineRule="auto"/>
            </w:pPr>
            <w:r>
              <w:t>качество организации образовательной деятельности, в том числе объем выполнения программ, удовлетворенность учеников и родителей работой Школы</w:t>
            </w:r>
            <w:r>
              <w:rPr>
                <w:rFonts w:ascii="Times New Roman" w:eastAsia="Times New Roman" w:hAnsi="Times New Roman" w:cs="Times New Roman"/>
              </w:rPr>
              <w:t xml:space="preserve">; </w:t>
            </w:r>
          </w:p>
        </w:tc>
      </w:tr>
      <w:tr w:rsidR="00D83DC0" w:rsidTr="00D044DD">
        <w:trPr>
          <w:trHeight w:val="259"/>
        </w:trPr>
        <w:tc>
          <w:tcPr>
            <w:tcW w:w="606"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nil"/>
              <w:right w:val="single" w:sz="4" w:space="0" w:color="000000"/>
            </w:tcBorders>
          </w:tcPr>
          <w:p w:rsidR="00D83DC0" w:rsidRDefault="00D044DD" w:rsidP="00D044DD">
            <w:pPr>
              <w:spacing w:after="160" w:line="259" w:lineRule="auto"/>
              <w:jc w:val="center"/>
            </w:pPr>
            <w:r>
              <w:rPr>
                <w:rFonts w:ascii="Times New Roman" w:eastAsia="Times New Roman" w:hAnsi="Times New Roman" w:cs="Times New Roman"/>
              </w:rPr>
              <w:t>Федорова И.А.</w:t>
            </w:r>
          </w:p>
        </w:tc>
        <w:tc>
          <w:tcPr>
            <w:tcW w:w="2505"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722" w:type="dxa"/>
            <w:tcBorders>
              <w:top w:val="nil"/>
              <w:left w:val="single" w:sz="4" w:space="0" w:color="000000"/>
              <w:bottom w:val="nil"/>
              <w:right w:val="nil"/>
            </w:tcBorders>
          </w:tcPr>
          <w:p w:rsidR="00D83DC0" w:rsidRDefault="00D83DC0" w:rsidP="00D83DC0">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83DC0" w:rsidRDefault="00D83DC0" w:rsidP="00D83DC0">
            <w:pPr>
              <w:spacing w:line="259" w:lineRule="auto"/>
            </w:pPr>
            <w:r>
              <w:t>результаты итоговой аттестации; ГИА</w:t>
            </w:r>
            <w:r>
              <w:rPr>
                <w:rFonts w:ascii="Times New Roman" w:eastAsia="Times New Roman" w:hAnsi="Times New Roman" w:cs="Times New Roman"/>
              </w:rPr>
              <w:t xml:space="preserve"> </w:t>
            </w:r>
          </w:p>
        </w:tc>
      </w:tr>
      <w:tr w:rsidR="00D83DC0" w:rsidTr="00D044DD">
        <w:trPr>
          <w:trHeight w:val="246"/>
        </w:trPr>
        <w:tc>
          <w:tcPr>
            <w:tcW w:w="606" w:type="dxa"/>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single" w:sz="4" w:space="0" w:color="000000"/>
              <w:right w:val="single" w:sz="4" w:space="0" w:color="000000"/>
            </w:tcBorders>
          </w:tcPr>
          <w:p w:rsidR="00D83DC0" w:rsidRDefault="00D044DD" w:rsidP="00D044DD">
            <w:pPr>
              <w:spacing w:after="160" w:line="259" w:lineRule="auto"/>
              <w:jc w:val="center"/>
            </w:pPr>
            <w:proofErr w:type="spellStart"/>
            <w:r>
              <w:t>Тофанило</w:t>
            </w:r>
            <w:proofErr w:type="spellEnd"/>
            <w:r>
              <w:t xml:space="preserve"> Е.А.</w:t>
            </w:r>
          </w:p>
        </w:tc>
        <w:tc>
          <w:tcPr>
            <w:tcW w:w="2505" w:type="dxa"/>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722" w:type="dxa"/>
            <w:tcBorders>
              <w:top w:val="nil"/>
              <w:left w:val="single" w:sz="4" w:space="0" w:color="000000"/>
              <w:bottom w:val="single" w:sz="4" w:space="0" w:color="000000"/>
              <w:right w:val="nil"/>
            </w:tcBorders>
          </w:tcPr>
          <w:p w:rsidR="00D83DC0" w:rsidRDefault="00D83DC0" w:rsidP="00D83DC0">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single" w:sz="4" w:space="0" w:color="000000"/>
              <w:right w:val="single" w:sz="4" w:space="0" w:color="000000"/>
            </w:tcBorders>
          </w:tcPr>
          <w:p w:rsidR="00D83DC0" w:rsidRDefault="00D83DC0" w:rsidP="00D83DC0">
            <w:pPr>
              <w:spacing w:line="259" w:lineRule="auto"/>
            </w:pPr>
            <w:r>
              <w:t>особенности результатов ВПР.</w:t>
            </w:r>
            <w:r>
              <w:rPr>
                <w:rFonts w:ascii="Times New Roman" w:eastAsia="Times New Roman" w:hAnsi="Times New Roman" w:cs="Times New Roman"/>
              </w:rPr>
              <w:t xml:space="preserve"> </w:t>
            </w:r>
          </w:p>
        </w:tc>
      </w:tr>
      <w:tr w:rsidR="00D83DC0" w:rsidRPr="006653E4" w:rsidTr="00D044DD">
        <w:trPr>
          <w:trHeight w:val="610"/>
        </w:trPr>
        <w:tc>
          <w:tcPr>
            <w:tcW w:w="606" w:type="dxa"/>
            <w:tcBorders>
              <w:top w:val="single" w:sz="4" w:space="0" w:color="000000"/>
              <w:left w:val="single" w:sz="4" w:space="0" w:color="000000"/>
              <w:bottom w:val="nil"/>
              <w:right w:val="single" w:sz="4" w:space="0" w:color="000000"/>
            </w:tcBorders>
          </w:tcPr>
          <w:p w:rsidR="00D83DC0" w:rsidRDefault="00D83DC0" w:rsidP="00D83DC0">
            <w:pPr>
              <w:spacing w:line="259" w:lineRule="auto"/>
              <w:ind w:left="139"/>
            </w:pPr>
            <w:r>
              <w:rPr>
                <w:rFonts w:ascii="Times New Roman" w:eastAsia="Times New Roman" w:hAnsi="Times New Roman" w:cs="Times New Roman"/>
              </w:rPr>
              <w:t>2.</w:t>
            </w:r>
            <w:r>
              <w:rPr>
                <w:rFonts w:ascii="Arial" w:eastAsia="Arial" w:hAnsi="Arial" w:cs="Arial"/>
              </w:rPr>
              <w:t xml:space="preserve"> </w:t>
            </w:r>
            <w:r>
              <w:rPr>
                <w:rFonts w:ascii="Times New Roman" w:eastAsia="Times New Roman" w:hAnsi="Times New Roman" w:cs="Times New Roman"/>
              </w:rPr>
              <w:t xml:space="preserve"> </w:t>
            </w:r>
          </w:p>
        </w:tc>
        <w:tc>
          <w:tcPr>
            <w:tcW w:w="1547" w:type="dxa"/>
            <w:tcBorders>
              <w:top w:val="single" w:sz="4" w:space="0" w:color="000000"/>
              <w:left w:val="single" w:sz="4" w:space="0" w:color="000000"/>
              <w:bottom w:val="nil"/>
              <w:right w:val="single" w:sz="4" w:space="0" w:color="000000"/>
            </w:tcBorders>
          </w:tcPr>
          <w:p w:rsidR="00D83DC0" w:rsidRDefault="00D044DD" w:rsidP="00D044DD">
            <w:pPr>
              <w:spacing w:line="259" w:lineRule="auto"/>
              <w:ind w:left="65"/>
              <w:jc w:val="center"/>
            </w:pPr>
            <w:r>
              <w:rPr>
                <w:rFonts w:ascii="Times New Roman" w:eastAsia="Times New Roman" w:hAnsi="Times New Roman" w:cs="Times New Roman"/>
              </w:rPr>
              <w:t>Копырина Л.А.</w:t>
            </w:r>
          </w:p>
        </w:tc>
        <w:tc>
          <w:tcPr>
            <w:tcW w:w="2505" w:type="dxa"/>
            <w:tcBorders>
              <w:top w:val="single" w:sz="4" w:space="0" w:color="000000"/>
              <w:left w:val="single" w:sz="4" w:space="0" w:color="000000"/>
              <w:bottom w:val="nil"/>
              <w:right w:val="single" w:sz="4" w:space="0" w:color="000000"/>
            </w:tcBorders>
          </w:tcPr>
          <w:p w:rsidR="00D83DC0" w:rsidRDefault="00D83DC0" w:rsidP="00D83DC0">
            <w:pPr>
              <w:spacing w:line="259" w:lineRule="auto"/>
              <w:jc w:val="center"/>
            </w:pPr>
            <w:proofErr w:type="spellStart"/>
            <w:r>
              <w:t>Зам.директора</w:t>
            </w:r>
            <w:proofErr w:type="spellEnd"/>
            <w:r>
              <w:t xml:space="preserve"> по УВР</w:t>
            </w:r>
            <w:r>
              <w:rPr>
                <w:rFonts w:ascii="Times New Roman" w:eastAsia="Times New Roman" w:hAnsi="Times New Roman" w:cs="Times New Roman"/>
              </w:rPr>
              <w:t xml:space="preserve"> </w:t>
            </w:r>
          </w:p>
        </w:tc>
        <w:tc>
          <w:tcPr>
            <w:tcW w:w="722" w:type="dxa"/>
            <w:tcBorders>
              <w:top w:val="single" w:sz="4" w:space="0" w:color="000000"/>
              <w:left w:val="single" w:sz="4" w:space="0" w:color="000000"/>
              <w:bottom w:val="nil"/>
              <w:right w:val="nil"/>
            </w:tcBorders>
          </w:tcPr>
          <w:p w:rsidR="00D83DC0" w:rsidRDefault="00D83DC0" w:rsidP="00D83DC0">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single" w:sz="4" w:space="0" w:color="000000"/>
              <w:left w:val="nil"/>
              <w:bottom w:val="nil"/>
              <w:right w:val="single" w:sz="4" w:space="0" w:color="000000"/>
            </w:tcBorders>
          </w:tcPr>
          <w:p w:rsidR="00D83DC0" w:rsidRDefault="00D83DC0" w:rsidP="00D83DC0">
            <w:pPr>
              <w:spacing w:line="259" w:lineRule="auto"/>
            </w:pPr>
            <w:r>
              <w:t>качество предметных и метапредметных результатов</w:t>
            </w:r>
            <w:r>
              <w:rPr>
                <w:rFonts w:ascii="Times New Roman" w:eastAsia="Times New Roman" w:hAnsi="Times New Roman" w:cs="Times New Roman"/>
              </w:rPr>
              <w:t xml:space="preserve"> </w:t>
            </w:r>
            <w:r>
              <w:t>в начальной школе</w:t>
            </w:r>
            <w:r>
              <w:rPr>
                <w:rFonts w:ascii="Times New Roman" w:eastAsia="Times New Roman" w:hAnsi="Times New Roman" w:cs="Times New Roman"/>
              </w:rPr>
              <w:t xml:space="preserve">; </w:t>
            </w:r>
          </w:p>
        </w:tc>
      </w:tr>
      <w:tr w:rsidR="00D83DC0" w:rsidRPr="006653E4" w:rsidTr="00D044DD">
        <w:trPr>
          <w:trHeight w:val="983"/>
        </w:trPr>
        <w:tc>
          <w:tcPr>
            <w:tcW w:w="606"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nil"/>
              <w:right w:val="single" w:sz="4" w:space="0" w:color="000000"/>
            </w:tcBorders>
          </w:tcPr>
          <w:p w:rsidR="00D83DC0" w:rsidRDefault="00D044DD" w:rsidP="00D044DD">
            <w:pPr>
              <w:spacing w:after="160" w:line="259" w:lineRule="auto"/>
              <w:jc w:val="center"/>
            </w:pPr>
            <w:r>
              <w:rPr>
                <w:rFonts w:ascii="Times New Roman" w:eastAsia="Times New Roman" w:hAnsi="Times New Roman" w:cs="Times New Roman"/>
              </w:rPr>
              <w:t>Копырина Л.А.</w:t>
            </w:r>
          </w:p>
        </w:tc>
        <w:tc>
          <w:tcPr>
            <w:tcW w:w="2505"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722" w:type="dxa"/>
            <w:tcBorders>
              <w:top w:val="nil"/>
              <w:left w:val="single" w:sz="4" w:space="0" w:color="000000"/>
              <w:bottom w:val="nil"/>
              <w:right w:val="nil"/>
            </w:tcBorders>
          </w:tcPr>
          <w:p w:rsidR="00D83DC0" w:rsidRDefault="00D83DC0" w:rsidP="00D83DC0">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83DC0" w:rsidRDefault="00D83DC0" w:rsidP="00D83DC0">
            <w:pPr>
              <w:spacing w:line="259" w:lineRule="auto"/>
            </w:pPr>
            <w:r>
              <w:t>качество организации образовательной деятельности, в том числе объем выполнения программ, удовлетворенность учеников и родителей работой Школы</w:t>
            </w:r>
            <w:r>
              <w:rPr>
                <w:rFonts w:ascii="Times New Roman" w:eastAsia="Times New Roman" w:hAnsi="Times New Roman" w:cs="Times New Roman"/>
              </w:rPr>
              <w:t xml:space="preserve">; </w:t>
            </w:r>
          </w:p>
        </w:tc>
      </w:tr>
      <w:tr w:rsidR="00D83DC0" w:rsidTr="00D044DD">
        <w:trPr>
          <w:trHeight w:val="220"/>
        </w:trPr>
        <w:tc>
          <w:tcPr>
            <w:tcW w:w="606"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nil"/>
              <w:right w:val="single" w:sz="4" w:space="0" w:color="000000"/>
            </w:tcBorders>
          </w:tcPr>
          <w:p w:rsidR="00D83DC0" w:rsidRDefault="00D044DD" w:rsidP="00D044DD">
            <w:pPr>
              <w:spacing w:after="160" w:line="259" w:lineRule="auto"/>
              <w:jc w:val="center"/>
            </w:pPr>
            <w:r>
              <w:rPr>
                <w:rFonts w:ascii="Times New Roman" w:eastAsia="Times New Roman" w:hAnsi="Times New Roman" w:cs="Times New Roman"/>
              </w:rPr>
              <w:t>Копырина Л.А.</w:t>
            </w:r>
          </w:p>
        </w:tc>
        <w:tc>
          <w:tcPr>
            <w:tcW w:w="2505"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722" w:type="dxa"/>
            <w:tcBorders>
              <w:top w:val="nil"/>
              <w:left w:val="single" w:sz="4" w:space="0" w:color="000000"/>
              <w:bottom w:val="nil"/>
              <w:right w:val="nil"/>
            </w:tcBorders>
          </w:tcPr>
          <w:p w:rsidR="00D83DC0" w:rsidRDefault="00D83DC0" w:rsidP="00D83DC0">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83DC0" w:rsidRDefault="00D83DC0" w:rsidP="00D83DC0">
            <w:pPr>
              <w:spacing w:line="259" w:lineRule="auto"/>
            </w:pPr>
            <w:r>
              <w:t>результаты аттестации 4 классов;</w:t>
            </w:r>
            <w:r>
              <w:rPr>
                <w:rFonts w:ascii="Times New Roman" w:eastAsia="Times New Roman" w:hAnsi="Times New Roman" w:cs="Times New Roman"/>
              </w:rPr>
              <w:t xml:space="preserve"> </w:t>
            </w:r>
          </w:p>
        </w:tc>
      </w:tr>
      <w:tr w:rsidR="00D83DC0" w:rsidTr="00D044DD">
        <w:trPr>
          <w:trHeight w:val="317"/>
        </w:trPr>
        <w:tc>
          <w:tcPr>
            <w:tcW w:w="606"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nil"/>
              <w:right w:val="single" w:sz="4" w:space="0" w:color="000000"/>
            </w:tcBorders>
          </w:tcPr>
          <w:p w:rsidR="00D83DC0" w:rsidRDefault="00D044DD" w:rsidP="00D044DD">
            <w:pPr>
              <w:spacing w:after="160" w:line="259" w:lineRule="auto"/>
              <w:jc w:val="center"/>
            </w:pPr>
            <w:r>
              <w:rPr>
                <w:rFonts w:ascii="Times New Roman" w:eastAsia="Times New Roman" w:hAnsi="Times New Roman" w:cs="Times New Roman"/>
              </w:rPr>
              <w:t>Копырина Л.А.</w:t>
            </w:r>
          </w:p>
        </w:tc>
        <w:tc>
          <w:tcPr>
            <w:tcW w:w="2505"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722" w:type="dxa"/>
            <w:tcBorders>
              <w:top w:val="nil"/>
              <w:left w:val="single" w:sz="4" w:space="0" w:color="000000"/>
              <w:bottom w:val="nil"/>
              <w:right w:val="nil"/>
            </w:tcBorders>
          </w:tcPr>
          <w:p w:rsidR="00D83DC0" w:rsidRDefault="00D83DC0" w:rsidP="00D83DC0">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83DC0" w:rsidRDefault="00D83DC0" w:rsidP="00D83DC0">
            <w:pPr>
              <w:spacing w:line="259" w:lineRule="auto"/>
            </w:pPr>
            <w:r>
              <w:t xml:space="preserve">результаты </w:t>
            </w:r>
            <w:r w:rsidR="00F23DF2">
              <w:t>предметных недель</w:t>
            </w:r>
            <w:r>
              <w:rPr>
                <w:rFonts w:ascii="Times New Roman" w:eastAsia="Times New Roman" w:hAnsi="Times New Roman" w:cs="Times New Roman"/>
              </w:rPr>
              <w:t xml:space="preserve">; </w:t>
            </w:r>
          </w:p>
        </w:tc>
      </w:tr>
      <w:tr w:rsidR="00D83DC0" w:rsidRPr="006653E4" w:rsidTr="00D044DD">
        <w:trPr>
          <w:trHeight w:val="269"/>
        </w:trPr>
        <w:tc>
          <w:tcPr>
            <w:tcW w:w="606"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nil"/>
              <w:right w:val="single" w:sz="4" w:space="0" w:color="000000"/>
            </w:tcBorders>
          </w:tcPr>
          <w:p w:rsidR="00D83DC0" w:rsidRDefault="00D044DD" w:rsidP="00D044DD">
            <w:pPr>
              <w:spacing w:after="160" w:line="259" w:lineRule="auto"/>
              <w:jc w:val="center"/>
            </w:pPr>
            <w:r>
              <w:rPr>
                <w:rFonts w:ascii="Times New Roman" w:eastAsia="Times New Roman" w:hAnsi="Times New Roman" w:cs="Times New Roman"/>
              </w:rPr>
              <w:t>Копырина Л.А.</w:t>
            </w:r>
          </w:p>
        </w:tc>
        <w:tc>
          <w:tcPr>
            <w:tcW w:w="2505" w:type="dxa"/>
            <w:tcBorders>
              <w:top w:val="nil"/>
              <w:left w:val="single" w:sz="4" w:space="0" w:color="000000"/>
              <w:bottom w:val="nil"/>
              <w:right w:val="single" w:sz="4" w:space="0" w:color="000000"/>
            </w:tcBorders>
          </w:tcPr>
          <w:p w:rsidR="00D83DC0" w:rsidRDefault="00D83DC0" w:rsidP="00D83DC0">
            <w:pPr>
              <w:spacing w:after="160" w:line="259" w:lineRule="auto"/>
            </w:pPr>
          </w:p>
        </w:tc>
        <w:tc>
          <w:tcPr>
            <w:tcW w:w="722" w:type="dxa"/>
            <w:tcBorders>
              <w:top w:val="nil"/>
              <w:left w:val="single" w:sz="4" w:space="0" w:color="000000"/>
              <w:bottom w:val="nil"/>
              <w:right w:val="nil"/>
            </w:tcBorders>
          </w:tcPr>
          <w:p w:rsidR="00D83DC0" w:rsidRDefault="00D83DC0" w:rsidP="00D83DC0">
            <w:pPr>
              <w:spacing w:line="259" w:lineRule="auto"/>
              <w:ind w:left="225"/>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83DC0" w:rsidRDefault="00D83DC0" w:rsidP="00D83DC0">
            <w:pPr>
              <w:spacing w:line="259" w:lineRule="auto"/>
              <w:ind w:left="1"/>
            </w:pPr>
            <w:r>
              <w:t>формирование и развитие УУД у школьников</w:t>
            </w:r>
            <w:r>
              <w:rPr>
                <w:rFonts w:ascii="Times New Roman" w:eastAsia="Times New Roman" w:hAnsi="Times New Roman" w:cs="Times New Roman"/>
              </w:rPr>
              <w:t xml:space="preserve">; </w:t>
            </w:r>
          </w:p>
        </w:tc>
      </w:tr>
      <w:tr w:rsidR="00D83DC0" w:rsidRPr="006653E4" w:rsidTr="00D044DD">
        <w:trPr>
          <w:trHeight w:val="183"/>
        </w:trPr>
        <w:tc>
          <w:tcPr>
            <w:tcW w:w="606" w:type="dxa"/>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single" w:sz="4" w:space="0" w:color="000000"/>
              <w:right w:val="single" w:sz="4" w:space="0" w:color="000000"/>
            </w:tcBorders>
          </w:tcPr>
          <w:p w:rsidR="00D83DC0" w:rsidRDefault="00D044DD" w:rsidP="00D044DD">
            <w:pPr>
              <w:spacing w:after="160" w:line="259" w:lineRule="auto"/>
              <w:jc w:val="center"/>
            </w:pPr>
            <w:r>
              <w:rPr>
                <w:rFonts w:ascii="Times New Roman" w:eastAsia="Times New Roman" w:hAnsi="Times New Roman" w:cs="Times New Roman"/>
              </w:rPr>
              <w:t>Копырина Л.А.</w:t>
            </w:r>
          </w:p>
        </w:tc>
        <w:tc>
          <w:tcPr>
            <w:tcW w:w="2505" w:type="dxa"/>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722" w:type="dxa"/>
            <w:tcBorders>
              <w:top w:val="nil"/>
              <w:left w:val="single" w:sz="4" w:space="0" w:color="000000"/>
              <w:bottom w:val="single" w:sz="4" w:space="0" w:color="000000"/>
              <w:right w:val="nil"/>
            </w:tcBorders>
          </w:tcPr>
          <w:p w:rsidR="00D83DC0" w:rsidRDefault="00D83DC0" w:rsidP="00D83DC0">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single" w:sz="4" w:space="0" w:color="000000"/>
              <w:right w:val="single" w:sz="4" w:space="0" w:color="000000"/>
            </w:tcBorders>
          </w:tcPr>
          <w:p w:rsidR="00D83DC0" w:rsidRDefault="00D83DC0" w:rsidP="00D83DC0">
            <w:pPr>
              <w:spacing w:line="259" w:lineRule="auto"/>
            </w:pPr>
            <w:r>
              <w:t>особенности и результаты ВПР за 4 класс</w:t>
            </w:r>
            <w:r>
              <w:rPr>
                <w:rFonts w:ascii="Times New Roman" w:eastAsia="Times New Roman" w:hAnsi="Times New Roman" w:cs="Times New Roman"/>
              </w:rPr>
              <w:t xml:space="preserve">. </w:t>
            </w:r>
          </w:p>
        </w:tc>
      </w:tr>
      <w:tr w:rsidR="00D83DC0" w:rsidRPr="006653E4" w:rsidTr="004F147B">
        <w:trPr>
          <w:trHeight w:val="420"/>
        </w:trPr>
        <w:tc>
          <w:tcPr>
            <w:tcW w:w="606" w:type="dxa"/>
            <w:tcBorders>
              <w:top w:val="single" w:sz="4" w:space="0" w:color="000000"/>
              <w:left w:val="single" w:sz="4" w:space="0" w:color="000000"/>
              <w:bottom w:val="nil"/>
              <w:right w:val="single" w:sz="4" w:space="0" w:color="000000"/>
            </w:tcBorders>
          </w:tcPr>
          <w:p w:rsidR="00D83DC0" w:rsidRDefault="00D83DC0" w:rsidP="00D83DC0">
            <w:pPr>
              <w:spacing w:line="259" w:lineRule="auto"/>
              <w:ind w:left="139"/>
            </w:pPr>
            <w:r>
              <w:rPr>
                <w:rFonts w:ascii="Times New Roman" w:eastAsia="Times New Roman" w:hAnsi="Times New Roman" w:cs="Times New Roman"/>
              </w:rPr>
              <w:t>5.</w:t>
            </w:r>
            <w:r>
              <w:rPr>
                <w:rFonts w:ascii="Arial" w:eastAsia="Arial" w:hAnsi="Arial" w:cs="Arial"/>
              </w:rPr>
              <w:t xml:space="preserve"> </w:t>
            </w:r>
            <w:r>
              <w:rPr>
                <w:rFonts w:ascii="Times New Roman" w:eastAsia="Times New Roman" w:hAnsi="Times New Roman" w:cs="Times New Roman"/>
              </w:rPr>
              <w:t xml:space="preserve"> </w:t>
            </w:r>
          </w:p>
        </w:tc>
        <w:tc>
          <w:tcPr>
            <w:tcW w:w="1547" w:type="dxa"/>
            <w:tcBorders>
              <w:top w:val="single" w:sz="4" w:space="0" w:color="000000"/>
              <w:left w:val="single" w:sz="4" w:space="0" w:color="000000"/>
              <w:bottom w:val="nil"/>
              <w:right w:val="single" w:sz="4" w:space="0" w:color="000000"/>
            </w:tcBorders>
          </w:tcPr>
          <w:p w:rsidR="00D83DC0" w:rsidRDefault="00D044DD" w:rsidP="00D83DC0">
            <w:pPr>
              <w:spacing w:line="259" w:lineRule="auto"/>
              <w:ind w:left="65"/>
              <w:jc w:val="center"/>
            </w:pPr>
            <w:proofErr w:type="spellStart"/>
            <w:r>
              <w:rPr>
                <w:rFonts w:ascii="Times New Roman" w:eastAsia="Times New Roman" w:hAnsi="Times New Roman" w:cs="Times New Roman"/>
              </w:rPr>
              <w:t>Ялалдинова</w:t>
            </w:r>
            <w:proofErr w:type="spellEnd"/>
            <w:r>
              <w:rPr>
                <w:rFonts w:ascii="Times New Roman" w:eastAsia="Times New Roman" w:hAnsi="Times New Roman" w:cs="Times New Roman"/>
              </w:rPr>
              <w:t xml:space="preserve"> О.Н.</w:t>
            </w:r>
            <w:r w:rsidR="00D83DC0">
              <w:rPr>
                <w:rFonts w:ascii="Times New Roman" w:eastAsia="Times New Roman" w:hAnsi="Times New Roman" w:cs="Times New Roman"/>
              </w:rPr>
              <w:t xml:space="preserve"> </w:t>
            </w:r>
          </w:p>
        </w:tc>
        <w:tc>
          <w:tcPr>
            <w:tcW w:w="2505" w:type="dxa"/>
            <w:tcBorders>
              <w:top w:val="single" w:sz="4" w:space="0" w:color="000000"/>
              <w:left w:val="single" w:sz="4" w:space="0" w:color="000000"/>
              <w:bottom w:val="nil"/>
              <w:right w:val="single" w:sz="4" w:space="0" w:color="000000"/>
            </w:tcBorders>
          </w:tcPr>
          <w:p w:rsidR="00D83DC0" w:rsidRDefault="00D83DC0" w:rsidP="00D83DC0">
            <w:pPr>
              <w:spacing w:after="174" w:line="259" w:lineRule="auto"/>
              <w:ind w:left="137"/>
            </w:pPr>
            <w:proofErr w:type="spellStart"/>
            <w:r>
              <w:t>Зам.директора</w:t>
            </w:r>
            <w:proofErr w:type="spellEnd"/>
            <w:r>
              <w:t xml:space="preserve"> по </w:t>
            </w:r>
          </w:p>
          <w:p w:rsidR="00D83DC0" w:rsidRDefault="00D83DC0" w:rsidP="00D83DC0">
            <w:pPr>
              <w:spacing w:line="259" w:lineRule="auto"/>
              <w:ind w:left="826"/>
            </w:pPr>
            <w:r>
              <w:t xml:space="preserve">ВР        </w:t>
            </w:r>
            <w:r>
              <w:rPr>
                <w:rFonts w:ascii="Times New Roman" w:eastAsia="Times New Roman" w:hAnsi="Times New Roman" w:cs="Times New Roman"/>
              </w:rPr>
              <w:t xml:space="preserve"> </w:t>
            </w:r>
          </w:p>
        </w:tc>
        <w:tc>
          <w:tcPr>
            <w:tcW w:w="722" w:type="dxa"/>
            <w:tcBorders>
              <w:top w:val="single" w:sz="4" w:space="0" w:color="000000"/>
              <w:left w:val="single" w:sz="4" w:space="0" w:color="000000"/>
              <w:bottom w:val="nil"/>
              <w:right w:val="nil"/>
            </w:tcBorders>
          </w:tcPr>
          <w:p w:rsidR="00D83DC0" w:rsidRDefault="00D83DC0" w:rsidP="00D83DC0">
            <w:pPr>
              <w:spacing w:line="259" w:lineRule="auto"/>
              <w:ind w:left="224"/>
              <w:jc w:val="center"/>
              <w:rPr>
                <w:rFonts w:ascii="Arial" w:eastAsia="Arial" w:hAnsi="Arial" w:cs="Arial"/>
              </w:rPr>
            </w:pPr>
            <w:r>
              <w:rPr>
                <w:rFonts w:ascii="Segoe UI Symbol" w:eastAsia="Segoe UI Symbol" w:hAnsi="Segoe UI Symbol" w:cs="Segoe UI Symbol"/>
              </w:rPr>
              <w:t>•</w:t>
            </w:r>
            <w:r>
              <w:rPr>
                <w:rFonts w:ascii="Arial" w:eastAsia="Arial" w:hAnsi="Arial" w:cs="Arial"/>
              </w:rPr>
              <w:t xml:space="preserve"> </w:t>
            </w:r>
          </w:p>
          <w:p w:rsidR="00CB0334" w:rsidRPr="00CB0334" w:rsidRDefault="00CB0334" w:rsidP="00CB0334">
            <w:pPr>
              <w:spacing w:line="259" w:lineRule="auto"/>
              <w:ind w:left="584"/>
              <w:jc w:val="center"/>
            </w:pPr>
          </w:p>
        </w:tc>
        <w:tc>
          <w:tcPr>
            <w:tcW w:w="4254" w:type="dxa"/>
            <w:tcBorders>
              <w:top w:val="single" w:sz="4" w:space="0" w:color="000000"/>
              <w:left w:val="nil"/>
              <w:bottom w:val="nil"/>
              <w:right w:val="single" w:sz="4" w:space="0" w:color="000000"/>
            </w:tcBorders>
          </w:tcPr>
          <w:p w:rsidR="00D83DC0" w:rsidRDefault="00CB0334" w:rsidP="00D83DC0">
            <w:pPr>
              <w:spacing w:line="259" w:lineRule="auto"/>
            </w:pPr>
            <w:r>
              <w:t>информация по методической работе по направлениям деятельности, самообразования педагогов, повышении квалификации, распространению педагогического опыта вне профессиональных конкурсов, участие педагогов в профессиональных конкурсах</w:t>
            </w:r>
            <w:r>
              <w:rPr>
                <w:rFonts w:ascii="Times New Roman" w:eastAsia="Times New Roman" w:hAnsi="Times New Roman" w:cs="Times New Roman"/>
              </w:rPr>
              <w:t>;</w:t>
            </w:r>
            <w:r w:rsidR="00D83DC0">
              <w:rPr>
                <w:rFonts w:ascii="Times New Roman" w:eastAsia="Times New Roman" w:hAnsi="Times New Roman" w:cs="Times New Roman"/>
              </w:rPr>
              <w:t xml:space="preserve"> </w:t>
            </w:r>
          </w:p>
        </w:tc>
      </w:tr>
      <w:tr w:rsidR="00D044DD" w:rsidRPr="006653E4" w:rsidTr="00D044DD">
        <w:trPr>
          <w:trHeight w:val="778"/>
        </w:trPr>
        <w:tc>
          <w:tcPr>
            <w:tcW w:w="606" w:type="dxa"/>
            <w:tcBorders>
              <w:top w:val="single" w:sz="4" w:space="0" w:color="000000"/>
              <w:left w:val="single" w:sz="4" w:space="0" w:color="000000"/>
              <w:bottom w:val="nil"/>
              <w:right w:val="single" w:sz="4" w:space="0" w:color="000000"/>
            </w:tcBorders>
          </w:tcPr>
          <w:p w:rsidR="00D044DD" w:rsidRDefault="00D044DD" w:rsidP="00D044DD">
            <w:pPr>
              <w:spacing w:line="259" w:lineRule="auto"/>
              <w:ind w:left="139"/>
              <w:rPr>
                <w:rFonts w:ascii="Times New Roman" w:eastAsia="Times New Roman" w:hAnsi="Times New Roman" w:cs="Times New Roman"/>
              </w:rPr>
            </w:pPr>
          </w:p>
        </w:tc>
        <w:tc>
          <w:tcPr>
            <w:tcW w:w="1547" w:type="dxa"/>
            <w:tcBorders>
              <w:top w:val="single" w:sz="4" w:space="0" w:color="000000"/>
              <w:left w:val="single" w:sz="4" w:space="0" w:color="000000"/>
              <w:bottom w:val="nil"/>
              <w:right w:val="single" w:sz="4" w:space="0" w:color="000000"/>
            </w:tcBorders>
          </w:tcPr>
          <w:p w:rsidR="00D044DD" w:rsidRDefault="00D044DD" w:rsidP="00D044DD">
            <w:pPr>
              <w:jc w:val="center"/>
            </w:pPr>
            <w:proofErr w:type="spellStart"/>
            <w:r w:rsidRPr="00711812">
              <w:rPr>
                <w:rFonts w:ascii="Times New Roman" w:eastAsia="Times New Roman" w:hAnsi="Times New Roman" w:cs="Times New Roman"/>
              </w:rPr>
              <w:t>Ялалдинова</w:t>
            </w:r>
            <w:proofErr w:type="spellEnd"/>
            <w:r w:rsidRPr="00711812">
              <w:rPr>
                <w:rFonts w:ascii="Times New Roman" w:eastAsia="Times New Roman" w:hAnsi="Times New Roman" w:cs="Times New Roman"/>
              </w:rPr>
              <w:t xml:space="preserve"> О.Н.</w:t>
            </w:r>
          </w:p>
        </w:tc>
        <w:tc>
          <w:tcPr>
            <w:tcW w:w="2505" w:type="dxa"/>
            <w:tcBorders>
              <w:top w:val="single" w:sz="4" w:space="0" w:color="000000"/>
              <w:left w:val="single" w:sz="4" w:space="0" w:color="000000"/>
              <w:bottom w:val="nil"/>
              <w:right w:val="single" w:sz="4" w:space="0" w:color="000000"/>
            </w:tcBorders>
          </w:tcPr>
          <w:p w:rsidR="00D044DD" w:rsidRDefault="00D044DD" w:rsidP="00D044DD">
            <w:pPr>
              <w:spacing w:after="174" w:line="259" w:lineRule="auto"/>
              <w:ind w:left="137"/>
            </w:pPr>
          </w:p>
        </w:tc>
        <w:tc>
          <w:tcPr>
            <w:tcW w:w="722" w:type="dxa"/>
            <w:tcBorders>
              <w:top w:val="single" w:sz="4" w:space="0" w:color="000000"/>
              <w:left w:val="single" w:sz="4" w:space="0" w:color="000000"/>
              <w:bottom w:val="nil"/>
              <w:right w:val="nil"/>
            </w:tcBorders>
          </w:tcPr>
          <w:p w:rsidR="00D044DD" w:rsidRPr="00CB0334" w:rsidRDefault="00D044DD" w:rsidP="00D044DD">
            <w:pPr>
              <w:pStyle w:val="a3"/>
              <w:numPr>
                <w:ilvl w:val="0"/>
                <w:numId w:val="48"/>
              </w:numPr>
              <w:spacing w:line="259" w:lineRule="auto"/>
              <w:jc w:val="center"/>
              <w:rPr>
                <w:rFonts w:eastAsia="Segoe UI Symbol" w:cs="Segoe UI Symbol"/>
              </w:rPr>
            </w:pPr>
          </w:p>
        </w:tc>
        <w:tc>
          <w:tcPr>
            <w:tcW w:w="4254" w:type="dxa"/>
            <w:tcBorders>
              <w:top w:val="single" w:sz="4" w:space="0" w:color="000000"/>
              <w:left w:val="nil"/>
              <w:bottom w:val="nil"/>
              <w:right w:val="single" w:sz="4" w:space="0" w:color="000000"/>
            </w:tcBorders>
          </w:tcPr>
          <w:p w:rsidR="00D044DD" w:rsidRDefault="00D044DD" w:rsidP="00D044DD">
            <w:pPr>
              <w:spacing w:line="259" w:lineRule="auto"/>
            </w:pPr>
            <w:r>
              <w:t>личностные результаты учащихся, которых они достигли в результате реализации программы воспитания и социализации</w:t>
            </w:r>
          </w:p>
        </w:tc>
      </w:tr>
      <w:tr w:rsidR="00D044DD" w:rsidTr="00D044DD">
        <w:trPr>
          <w:trHeight w:val="269"/>
        </w:trPr>
        <w:tc>
          <w:tcPr>
            <w:tcW w:w="606"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nil"/>
              <w:right w:val="single" w:sz="4" w:space="0" w:color="000000"/>
            </w:tcBorders>
          </w:tcPr>
          <w:p w:rsidR="00D044DD" w:rsidRDefault="00D044DD" w:rsidP="00D044DD">
            <w:pPr>
              <w:jc w:val="center"/>
            </w:pPr>
            <w:proofErr w:type="spellStart"/>
            <w:r w:rsidRPr="00711812">
              <w:rPr>
                <w:rFonts w:ascii="Times New Roman" w:eastAsia="Times New Roman" w:hAnsi="Times New Roman" w:cs="Times New Roman"/>
              </w:rPr>
              <w:t>Ялалдинова</w:t>
            </w:r>
            <w:proofErr w:type="spellEnd"/>
            <w:r w:rsidRPr="00711812">
              <w:rPr>
                <w:rFonts w:ascii="Times New Roman" w:eastAsia="Times New Roman" w:hAnsi="Times New Roman" w:cs="Times New Roman"/>
              </w:rPr>
              <w:t xml:space="preserve"> О.Н.</w:t>
            </w:r>
          </w:p>
        </w:tc>
        <w:tc>
          <w:tcPr>
            <w:tcW w:w="2505"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nil"/>
              <w:right w:val="nil"/>
            </w:tcBorders>
          </w:tcPr>
          <w:p w:rsidR="00D044DD" w:rsidRDefault="00D044DD" w:rsidP="00D044DD">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044DD" w:rsidRDefault="00D044DD" w:rsidP="00D044DD">
            <w:pPr>
              <w:spacing w:line="259" w:lineRule="auto"/>
            </w:pPr>
            <w:r>
              <w:t>качество внеурочной деятельности</w:t>
            </w:r>
            <w:r>
              <w:rPr>
                <w:rFonts w:ascii="Times New Roman" w:eastAsia="Times New Roman" w:hAnsi="Times New Roman" w:cs="Times New Roman"/>
              </w:rPr>
              <w:t xml:space="preserve">; </w:t>
            </w:r>
          </w:p>
        </w:tc>
      </w:tr>
      <w:tr w:rsidR="00D044DD" w:rsidTr="00D044DD">
        <w:trPr>
          <w:trHeight w:val="275"/>
        </w:trPr>
        <w:tc>
          <w:tcPr>
            <w:tcW w:w="606" w:type="dxa"/>
            <w:tcBorders>
              <w:top w:val="nil"/>
              <w:left w:val="single" w:sz="4" w:space="0" w:color="000000"/>
              <w:bottom w:val="single" w:sz="4" w:space="0" w:color="000000"/>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single" w:sz="4" w:space="0" w:color="000000"/>
              <w:right w:val="single" w:sz="4" w:space="0" w:color="000000"/>
            </w:tcBorders>
          </w:tcPr>
          <w:p w:rsidR="00D044DD" w:rsidRDefault="00D044DD" w:rsidP="00D044DD">
            <w:pPr>
              <w:jc w:val="center"/>
            </w:pPr>
            <w:proofErr w:type="spellStart"/>
            <w:r w:rsidRPr="00711812">
              <w:rPr>
                <w:rFonts w:ascii="Times New Roman" w:eastAsia="Times New Roman" w:hAnsi="Times New Roman" w:cs="Times New Roman"/>
              </w:rPr>
              <w:t>Ялалдинова</w:t>
            </w:r>
            <w:proofErr w:type="spellEnd"/>
            <w:r w:rsidRPr="00711812">
              <w:rPr>
                <w:rFonts w:ascii="Times New Roman" w:eastAsia="Times New Roman" w:hAnsi="Times New Roman" w:cs="Times New Roman"/>
              </w:rPr>
              <w:t xml:space="preserve"> О.Н.</w:t>
            </w:r>
          </w:p>
        </w:tc>
        <w:tc>
          <w:tcPr>
            <w:tcW w:w="2505" w:type="dxa"/>
            <w:tcBorders>
              <w:top w:val="nil"/>
              <w:left w:val="single" w:sz="4" w:space="0" w:color="000000"/>
              <w:bottom w:val="single" w:sz="4" w:space="0" w:color="000000"/>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single" w:sz="4" w:space="0" w:color="000000"/>
              <w:right w:val="nil"/>
            </w:tcBorders>
          </w:tcPr>
          <w:p w:rsidR="00D044DD" w:rsidRDefault="00D044DD" w:rsidP="00D044DD">
            <w:pPr>
              <w:spacing w:line="259" w:lineRule="auto"/>
              <w:ind w:left="224"/>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single" w:sz="4" w:space="0" w:color="000000"/>
              <w:right w:val="single" w:sz="4" w:space="0" w:color="000000"/>
            </w:tcBorders>
          </w:tcPr>
          <w:p w:rsidR="00D044DD" w:rsidRDefault="00D044DD" w:rsidP="00D044DD">
            <w:pPr>
              <w:spacing w:line="259" w:lineRule="auto"/>
            </w:pPr>
            <w:r>
              <w:t>результаты культурно</w:t>
            </w:r>
            <w:r>
              <w:rPr>
                <w:rFonts w:ascii="Times New Roman" w:eastAsia="Times New Roman" w:hAnsi="Times New Roman" w:cs="Times New Roman"/>
              </w:rPr>
              <w:t>-</w:t>
            </w:r>
            <w:r>
              <w:t>массовых мероприятий</w:t>
            </w:r>
            <w:r>
              <w:rPr>
                <w:rFonts w:ascii="Times New Roman" w:eastAsia="Times New Roman" w:hAnsi="Times New Roman" w:cs="Times New Roman"/>
              </w:rPr>
              <w:t xml:space="preserve"> </w:t>
            </w:r>
          </w:p>
        </w:tc>
      </w:tr>
      <w:tr w:rsidR="00231167" w:rsidRPr="006653E4" w:rsidTr="00D044DD">
        <w:trPr>
          <w:trHeight w:val="275"/>
        </w:trPr>
        <w:tc>
          <w:tcPr>
            <w:tcW w:w="606" w:type="dxa"/>
            <w:tcBorders>
              <w:top w:val="nil"/>
              <w:left w:val="single" w:sz="4" w:space="0" w:color="000000"/>
              <w:bottom w:val="single" w:sz="4" w:space="0" w:color="000000"/>
              <w:right w:val="single" w:sz="4" w:space="0" w:color="000000"/>
            </w:tcBorders>
          </w:tcPr>
          <w:p w:rsidR="00231167" w:rsidRDefault="00231167" w:rsidP="00D044DD">
            <w:pPr>
              <w:spacing w:after="160" w:line="259" w:lineRule="auto"/>
            </w:pPr>
          </w:p>
        </w:tc>
        <w:tc>
          <w:tcPr>
            <w:tcW w:w="1547" w:type="dxa"/>
            <w:tcBorders>
              <w:top w:val="nil"/>
              <w:left w:val="single" w:sz="4" w:space="0" w:color="000000"/>
              <w:bottom w:val="single" w:sz="4" w:space="0" w:color="000000"/>
              <w:right w:val="single" w:sz="4" w:space="0" w:color="000000"/>
            </w:tcBorders>
          </w:tcPr>
          <w:p w:rsidR="00231167" w:rsidRPr="00711812" w:rsidRDefault="00231167" w:rsidP="00D044DD">
            <w:pPr>
              <w:jc w:val="center"/>
              <w:rPr>
                <w:rFonts w:ascii="Times New Roman" w:eastAsia="Times New Roman" w:hAnsi="Times New Roman" w:cs="Times New Roman"/>
              </w:rPr>
            </w:pPr>
            <w:proofErr w:type="spellStart"/>
            <w:r w:rsidRPr="00711812">
              <w:rPr>
                <w:rFonts w:ascii="Times New Roman" w:eastAsia="Times New Roman" w:hAnsi="Times New Roman" w:cs="Times New Roman"/>
              </w:rPr>
              <w:t>Ялалдинова</w:t>
            </w:r>
            <w:proofErr w:type="spellEnd"/>
            <w:r w:rsidRPr="00711812">
              <w:rPr>
                <w:rFonts w:ascii="Times New Roman" w:eastAsia="Times New Roman" w:hAnsi="Times New Roman" w:cs="Times New Roman"/>
              </w:rPr>
              <w:t xml:space="preserve"> О.Н.</w:t>
            </w:r>
          </w:p>
        </w:tc>
        <w:tc>
          <w:tcPr>
            <w:tcW w:w="2505" w:type="dxa"/>
            <w:tcBorders>
              <w:top w:val="nil"/>
              <w:left w:val="single" w:sz="4" w:space="0" w:color="000000"/>
              <w:bottom w:val="single" w:sz="4" w:space="0" w:color="000000"/>
              <w:right w:val="single" w:sz="4" w:space="0" w:color="000000"/>
            </w:tcBorders>
          </w:tcPr>
          <w:p w:rsidR="00231167" w:rsidRDefault="00231167" w:rsidP="00D044DD">
            <w:pPr>
              <w:spacing w:after="160" w:line="259" w:lineRule="auto"/>
            </w:pPr>
          </w:p>
        </w:tc>
        <w:tc>
          <w:tcPr>
            <w:tcW w:w="722" w:type="dxa"/>
            <w:tcBorders>
              <w:top w:val="nil"/>
              <w:left w:val="single" w:sz="4" w:space="0" w:color="000000"/>
              <w:bottom w:val="single" w:sz="4" w:space="0" w:color="000000"/>
              <w:right w:val="nil"/>
            </w:tcBorders>
          </w:tcPr>
          <w:p w:rsidR="00231167" w:rsidRDefault="00231167" w:rsidP="00D044DD">
            <w:pPr>
              <w:spacing w:line="259" w:lineRule="auto"/>
              <w:ind w:left="224"/>
              <w:jc w:val="center"/>
              <w:rPr>
                <w:rFonts w:ascii="Segoe UI Symbol" w:eastAsia="Segoe UI Symbol" w:hAnsi="Segoe UI Symbol" w:cs="Segoe UI Symbol"/>
              </w:rPr>
            </w:pPr>
          </w:p>
        </w:tc>
        <w:tc>
          <w:tcPr>
            <w:tcW w:w="4254" w:type="dxa"/>
            <w:tcBorders>
              <w:top w:val="nil"/>
              <w:left w:val="nil"/>
              <w:bottom w:val="single" w:sz="4" w:space="0" w:color="000000"/>
              <w:right w:val="single" w:sz="4" w:space="0" w:color="000000"/>
            </w:tcBorders>
          </w:tcPr>
          <w:p w:rsidR="00231167" w:rsidRDefault="00231167" w:rsidP="00D044DD">
            <w:pPr>
              <w:spacing w:line="259" w:lineRule="auto"/>
            </w:pPr>
            <w:r>
              <w:t>результаты олимпиад, участие в перечневых отдельно;</w:t>
            </w:r>
          </w:p>
        </w:tc>
      </w:tr>
      <w:tr w:rsidR="00D044DD" w:rsidRPr="006653E4" w:rsidTr="00D044DD">
        <w:trPr>
          <w:trHeight w:val="474"/>
        </w:trPr>
        <w:tc>
          <w:tcPr>
            <w:tcW w:w="606"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nil"/>
              <w:right w:val="single" w:sz="4" w:space="0" w:color="000000"/>
            </w:tcBorders>
          </w:tcPr>
          <w:p w:rsidR="00D044DD" w:rsidRDefault="00D044DD" w:rsidP="00D044DD">
            <w:pPr>
              <w:jc w:val="center"/>
            </w:pPr>
            <w:proofErr w:type="spellStart"/>
            <w:r w:rsidRPr="00711812">
              <w:rPr>
                <w:rFonts w:ascii="Times New Roman" w:eastAsia="Times New Roman" w:hAnsi="Times New Roman" w:cs="Times New Roman"/>
              </w:rPr>
              <w:t>Ялалдинова</w:t>
            </w:r>
            <w:proofErr w:type="spellEnd"/>
            <w:r w:rsidRPr="00711812">
              <w:rPr>
                <w:rFonts w:ascii="Times New Roman" w:eastAsia="Times New Roman" w:hAnsi="Times New Roman" w:cs="Times New Roman"/>
              </w:rPr>
              <w:t xml:space="preserve"> О.Н.</w:t>
            </w:r>
          </w:p>
        </w:tc>
        <w:tc>
          <w:tcPr>
            <w:tcW w:w="2505"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nil"/>
              <w:right w:val="nil"/>
            </w:tcBorders>
          </w:tcPr>
          <w:p w:rsidR="00D044DD" w:rsidRDefault="00D044DD" w:rsidP="00D044DD">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044DD" w:rsidRDefault="00D044DD" w:rsidP="00D044DD">
            <w:pPr>
              <w:spacing w:line="259" w:lineRule="auto"/>
            </w:pPr>
            <w:r>
              <w:t>качество результатов дополнительного образования</w:t>
            </w:r>
            <w:r>
              <w:rPr>
                <w:rFonts w:ascii="Times New Roman" w:eastAsia="Times New Roman" w:hAnsi="Times New Roman" w:cs="Times New Roman"/>
              </w:rPr>
              <w:t xml:space="preserve"> </w:t>
            </w:r>
            <w:r>
              <w:t>(ПФДО % охвата);</w:t>
            </w:r>
            <w:r>
              <w:rPr>
                <w:rFonts w:ascii="Times New Roman" w:eastAsia="Times New Roman" w:hAnsi="Times New Roman" w:cs="Times New Roman"/>
              </w:rPr>
              <w:t xml:space="preserve"> </w:t>
            </w:r>
          </w:p>
        </w:tc>
      </w:tr>
      <w:tr w:rsidR="00D044DD" w:rsidRPr="006653E4" w:rsidTr="00D044DD">
        <w:trPr>
          <w:trHeight w:val="483"/>
        </w:trPr>
        <w:tc>
          <w:tcPr>
            <w:tcW w:w="606"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nil"/>
              <w:right w:val="single" w:sz="4" w:space="0" w:color="000000"/>
            </w:tcBorders>
          </w:tcPr>
          <w:p w:rsidR="00D044DD" w:rsidRDefault="00D044DD" w:rsidP="00D044DD">
            <w:pPr>
              <w:jc w:val="center"/>
            </w:pPr>
            <w:proofErr w:type="spellStart"/>
            <w:r w:rsidRPr="00711812">
              <w:rPr>
                <w:rFonts w:ascii="Times New Roman" w:eastAsia="Times New Roman" w:hAnsi="Times New Roman" w:cs="Times New Roman"/>
              </w:rPr>
              <w:t>Ялалдинова</w:t>
            </w:r>
            <w:proofErr w:type="spellEnd"/>
            <w:r w:rsidRPr="00711812">
              <w:rPr>
                <w:rFonts w:ascii="Times New Roman" w:eastAsia="Times New Roman" w:hAnsi="Times New Roman" w:cs="Times New Roman"/>
              </w:rPr>
              <w:t xml:space="preserve"> О.Н.</w:t>
            </w:r>
          </w:p>
        </w:tc>
        <w:tc>
          <w:tcPr>
            <w:tcW w:w="2505"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nil"/>
              <w:right w:val="nil"/>
            </w:tcBorders>
          </w:tcPr>
          <w:p w:rsidR="00D044DD" w:rsidRDefault="00D044DD" w:rsidP="00D044DD">
            <w:pPr>
              <w:spacing w:line="259" w:lineRule="auto"/>
              <w:ind w:left="269"/>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044DD" w:rsidRDefault="00D044DD" w:rsidP="00D044DD">
            <w:pPr>
              <w:spacing w:line="259" w:lineRule="auto"/>
              <w:ind w:left="1"/>
            </w:pPr>
            <w:r>
              <w:t>отметить трудности и достижения в воспитательной работе с детьми</w:t>
            </w:r>
            <w:r>
              <w:rPr>
                <w:rFonts w:ascii="Times New Roman" w:eastAsia="Times New Roman" w:hAnsi="Times New Roman" w:cs="Times New Roman"/>
              </w:rPr>
              <w:t>-</w:t>
            </w:r>
            <w:r>
              <w:t>ОВЗ</w:t>
            </w:r>
            <w:r>
              <w:rPr>
                <w:rFonts w:ascii="Times New Roman" w:eastAsia="Times New Roman" w:hAnsi="Times New Roman" w:cs="Times New Roman"/>
              </w:rPr>
              <w:t xml:space="preserve">; </w:t>
            </w:r>
          </w:p>
        </w:tc>
      </w:tr>
      <w:tr w:rsidR="00CB0334" w:rsidRPr="008577D4" w:rsidTr="00D044DD">
        <w:trPr>
          <w:trHeight w:val="527"/>
        </w:trPr>
        <w:tc>
          <w:tcPr>
            <w:tcW w:w="606" w:type="dxa"/>
            <w:tcBorders>
              <w:top w:val="single" w:sz="4" w:space="0" w:color="000000"/>
              <w:left w:val="single" w:sz="4" w:space="0" w:color="000000"/>
              <w:bottom w:val="nil"/>
              <w:right w:val="single" w:sz="4" w:space="0" w:color="000000"/>
            </w:tcBorders>
          </w:tcPr>
          <w:p w:rsidR="00CB0334" w:rsidRDefault="00CB0334" w:rsidP="00D83DC0">
            <w:pPr>
              <w:spacing w:line="259" w:lineRule="auto"/>
              <w:ind w:left="139"/>
              <w:rPr>
                <w:rFonts w:ascii="Times New Roman" w:eastAsia="Times New Roman" w:hAnsi="Times New Roman" w:cs="Times New Roman"/>
              </w:rPr>
            </w:pPr>
          </w:p>
        </w:tc>
        <w:tc>
          <w:tcPr>
            <w:tcW w:w="1547" w:type="dxa"/>
            <w:tcBorders>
              <w:top w:val="single" w:sz="4" w:space="0" w:color="000000"/>
              <w:left w:val="single" w:sz="4" w:space="0" w:color="000000"/>
              <w:bottom w:val="nil"/>
              <w:right w:val="single" w:sz="4" w:space="0" w:color="000000"/>
            </w:tcBorders>
          </w:tcPr>
          <w:p w:rsidR="00CB0334" w:rsidRDefault="00D044DD" w:rsidP="00D044DD">
            <w:pPr>
              <w:spacing w:line="259" w:lineRule="auto"/>
              <w:ind w:left="108"/>
              <w:jc w:val="center"/>
              <w:rPr>
                <w:rFonts w:ascii="Times New Roman" w:eastAsia="Times New Roman" w:hAnsi="Times New Roman" w:cs="Times New Roman"/>
              </w:rPr>
            </w:pPr>
            <w:proofErr w:type="spellStart"/>
            <w:r>
              <w:rPr>
                <w:rFonts w:ascii="Times New Roman" w:eastAsia="Times New Roman" w:hAnsi="Times New Roman" w:cs="Times New Roman"/>
              </w:rPr>
              <w:t>Чащихина</w:t>
            </w:r>
            <w:proofErr w:type="spellEnd"/>
            <w:r>
              <w:rPr>
                <w:rFonts w:ascii="Times New Roman" w:eastAsia="Times New Roman" w:hAnsi="Times New Roman" w:cs="Times New Roman"/>
              </w:rPr>
              <w:t xml:space="preserve"> Е.В.</w:t>
            </w:r>
          </w:p>
        </w:tc>
        <w:tc>
          <w:tcPr>
            <w:tcW w:w="2505" w:type="dxa"/>
            <w:tcBorders>
              <w:top w:val="single" w:sz="4" w:space="0" w:color="000000"/>
              <w:left w:val="single" w:sz="4" w:space="0" w:color="000000"/>
              <w:bottom w:val="nil"/>
              <w:right w:val="single" w:sz="4" w:space="0" w:color="000000"/>
            </w:tcBorders>
          </w:tcPr>
          <w:p w:rsidR="00CB0334" w:rsidRDefault="00D177AF" w:rsidP="00D83DC0">
            <w:pPr>
              <w:spacing w:line="259" w:lineRule="auto"/>
              <w:ind w:left="113"/>
              <w:jc w:val="center"/>
            </w:pPr>
            <w:r>
              <w:t>Социальный педагог</w:t>
            </w:r>
          </w:p>
        </w:tc>
        <w:tc>
          <w:tcPr>
            <w:tcW w:w="722" w:type="dxa"/>
            <w:tcBorders>
              <w:top w:val="single" w:sz="4" w:space="0" w:color="000000"/>
              <w:left w:val="single" w:sz="4" w:space="0" w:color="000000"/>
              <w:bottom w:val="nil"/>
              <w:right w:val="nil"/>
            </w:tcBorders>
          </w:tcPr>
          <w:p w:rsidR="00CB0334" w:rsidRDefault="00CB0334" w:rsidP="00D83DC0">
            <w:pPr>
              <w:spacing w:line="259" w:lineRule="auto"/>
              <w:ind w:left="267"/>
              <w:jc w:val="center"/>
              <w:rPr>
                <w:rFonts w:ascii="Segoe UI Symbol" w:eastAsia="Segoe UI Symbol" w:hAnsi="Segoe UI Symbol" w:cs="Segoe UI Symbol"/>
              </w:rPr>
            </w:pPr>
          </w:p>
        </w:tc>
        <w:tc>
          <w:tcPr>
            <w:tcW w:w="4254" w:type="dxa"/>
            <w:tcBorders>
              <w:top w:val="single" w:sz="4" w:space="0" w:color="000000"/>
              <w:left w:val="nil"/>
              <w:bottom w:val="nil"/>
              <w:right w:val="single" w:sz="4" w:space="0" w:color="000000"/>
            </w:tcBorders>
          </w:tcPr>
          <w:p w:rsidR="00CB0334" w:rsidRDefault="00CB0334" w:rsidP="00D83DC0">
            <w:pPr>
              <w:spacing w:line="259" w:lineRule="auto"/>
            </w:pPr>
            <w:r>
              <w:t>социальная защит</w:t>
            </w:r>
            <w:r w:rsidR="00F23DF2">
              <w:t>а</w:t>
            </w:r>
            <w:r>
              <w:t xml:space="preserve"> обучающихся</w:t>
            </w:r>
            <w:r>
              <w:rPr>
                <w:rFonts w:ascii="Times New Roman" w:eastAsia="Times New Roman" w:hAnsi="Times New Roman" w:cs="Times New Roman"/>
              </w:rPr>
              <w:t>;</w:t>
            </w:r>
          </w:p>
        </w:tc>
      </w:tr>
      <w:tr w:rsidR="00CB0334" w:rsidRPr="006653E4" w:rsidTr="00D044DD">
        <w:trPr>
          <w:trHeight w:val="527"/>
        </w:trPr>
        <w:tc>
          <w:tcPr>
            <w:tcW w:w="606" w:type="dxa"/>
            <w:tcBorders>
              <w:top w:val="single" w:sz="4" w:space="0" w:color="000000"/>
              <w:left w:val="single" w:sz="4" w:space="0" w:color="000000"/>
              <w:bottom w:val="nil"/>
              <w:right w:val="single" w:sz="4" w:space="0" w:color="000000"/>
            </w:tcBorders>
          </w:tcPr>
          <w:p w:rsidR="00CB0334" w:rsidRDefault="00CB0334" w:rsidP="00D83DC0">
            <w:pPr>
              <w:spacing w:line="259" w:lineRule="auto"/>
              <w:ind w:left="139"/>
              <w:rPr>
                <w:rFonts w:ascii="Times New Roman" w:eastAsia="Times New Roman" w:hAnsi="Times New Roman" w:cs="Times New Roman"/>
              </w:rPr>
            </w:pPr>
          </w:p>
        </w:tc>
        <w:tc>
          <w:tcPr>
            <w:tcW w:w="1547" w:type="dxa"/>
            <w:tcBorders>
              <w:top w:val="single" w:sz="4" w:space="0" w:color="000000"/>
              <w:left w:val="single" w:sz="4" w:space="0" w:color="000000"/>
              <w:bottom w:val="nil"/>
              <w:right w:val="single" w:sz="4" w:space="0" w:color="000000"/>
            </w:tcBorders>
          </w:tcPr>
          <w:p w:rsidR="00CB0334" w:rsidRDefault="00D044DD" w:rsidP="00D044DD">
            <w:pPr>
              <w:spacing w:line="259" w:lineRule="auto"/>
              <w:ind w:left="108"/>
              <w:jc w:val="center"/>
              <w:rPr>
                <w:rFonts w:ascii="Times New Roman" w:eastAsia="Times New Roman" w:hAnsi="Times New Roman" w:cs="Times New Roman"/>
              </w:rPr>
            </w:pPr>
            <w:proofErr w:type="spellStart"/>
            <w:r>
              <w:rPr>
                <w:rFonts w:ascii="Times New Roman" w:eastAsia="Times New Roman" w:hAnsi="Times New Roman" w:cs="Times New Roman"/>
              </w:rPr>
              <w:t>Чащихина</w:t>
            </w:r>
            <w:proofErr w:type="spellEnd"/>
            <w:r>
              <w:rPr>
                <w:rFonts w:ascii="Times New Roman" w:eastAsia="Times New Roman" w:hAnsi="Times New Roman" w:cs="Times New Roman"/>
              </w:rPr>
              <w:t xml:space="preserve"> Е.В.</w:t>
            </w:r>
          </w:p>
        </w:tc>
        <w:tc>
          <w:tcPr>
            <w:tcW w:w="2505" w:type="dxa"/>
            <w:tcBorders>
              <w:top w:val="single" w:sz="4" w:space="0" w:color="000000"/>
              <w:left w:val="single" w:sz="4" w:space="0" w:color="000000"/>
              <w:bottom w:val="nil"/>
              <w:right w:val="single" w:sz="4" w:space="0" w:color="000000"/>
            </w:tcBorders>
          </w:tcPr>
          <w:p w:rsidR="00CB0334" w:rsidRDefault="00CB0334" w:rsidP="00D83DC0">
            <w:pPr>
              <w:spacing w:line="259" w:lineRule="auto"/>
              <w:ind w:left="113"/>
              <w:jc w:val="center"/>
            </w:pPr>
          </w:p>
        </w:tc>
        <w:tc>
          <w:tcPr>
            <w:tcW w:w="722" w:type="dxa"/>
            <w:tcBorders>
              <w:top w:val="single" w:sz="4" w:space="0" w:color="000000"/>
              <w:left w:val="single" w:sz="4" w:space="0" w:color="000000"/>
              <w:bottom w:val="nil"/>
              <w:right w:val="nil"/>
            </w:tcBorders>
          </w:tcPr>
          <w:p w:rsidR="00CB0334" w:rsidRDefault="00CB0334" w:rsidP="00D83DC0">
            <w:pPr>
              <w:spacing w:line="259" w:lineRule="auto"/>
              <w:ind w:left="267"/>
              <w:jc w:val="center"/>
              <w:rPr>
                <w:rFonts w:ascii="Segoe UI Symbol" w:eastAsia="Segoe UI Symbol" w:hAnsi="Segoe UI Symbol" w:cs="Segoe UI Symbol"/>
              </w:rPr>
            </w:pPr>
          </w:p>
        </w:tc>
        <w:tc>
          <w:tcPr>
            <w:tcW w:w="4254" w:type="dxa"/>
            <w:tcBorders>
              <w:top w:val="single" w:sz="4" w:space="0" w:color="000000"/>
              <w:left w:val="nil"/>
              <w:bottom w:val="nil"/>
              <w:right w:val="single" w:sz="4" w:space="0" w:color="000000"/>
            </w:tcBorders>
          </w:tcPr>
          <w:p w:rsidR="00CB0334" w:rsidRDefault="00CB0334" w:rsidP="00D83DC0">
            <w:pPr>
              <w:spacing w:line="259" w:lineRule="auto"/>
            </w:pPr>
            <w:r>
              <w:t>работа с учениками «группы риска»</w:t>
            </w:r>
            <w:r>
              <w:rPr>
                <w:rFonts w:ascii="Times New Roman" w:eastAsia="Times New Roman" w:hAnsi="Times New Roman" w:cs="Times New Roman"/>
              </w:rPr>
              <w:t>;</w:t>
            </w:r>
          </w:p>
        </w:tc>
      </w:tr>
      <w:tr w:rsidR="00CB0334" w:rsidRPr="006653E4" w:rsidTr="00D044DD">
        <w:trPr>
          <w:trHeight w:val="527"/>
        </w:trPr>
        <w:tc>
          <w:tcPr>
            <w:tcW w:w="606" w:type="dxa"/>
            <w:tcBorders>
              <w:top w:val="single" w:sz="4" w:space="0" w:color="000000"/>
              <w:left w:val="single" w:sz="4" w:space="0" w:color="000000"/>
              <w:bottom w:val="nil"/>
              <w:right w:val="single" w:sz="4" w:space="0" w:color="000000"/>
            </w:tcBorders>
          </w:tcPr>
          <w:p w:rsidR="00CB0334" w:rsidRDefault="00CB0334" w:rsidP="00D83DC0">
            <w:pPr>
              <w:spacing w:line="259" w:lineRule="auto"/>
              <w:ind w:left="139"/>
              <w:rPr>
                <w:rFonts w:ascii="Times New Roman" w:eastAsia="Times New Roman" w:hAnsi="Times New Roman" w:cs="Times New Roman"/>
              </w:rPr>
            </w:pPr>
          </w:p>
        </w:tc>
        <w:tc>
          <w:tcPr>
            <w:tcW w:w="1547" w:type="dxa"/>
            <w:tcBorders>
              <w:top w:val="single" w:sz="4" w:space="0" w:color="000000"/>
              <w:left w:val="single" w:sz="4" w:space="0" w:color="000000"/>
              <w:bottom w:val="nil"/>
              <w:right w:val="single" w:sz="4" w:space="0" w:color="000000"/>
            </w:tcBorders>
          </w:tcPr>
          <w:p w:rsidR="00CB0334" w:rsidRDefault="00D044DD" w:rsidP="00D044DD">
            <w:pPr>
              <w:spacing w:line="259" w:lineRule="auto"/>
              <w:ind w:left="108"/>
              <w:jc w:val="center"/>
              <w:rPr>
                <w:rFonts w:ascii="Times New Roman" w:eastAsia="Times New Roman" w:hAnsi="Times New Roman" w:cs="Times New Roman"/>
              </w:rPr>
            </w:pPr>
            <w:proofErr w:type="spellStart"/>
            <w:r>
              <w:rPr>
                <w:rFonts w:ascii="Times New Roman" w:eastAsia="Times New Roman" w:hAnsi="Times New Roman" w:cs="Times New Roman"/>
              </w:rPr>
              <w:t>Чащихина</w:t>
            </w:r>
            <w:proofErr w:type="spellEnd"/>
            <w:r>
              <w:rPr>
                <w:rFonts w:ascii="Times New Roman" w:eastAsia="Times New Roman" w:hAnsi="Times New Roman" w:cs="Times New Roman"/>
              </w:rPr>
              <w:t xml:space="preserve"> Е.В.</w:t>
            </w:r>
          </w:p>
        </w:tc>
        <w:tc>
          <w:tcPr>
            <w:tcW w:w="2505" w:type="dxa"/>
            <w:tcBorders>
              <w:top w:val="single" w:sz="4" w:space="0" w:color="000000"/>
              <w:left w:val="single" w:sz="4" w:space="0" w:color="000000"/>
              <w:bottom w:val="nil"/>
              <w:right w:val="single" w:sz="4" w:space="0" w:color="000000"/>
            </w:tcBorders>
          </w:tcPr>
          <w:p w:rsidR="00CB0334" w:rsidRDefault="00CB0334" w:rsidP="00D83DC0">
            <w:pPr>
              <w:spacing w:line="259" w:lineRule="auto"/>
              <w:ind w:left="113"/>
              <w:jc w:val="center"/>
            </w:pPr>
          </w:p>
        </w:tc>
        <w:tc>
          <w:tcPr>
            <w:tcW w:w="722" w:type="dxa"/>
            <w:tcBorders>
              <w:top w:val="single" w:sz="4" w:space="0" w:color="000000"/>
              <w:left w:val="single" w:sz="4" w:space="0" w:color="000000"/>
              <w:bottom w:val="nil"/>
              <w:right w:val="nil"/>
            </w:tcBorders>
          </w:tcPr>
          <w:p w:rsidR="00CB0334" w:rsidRDefault="00CB0334" w:rsidP="00D83DC0">
            <w:pPr>
              <w:spacing w:line="259" w:lineRule="auto"/>
              <w:ind w:left="267"/>
              <w:jc w:val="center"/>
              <w:rPr>
                <w:rFonts w:ascii="Segoe UI Symbol" w:eastAsia="Segoe UI Symbol" w:hAnsi="Segoe UI Symbol" w:cs="Segoe UI Symbol"/>
              </w:rPr>
            </w:pPr>
          </w:p>
        </w:tc>
        <w:tc>
          <w:tcPr>
            <w:tcW w:w="4254" w:type="dxa"/>
            <w:tcBorders>
              <w:top w:val="single" w:sz="4" w:space="0" w:color="000000"/>
              <w:left w:val="nil"/>
              <w:bottom w:val="nil"/>
              <w:right w:val="single" w:sz="4" w:space="0" w:color="000000"/>
            </w:tcBorders>
          </w:tcPr>
          <w:p w:rsidR="00CB0334" w:rsidRDefault="00CB0334" w:rsidP="00D83DC0">
            <w:pPr>
              <w:spacing w:line="259" w:lineRule="auto"/>
            </w:pPr>
            <w:r>
              <w:t>взаимодействие с родителями (законными представителями) учащихся, находящихся в сложной жизненной ситуации</w:t>
            </w:r>
            <w:r>
              <w:rPr>
                <w:rFonts w:ascii="Times New Roman" w:eastAsia="Times New Roman" w:hAnsi="Times New Roman" w:cs="Times New Roman"/>
              </w:rPr>
              <w:t>;</w:t>
            </w:r>
          </w:p>
        </w:tc>
      </w:tr>
      <w:tr w:rsidR="00CB0334" w:rsidRPr="006653E4" w:rsidTr="00D044DD">
        <w:trPr>
          <w:trHeight w:val="527"/>
        </w:trPr>
        <w:tc>
          <w:tcPr>
            <w:tcW w:w="606" w:type="dxa"/>
            <w:tcBorders>
              <w:top w:val="single" w:sz="4" w:space="0" w:color="000000"/>
              <w:left w:val="single" w:sz="4" w:space="0" w:color="000000"/>
              <w:bottom w:val="nil"/>
              <w:right w:val="single" w:sz="4" w:space="0" w:color="000000"/>
            </w:tcBorders>
          </w:tcPr>
          <w:p w:rsidR="00CB0334" w:rsidRDefault="00CB0334" w:rsidP="00D83DC0">
            <w:pPr>
              <w:spacing w:line="259" w:lineRule="auto"/>
              <w:ind w:left="139"/>
              <w:rPr>
                <w:rFonts w:ascii="Times New Roman" w:eastAsia="Times New Roman" w:hAnsi="Times New Roman" w:cs="Times New Roman"/>
              </w:rPr>
            </w:pPr>
          </w:p>
        </w:tc>
        <w:tc>
          <w:tcPr>
            <w:tcW w:w="1547" w:type="dxa"/>
            <w:tcBorders>
              <w:top w:val="single" w:sz="4" w:space="0" w:color="000000"/>
              <w:left w:val="single" w:sz="4" w:space="0" w:color="000000"/>
              <w:bottom w:val="nil"/>
              <w:right w:val="single" w:sz="4" w:space="0" w:color="000000"/>
            </w:tcBorders>
          </w:tcPr>
          <w:p w:rsidR="00CB0334" w:rsidRDefault="00D044DD" w:rsidP="00D044DD">
            <w:pPr>
              <w:spacing w:line="259" w:lineRule="auto"/>
              <w:ind w:left="108"/>
              <w:jc w:val="center"/>
              <w:rPr>
                <w:rFonts w:ascii="Times New Roman" w:eastAsia="Times New Roman" w:hAnsi="Times New Roman" w:cs="Times New Roman"/>
              </w:rPr>
            </w:pPr>
            <w:proofErr w:type="spellStart"/>
            <w:r>
              <w:rPr>
                <w:rFonts w:ascii="Times New Roman" w:eastAsia="Times New Roman" w:hAnsi="Times New Roman" w:cs="Times New Roman"/>
              </w:rPr>
              <w:t>Чащихина</w:t>
            </w:r>
            <w:proofErr w:type="spellEnd"/>
            <w:r>
              <w:rPr>
                <w:rFonts w:ascii="Times New Roman" w:eastAsia="Times New Roman" w:hAnsi="Times New Roman" w:cs="Times New Roman"/>
              </w:rPr>
              <w:t xml:space="preserve"> Е.В.</w:t>
            </w:r>
          </w:p>
        </w:tc>
        <w:tc>
          <w:tcPr>
            <w:tcW w:w="2505" w:type="dxa"/>
            <w:tcBorders>
              <w:top w:val="single" w:sz="4" w:space="0" w:color="000000"/>
              <w:left w:val="single" w:sz="4" w:space="0" w:color="000000"/>
              <w:bottom w:val="nil"/>
              <w:right w:val="single" w:sz="4" w:space="0" w:color="000000"/>
            </w:tcBorders>
          </w:tcPr>
          <w:p w:rsidR="00CB0334" w:rsidRDefault="00CB0334" w:rsidP="00D83DC0">
            <w:pPr>
              <w:spacing w:line="259" w:lineRule="auto"/>
              <w:ind w:left="113"/>
              <w:jc w:val="center"/>
            </w:pPr>
          </w:p>
        </w:tc>
        <w:tc>
          <w:tcPr>
            <w:tcW w:w="722" w:type="dxa"/>
            <w:tcBorders>
              <w:top w:val="single" w:sz="4" w:space="0" w:color="000000"/>
              <w:left w:val="single" w:sz="4" w:space="0" w:color="000000"/>
              <w:bottom w:val="nil"/>
              <w:right w:val="nil"/>
            </w:tcBorders>
          </w:tcPr>
          <w:p w:rsidR="00CB0334" w:rsidRDefault="00CB0334" w:rsidP="00D83DC0">
            <w:pPr>
              <w:spacing w:line="259" w:lineRule="auto"/>
              <w:ind w:left="267"/>
              <w:jc w:val="center"/>
              <w:rPr>
                <w:rFonts w:ascii="Segoe UI Symbol" w:eastAsia="Segoe UI Symbol" w:hAnsi="Segoe UI Symbol" w:cs="Segoe UI Symbol"/>
              </w:rPr>
            </w:pPr>
          </w:p>
        </w:tc>
        <w:tc>
          <w:tcPr>
            <w:tcW w:w="4254" w:type="dxa"/>
            <w:tcBorders>
              <w:top w:val="single" w:sz="4" w:space="0" w:color="000000"/>
              <w:left w:val="nil"/>
              <w:bottom w:val="nil"/>
              <w:right w:val="single" w:sz="4" w:space="0" w:color="000000"/>
            </w:tcBorders>
          </w:tcPr>
          <w:p w:rsidR="00CB0334" w:rsidRDefault="00CB0334" w:rsidP="00D83DC0">
            <w:pPr>
              <w:spacing w:line="259" w:lineRule="auto"/>
            </w:pPr>
            <w:r>
              <w:t>профилактические работы по предотвращению безнадзорности, беспризорности, девиантного и деструктивного поведения, школьной дезадаптации</w:t>
            </w:r>
            <w:r>
              <w:rPr>
                <w:rFonts w:ascii="Times New Roman" w:eastAsia="Times New Roman" w:hAnsi="Times New Roman" w:cs="Times New Roman"/>
              </w:rPr>
              <w:t>;</w:t>
            </w:r>
          </w:p>
        </w:tc>
      </w:tr>
      <w:tr w:rsidR="00D83DC0" w:rsidRPr="006653E4" w:rsidTr="00D044DD">
        <w:trPr>
          <w:trHeight w:val="274"/>
        </w:trPr>
        <w:tc>
          <w:tcPr>
            <w:tcW w:w="606" w:type="dxa"/>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single" w:sz="4" w:space="0" w:color="000000"/>
              <w:right w:val="single" w:sz="4" w:space="0" w:color="000000"/>
            </w:tcBorders>
          </w:tcPr>
          <w:p w:rsidR="00D83DC0" w:rsidRDefault="00D044DD" w:rsidP="00D044DD">
            <w:pPr>
              <w:spacing w:after="160" w:line="259" w:lineRule="auto"/>
              <w:jc w:val="center"/>
            </w:pPr>
            <w:proofErr w:type="spellStart"/>
            <w:r>
              <w:rPr>
                <w:rFonts w:ascii="Times New Roman" w:eastAsia="Times New Roman" w:hAnsi="Times New Roman" w:cs="Times New Roman"/>
              </w:rPr>
              <w:t>Чащихина</w:t>
            </w:r>
            <w:proofErr w:type="spellEnd"/>
            <w:r>
              <w:rPr>
                <w:rFonts w:ascii="Times New Roman" w:eastAsia="Times New Roman" w:hAnsi="Times New Roman" w:cs="Times New Roman"/>
              </w:rPr>
              <w:t xml:space="preserve"> Е.В.</w:t>
            </w:r>
          </w:p>
        </w:tc>
        <w:tc>
          <w:tcPr>
            <w:tcW w:w="2505" w:type="dxa"/>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722" w:type="dxa"/>
            <w:tcBorders>
              <w:top w:val="nil"/>
              <w:left w:val="single" w:sz="4" w:space="0" w:color="000000"/>
              <w:bottom w:val="single" w:sz="4" w:space="0" w:color="000000"/>
              <w:right w:val="nil"/>
            </w:tcBorders>
          </w:tcPr>
          <w:p w:rsidR="00D83DC0" w:rsidRDefault="00D83DC0" w:rsidP="00D83DC0">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single" w:sz="4" w:space="0" w:color="000000"/>
              <w:right w:val="single" w:sz="4" w:space="0" w:color="000000"/>
            </w:tcBorders>
          </w:tcPr>
          <w:p w:rsidR="00D83DC0" w:rsidRDefault="00D83DC0" w:rsidP="00D83DC0">
            <w:pPr>
              <w:spacing w:line="259" w:lineRule="auto"/>
            </w:pPr>
            <w:r>
              <w:t xml:space="preserve">о несчастных случаях в сравнении с </w:t>
            </w:r>
            <w:r w:rsidR="00CD0E81">
              <w:t>прошлыми годами</w:t>
            </w:r>
            <w:r>
              <w:rPr>
                <w:rFonts w:ascii="Times New Roman" w:eastAsia="Times New Roman" w:hAnsi="Times New Roman" w:cs="Times New Roman"/>
              </w:rPr>
              <w:t xml:space="preserve"> </w:t>
            </w:r>
          </w:p>
        </w:tc>
      </w:tr>
      <w:tr w:rsidR="004F147B" w:rsidRPr="008577D4" w:rsidTr="00D044DD">
        <w:trPr>
          <w:trHeight w:val="274"/>
        </w:trPr>
        <w:tc>
          <w:tcPr>
            <w:tcW w:w="606" w:type="dxa"/>
            <w:tcBorders>
              <w:top w:val="nil"/>
              <w:left w:val="single" w:sz="4" w:space="0" w:color="000000"/>
              <w:bottom w:val="single" w:sz="4" w:space="0" w:color="000000"/>
              <w:right w:val="single" w:sz="4" w:space="0" w:color="000000"/>
            </w:tcBorders>
          </w:tcPr>
          <w:p w:rsidR="004F147B" w:rsidRDefault="004F147B" w:rsidP="00D83DC0">
            <w:pPr>
              <w:spacing w:after="160" w:line="259" w:lineRule="auto"/>
            </w:pPr>
          </w:p>
        </w:tc>
        <w:tc>
          <w:tcPr>
            <w:tcW w:w="1547" w:type="dxa"/>
            <w:tcBorders>
              <w:top w:val="nil"/>
              <w:left w:val="single" w:sz="4" w:space="0" w:color="000000"/>
              <w:bottom w:val="single" w:sz="4" w:space="0" w:color="000000"/>
              <w:right w:val="single" w:sz="4" w:space="0" w:color="000000"/>
            </w:tcBorders>
          </w:tcPr>
          <w:p w:rsidR="004F147B" w:rsidRDefault="004F147B" w:rsidP="00D044DD">
            <w:pPr>
              <w:spacing w:after="160" w:line="259" w:lineRule="auto"/>
              <w:jc w:val="center"/>
              <w:rPr>
                <w:rFonts w:ascii="Times New Roman" w:eastAsia="Times New Roman" w:hAnsi="Times New Roman" w:cs="Times New Roman"/>
              </w:rPr>
            </w:pPr>
            <w:proofErr w:type="spellStart"/>
            <w:r>
              <w:rPr>
                <w:rFonts w:ascii="Times New Roman" w:eastAsia="Times New Roman" w:hAnsi="Times New Roman" w:cs="Times New Roman"/>
              </w:rPr>
              <w:t>Чащихина</w:t>
            </w:r>
            <w:proofErr w:type="spellEnd"/>
            <w:r>
              <w:rPr>
                <w:rFonts w:ascii="Times New Roman" w:eastAsia="Times New Roman" w:hAnsi="Times New Roman" w:cs="Times New Roman"/>
              </w:rPr>
              <w:t xml:space="preserve"> Е.В. Лютова А.А. </w:t>
            </w:r>
            <w:proofErr w:type="spellStart"/>
            <w:r>
              <w:rPr>
                <w:rFonts w:ascii="Times New Roman" w:eastAsia="Times New Roman" w:hAnsi="Times New Roman" w:cs="Times New Roman"/>
              </w:rPr>
              <w:t>Тофанило</w:t>
            </w:r>
            <w:proofErr w:type="spellEnd"/>
            <w:r>
              <w:rPr>
                <w:rFonts w:ascii="Times New Roman" w:eastAsia="Times New Roman" w:hAnsi="Times New Roman" w:cs="Times New Roman"/>
              </w:rPr>
              <w:t xml:space="preserve"> Е.А.</w:t>
            </w:r>
          </w:p>
        </w:tc>
        <w:tc>
          <w:tcPr>
            <w:tcW w:w="2505" w:type="dxa"/>
            <w:tcBorders>
              <w:top w:val="nil"/>
              <w:left w:val="single" w:sz="4" w:space="0" w:color="000000"/>
              <w:bottom w:val="single" w:sz="4" w:space="0" w:color="000000"/>
              <w:right w:val="single" w:sz="4" w:space="0" w:color="000000"/>
            </w:tcBorders>
          </w:tcPr>
          <w:p w:rsidR="004F147B" w:rsidRDefault="004F147B" w:rsidP="00D83DC0">
            <w:pPr>
              <w:spacing w:after="160" w:line="259" w:lineRule="auto"/>
            </w:pPr>
          </w:p>
        </w:tc>
        <w:tc>
          <w:tcPr>
            <w:tcW w:w="722" w:type="dxa"/>
            <w:tcBorders>
              <w:top w:val="nil"/>
              <w:left w:val="single" w:sz="4" w:space="0" w:color="000000"/>
              <w:bottom w:val="single" w:sz="4" w:space="0" w:color="000000"/>
              <w:right w:val="nil"/>
            </w:tcBorders>
          </w:tcPr>
          <w:p w:rsidR="004F147B" w:rsidRPr="004F147B" w:rsidRDefault="004F147B" w:rsidP="004F147B">
            <w:pPr>
              <w:pStyle w:val="a3"/>
              <w:numPr>
                <w:ilvl w:val="0"/>
                <w:numId w:val="48"/>
              </w:numPr>
              <w:spacing w:line="259" w:lineRule="auto"/>
              <w:jc w:val="center"/>
              <w:rPr>
                <w:rFonts w:ascii="Segoe UI Symbol" w:eastAsia="Segoe UI Symbol" w:hAnsi="Segoe UI Symbol" w:cs="Segoe UI Symbol"/>
              </w:rPr>
            </w:pPr>
          </w:p>
        </w:tc>
        <w:tc>
          <w:tcPr>
            <w:tcW w:w="4254" w:type="dxa"/>
            <w:tcBorders>
              <w:top w:val="nil"/>
              <w:left w:val="nil"/>
              <w:bottom w:val="single" w:sz="4" w:space="0" w:color="000000"/>
              <w:right w:val="single" w:sz="4" w:space="0" w:color="000000"/>
            </w:tcBorders>
          </w:tcPr>
          <w:p w:rsidR="004F147B" w:rsidRDefault="004F147B" w:rsidP="00D83DC0">
            <w:pPr>
              <w:spacing w:line="259" w:lineRule="auto"/>
            </w:pPr>
            <w:r>
              <w:t xml:space="preserve">Проведение </w:t>
            </w:r>
            <w:r w:rsidR="00CD0E81">
              <w:t xml:space="preserve">и анализ СПТ </w:t>
            </w:r>
          </w:p>
        </w:tc>
      </w:tr>
      <w:tr w:rsidR="00D83DC0" w:rsidRPr="006653E4" w:rsidTr="00D044DD">
        <w:trPr>
          <w:trHeight w:val="555"/>
        </w:trPr>
        <w:tc>
          <w:tcPr>
            <w:tcW w:w="606" w:type="dxa"/>
            <w:tcBorders>
              <w:top w:val="single" w:sz="4" w:space="0" w:color="000000"/>
              <w:left w:val="single" w:sz="4" w:space="0" w:color="000000"/>
              <w:bottom w:val="nil"/>
              <w:right w:val="single" w:sz="4" w:space="0" w:color="000000"/>
            </w:tcBorders>
          </w:tcPr>
          <w:p w:rsidR="00D83DC0" w:rsidRDefault="00D83DC0" w:rsidP="00D83DC0">
            <w:pPr>
              <w:spacing w:line="259" w:lineRule="auto"/>
              <w:ind w:left="139"/>
            </w:pPr>
            <w:r>
              <w:rPr>
                <w:rFonts w:ascii="Times New Roman" w:eastAsia="Times New Roman" w:hAnsi="Times New Roman" w:cs="Times New Roman"/>
              </w:rPr>
              <w:t>8.</w:t>
            </w:r>
            <w:r>
              <w:rPr>
                <w:rFonts w:ascii="Arial" w:eastAsia="Arial" w:hAnsi="Arial" w:cs="Arial"/>
              </w:rPr>
              <w:t xml:space="preserve"> </w:t>
            </w:r>
            <w:r>
              <w:rPr>
                <w:rFonts w:ascii="Times New Roman" w:eastAsia="Times New Roman" w:hAnsi="Times New Roman" w:cs="Times New Roman"/>
              </w:rPr>
              <w:t xml:space="preserve"> </w:t>
            </w:r>
          </w:p>
        </w:tc>
        <w:tc>
          <w:tcPr>
            <w:tcW w:w="1547" w:type="dxa"/>
            <w:tcBorders>
              <w:top w:val="single" w:sz="4" w:space="0" w:color="000000"/>
              <w:left w:val="single" w:sz="4" w:space="0" w:color="000000"/>
              <w:bottom w:val="nil"/>
              <w:right w:val="single" w:sz="4" w:space="0" w:color="000000"/>
            </w:tcBorders>
          </w:tcPr>
          <w:p w:rsidR="00D83DC0" w:rsidRDefault="00D044DD" w:rsidP="00D044DD">
            <w:pPr>
              <w:spacing w:line="259" w:lineRule="auto"/>
              <w:ind w:left="108"/>
              <w:jc w:val="center"/>
            </w:pPr>
            <w:r>
              <w:rPr>
                <w:rFonts w:ascii="Times New Roman" w:eastAsia="Times New Roman" w:hAnsi="Times New Roman" w:cs="Times New Roman"/>
              </w:rPr>
              <w:t>Лютова А.А.</w:t>
            </w:r>
          </w:p>
        </w:tc>
        <w:tc>
          <w:tcPr>
            <w:tcW w:w="2505" w:type="dxa"/>
            <w:tcBorders>
              <w:top w:val="single" w:sz="4" w:space="0" w:color="000000"/>
              <w:left w:val="single" w:sz="4" w:space="0" w:color="000000"/>
              <w:bottom w:val="nil"/>
              <w:right w:val="single" w:sz="4" w:space="0" w:color="000000"/>
            </w:tcBorders>
          </w:tcPr>
          <w:p w:rsidR="00D83DC0" w:rsidRDefault="00D83DC0" w:rsidP="00D83DC0">
            <w:pPr>
              <w:spacing w:line="259" w:lineRule="auto"/>
              <w:ind w:left="113"/>
            </w:pPr>
            <w:r>
              <w:t>Педагог</w:t>
            </w:r>
            <w:r>
              <w:rPr>
                <w:rFonts w:ascii="Times New Roman" w:eastAsia="Times New Roman" w:hAnsi="Times New Roman" w:cs="Times New Roman"/>
              </w:rPr>
              <w:t>-</w:t>
            </w:r>
            <w:r>
              <w:t>психолог</w:t>
            </w:r>
            <w:r>
              <w:rPr>
                <w:rFonts w:ascii="Times New Roman" w:eastAsia="Times New Roman" w:hAnsi="Times New Roman" w:cs="Times New Roman"/>
              </w:rPr>
              <w:t xml:space="preserve"> </w:t>
            </w:r>
          </w:p>
        </w:tc>
        <w:tc>
          <w:tcPr>
            <w:tcW w:w="722" w:type="dxa"/>
            <w:tcBorders>
              <w:top w:val="single" w:sz="4" w:space="0" w:color="000000"/>
              <w:left w:val="single" w:sz="4" w:space="0" w:color="000000"/>
              <w:bottom w:val="nil"/>
              <w:right w:val="nil"/>
            </w:tcBorders>
          </w:tcPr>
          <w:p w:rsidR="00D83DC0" w:rsidRDefault="00D83DC0" w:rsidP="00D83DC0">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single" w:sz="4" w:space="0" w:color="000000"/>
              <w:left w:val="nil"/>
              <w:bottom w:val="nil"/>
              <w:right w:val="single" w:sz="4" w:space="0" w:color="000000"/>
            </w:tcBorders>
          </w:tcPr>
          <w:p w:rsidR="00D83DC0" w:rsidRDefault="00D83DC0" w:rsidP="00D83DC0">
            <w:pPr>
              <w:spacing w:line="259" w:lineRule="auto"/>
            </w:pPr>
            <w:r>
              <w:t>коррекционно</w:t>
            </w:r>
            <w:r>
              <w:rPr>
                <w:rFonts w:ascii="Times New Roman" w:eastAsia="Times New Roman" w:hAnsi="Times New Roman" w:cs="Times New Roman"/>
              </w:rPr>
              <w:t>-</w:t>
            </w:r>
            <w:r>
              <w:t>развивающая деятельность с учениками</w:t>
            </w:r>
            <w:r>
              <w:rPr>
                <w:rFonts w:ascii="Times New Roman" w:eastAsia="Times New Roman" w:hAnsi="Times New Roman" w:cs="Times New Roman"/>
              </w:rPr>
              <w:t xml:space="preserve"> </w:t>
            </w:r>
          </w:p>
        </w:tc>
      </w:tr>
      <w:tr w:rsidR="00D044DD" w:rsidRPr="006653E4" w:rsidTr="00D044DD">
        <w:trPr>
          <w:trHeight w:val="555"/>
        </w:trPr>
        <w:tc>
          <w:tcPr>
            <w:tcW w:w="606" w:type="dxa"/>
            <w:tcBorders>
              <w:top w:val="single" w:sz="4" w:space="0" w:color="000000"/>
              <w:left w:val="single" w:sz="4" w:space="0" w:color="000000"/>
              <w:bottom w:val="nil"/>
              <w:right w:val="single" w:sz="4" w:space="0" w:color="000000"/>
            </w:tcBorders>
          </w:tcPr>
          <w:p w:rsidR="00D044DD" w:rsidRDefault="00D044DD" w:rsidP="00D83DC0">
            <w:pPr>
              <w:spacing w:line="259" w:lineRule="auto"/>
              <w:ind w:left="139"/>
              <w:rPr>
                <w:rFonts w:ascii="Times New Roman" w:eastAsia="Times New Roman" w:hAnsi="Times New Roman" w:cs="Times New Roman"/>
              </w:rPr>
            </w:pPr>
          </w:p>
        </w:tc>
        <w:tc>
          <w:tcPr>
            <w:tcW w:w="1547" w:type="dxa"/>
            <w:tcBorders>
              <w:top w:val="single" w:sz="4" w:space="0" w:color="000000"/>
              <w:left w:val="single" w:sz="4" w:space="0" w:color="000000"/>
              <w:bottom w:val="nil"/>
              <w:right w:val="single" w:sz="4" w:space="0" w:color="000000"/>
            </w:tcBorders>
          </w:tcPr>
          <w:p w:rsidR="00D044DD" w:rsidRDefault="00D044DD" w:rsidP="00D044DD">
            <w:pPr>
              <w:spacing w:line="259" w:lineRule="auto"/>
              <w:ind w:left="108"/>
              <w:jc w:val="center"/>
              <w:rPr>
                <w:rFonts w:ascii="Times New Roman" w:eastAsia="Times New Roman" w:hAnsi="Times New Roman" w:cs="Times New Roman"/>
              </w:rPr>
            </w:pPr>
            <w:r>
              <w:rPr>
                <w:rFonts w:ascii="Times New Roman" w:eastAsia="Times New Roman" w:hAnsi="Times New Roman" w:cs="Times New Roman"/>
              </w:rPr>
              <w:t>Исакова С.А.</w:t>
            </w:r>
          </w:p>
        </w:tc>
        <w:tc>
          <w:tcPr>
            <w:tcW w:w="2505" w:type="dxa"/>
            <w:tcBorders>
              <w:top w:val="single" w:sz="4" w:space="0" w:color="000000"/>
              <w:left w:val="single" w:sz="4" w:space="0" w:color="000000"/>
              <w:bottom w:val="nil"/>
              <w:right w:val="single" w:sz="4" w:space="0" w:color="000000"/>
            </w:tcBorders>
          </w:tcPr>
          <w:p w:rsidR="00D044DD" w:rsidRDefault="00D044DD" w:rsidP="00D83DC0">
            <w:pPr>
              <w:spacing w:line="259" w:lineRule="auto"/>
              <w:ind w:left="113"/>
            </w:pPr>
          </w:p>
        </w:tc>
        <w:tc>
          <w:tcPr>
            <w:tcW w:w="722" w:type="dxa"/>
            <w:tcBorders>
              <w:top w:val="single" w:sz="4" w:space="0" w:color="000000"/>
              <w:left w:val="single" w:sz="4" w:space="0" w:color="000000"/>
              <w:bottom w:val="nil"/>
              <w:right w:val="nil"/>
            </w:tcBorders>
          </w:tcPr>
          <w:p w:rsidR="00D044DD" w:rsidRPr="00D044DD" w:rsidRDefault="00D044DD" w:rsidP="00D044DD">
            <w:pPr>
              <w:pStyle w:val="a3"/>
              <w:numPr>
                <w:ilvl w:val="0"/>
                <w:numId w:val="48"/>
              </w:numPr>
              <w:spacing w:line="259" w:lineRule="auto"/>
              <w:jc w:val="center"/>
              <w:rPr>
                <w:rFonts w:ascii="Segoe UI Symbol" w:eastAsia="Segoe UI Symbol" w:hAnsi="Segoe UI Symbol" w:cs="Segoe UI Symbol"/>
              </w:rPr>
            </w:pPr>
          </w:p>
        </w:tc>
        <w:tc>
          <w:tcPr>
            <w:tcW w:w="4254" w:type="dxa"/>
            <w:tcBorders>
              <w:top w:val="single" w:sz="4" w:space="0" w:color="000000"/>
              <w:left w:val="nil"/>
              <w:bottom w:val="nil"/>
              <w:right w:val="single" w:sz="4" w:space="0" w:color="000000"/>
            </w:tcBorders>
          </w:tcPr>
          <w:p w:rsidR="00D044DD" w:rsidRDefault="00D044DD" w:rsidP="00D83DC0">
            <w:pPr>
              <w:spacing w:line="259" w:lineRule="auto"/>
            </w:pPr>
            <w:r>
              <w:t>Работа по профориентации обучающихся 9-11 классы</w:t>
            </w:r>
          </w:p>
        </w:tc>
      </w:tr>
      <w:tr w:rsidR="00D044DD" w:rsidRPr="006653E4" w:rsidTr="00D044DD">
        <w:trPr>
          <w:trHeight w:val="522"/>
        </w:trPr>
        <w:tc>
          <w:tcPr>
            <w:tcW w:w="606"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nil"/>
              <w:right w:val="single" w:sz="4" w:space="0" w:color="000000"/>
            </w:tcBorders>
          </w:tcPr>
          <w:p w:rsidR="00D044DD" w:rsidRDefault="00D044DD" w:rsidP="00D044DD">
            <w:pPr>
              <w:jc w:val="center"/>
            </w:pPr>
            <w:r w:rsidRPr="002B156C">
              <w:rPr>
                <w:rFonts w:ascii="Times New Roman" w:eastAsia="Times New Roman" w:hAnsi="Times New Roman" w:cs="Times New Roman"/>
              </w:rPr>
              <w:t xml:space="preserve">Лютова А.А. </w:t>
            </w:r>
            <w:proofErr w:type="spellStart"/>
            <w:r w:rsidRPr="002B156C">
              <w:rPr>
                <w:rFonts w:ascii="Times New Roman" w:eastAsia="Times New Roman" w:hAnsi="Times New Roman" w:cs="Times New Roman"/>
              </w:rPr>
              <w:t>Тофанило</w:t>
            </w:r>
            <w:proofErr w:type="spellEnd"/>
            <w:r w:rsidRPr="002B156C">
              <w:rPr>
                <w:rFonts w:ascii="Times New Roman" w:eastAsia="Times New Roman" w:hAnsi="Times New Roman" w:cs="Times New Roman"/>
              </w:rPr>
              <w:t xml:space="preserve"> Е.А.</w:t>
            </w:r>
          </w:p>
        </w:tc>
        <w:tc>
          <w:tcPr>
            <w:tcW w:w="2505"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nil"/>
              <w:right w:val="nil"/>
            </w:tcBorders>
          </w:tcPr>
          <w:p w:rsidR="00D044DD" w:rsidRDefault="00D044DD" w:rsidP="00D044DD">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044DD" w:rsidRDefault="00D044DD" w:rsidP="00D044DD">
            <w:pPr>
              <w:spacing w:line="259" w:lineRule="auto"/>
            </w:pPr>
            <w:r>
              <w:t>итоги реализации программ, чтобы сохранить и укрепить психологическое здоровье</w:t>
            </w:r>
            <w:r>
              <w:rPr>
                <w:rFonts w:ascii="Times New Roman" w:eastAsia="Times New Roman" w:hAnsi="Times New Roman" w:cs="Times New Roman"/>
              </w:rPr>
              <w:t xml:space="preserve"> </w:t>
            </w:r>
          </w:p>
        </w:tc>
      </w:tr>
      <w:tr w:rsidR="00D044DD" w:rsidRPr="006653E4" w:rsidTr="00D044DD">
        <w:trPr>
          <w:trHeight w:val="483"/>
        </w:trPr>
        <w:tc>
          <w:tcPr>
            <w:tcW w:w="606"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nil"/>
              <w:right w:val="single" w:sz="4" w:space="0" w:color="000000"/>
            </w:tcBorders>
          </w:tcPr>
          <w:p w:rsidR="00D044DD" w:rsidRDefault="00D044DD" w:rsidP="00D044DD">
            <w:pPr>
              <w:jc w:val="center"/>
            </w:pPr>
            <w:r w:rsidRPr="002B156C">
              <w:rPr>
                <w:rFonts w:ascii="Times New Roman" w:eastAsia="Times New Roman" w:hAnsi="Times New Roman" w:cs="Times New Roman"/>
              </w:rPr>
              <w:t xml:space="preserve">Лютова А.А. </w:t>
            </w:r>
            <w:proofErr w:type="spellStart"/>
            <w:r w:rsidRPr="002B156C">
              <w:rPr>
                <w:rFonts w:ascii="Times New Roman" w:eastAsia="Times New Roman" w:hAnsi="Times New Roman" w:cs="Times New Roman"/>
              </w:rPr>
              <w:t>Тофанило</w:t>
            </w:r>
            <w:proofErr w:type="spellEnd"/>
            <w:r w:rsidRPr="002B156C">
              <w:rPr>
                <w:rFonts w:ascii="Times New Roman" w:eastAsia="Times New Roman" w:hAnsi="Times New Roman" w:cs="Times New Roman"/>
              </w:rPr>
              <w:t xml:space="preserve"> Е.А.</w:t>
            </w:r>
          </w:p>
        </w:tc>
        <w:tc>
          <w:tcPr>
            <w:tcW w:w="2505"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nil"/>
              <w:right w:val="nil"/>
            </w:tcBorders>
          </w:tcPr>
          <w:p w:rsidR="00D044DD" w:rsidRDefault="00D044DD" w:rsidP="00D044DD">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044DD" w:rsidRDefault="00D044DD" w:rsidP="00D044DD">
            <w:pPr>
              <w:spacing w:line="259" w:lineRule="auto"/>
            </w:pPr>
            <w:r>
              <w:t>результаты мониторинга возможностей и способностей обучающихся</w:t>
            </w:r>
            <w:r>
              <w:rPr>
                <w:rFonts w:ascii="Times New Roman" w:eastAsia="Times New Roman" w:hAnsi="Times New Roman" w:cs="Times New Roman"/>
              </w:rPr>
              <w:t xml:space="preserve"> </w:t>
            </w:r>
          </w:p>
        </w:tc>
      </w:tr>
      <w:tr w:rsidR="00D044DD" w:rsidRPr="006653E4" w:rsidTr="00D044DD">
        <w:trPr>
          <w:trHeight w:val="560"/>
        </w:trPr>
        <w:tc>
          <w:tcPr>
            <w:tcW w:w="606"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nil"/>
              <w:right w:val="single" w:sz="4" w:space="0" w:color="000000"/>
            </w:tcBorders>
          </w:tcPr>
          <w:p w:rsidR="00D044DD" w:rsidRDefault="00D044DD" w:rsidP="00D044DD">
            <w:pPr>
              <w:jc w:val="center"/>
            </w:pPr>
            <w:proofErr w:type="spellStart"/>
            <w:r w:rsidRPr="002B156C">
              <w:rPr>
                <w:rFonts w:ascii="Times New Roman" w:eastAsia="Times New Roman" w:hAnsi="Times New Roman" w:cs="Times New Roman"/>
              </w:rPr>
              <w:t>Тофанило</w:t>
            </w:r>
            <w:proofErr w:type="spellEnd"/>
            <w:r w:rsidRPr="002B156C">
              <w:rPr>
                <w:rFonts w:ascii="Times New Roman" w:eastAsia="Times New Roman" w:hAnsi="Times New Roman" w:cs="Times New Roman"/>
              </w:rPr>
              <w:t xml:space="preserve"> Е.А.</w:t>
            </w:r>
          </w:p>
        </w:tc>
        <w:tc>
          <w:tcPr>
            <w:tcW w:w="2505"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nil"/>
              <w:right w:val="nil"/>
            </w:tcBorders>
          </w:tcPr>
          <w:p w:rsidR="00D044DD" w:rsidRDefault="00D044DD" w:rsidP="00D044DD">
            <w:pPr>
              <w:spacing w:line="259" w:lineRule="auto"/>
              <w:ind w:left="268"/>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044DD" w:rsidRDefault="00D044DD" w:rsidP="00D044DD">
            <w:pPr>
              <w:spacing w:line="259" w:lineRule="auto"/>
            </w:pPr>
            <w:r>
              <w:t>психолого</w:t>
            </w:r>
            <w:r>
              <w:rPr>
                <w:rFonts w:ascii="Times New Roman" w:eastAsia="Times New Roman" w:hAnsi="Times New Roman" w:cs="Times New Roman"/>
              </w:rPr>
              <w:t>-</w:t>
            </w:r>
            <w:r>
              <w:t>педагогическая работа с участниками олимпиадного движения</w:t>
            </w:r>
            <w:r>
              <w:rPr>
                <w:rFonts w:ascii="Times New Roman" w:eastAsia="Times New Roman" w:hAnsi="Times New Roman" w:cs="Times New Roman"/>
              </w:rPr>
              <w:t xml:space="preserve"> </w:t>
            </w:r>
          </w:p>
        </w:tc>
      </w:tr>
      <w:tr w:rsidR="00D044DD" w:rsidTr="00D044DD">
        <w:trPr>
          <w:trHeight w:val="247"/>
        </w:trPr>
        <w:tc>
          <w:tcPr>
            <w:tcW w:w="606" w:type="dxa"/>
            <w:tcBorders>
              <w:top w:val="nil"/>
              <w:left w:val="single" w:sz="4" w:space="0" w:color="000000"/>
              <w:bottom w:val="single" w:sz="4" w:space="0" w:color="000000"/>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single" w:sz="4" w:space="0" w:color="000000"/>
              <w:right w:val="single" w:sz="4" w:space="0" w:color="000000"/>
            </w:tcBorders>
          </w:tcPr>
          <w:p w:rsidR="00D044DD" w:rsidRDefault="00D044DD" w:rsidP="00D044DD">
            <w:pPr>
              <w:jc w:val="center"/>
            </w:pPr>
            <w:r w:rsidRPr="002B156C">
              <w:rPr>
                <w:rFonts w:ascii="Times New Roman" w:eastAsia="Times New Roman" w:hAnsi="Times New Roman" w:cs="Times New Roman"/>
              </w:rPr>
              <w:t>Лютова А.А.</w:t>
            </w:r>
          </w:p>
        </w:tc>
        <w:tc>
          <w:tcPr>
            <w:tcW w:w="2505" w:type="dxa"/>
            <w:tcBorders>
              <w:top w:val="nil"/>
              <w:left w:val="single" w:sz="4" w:space="0" w:color="000000"/>
              <w:bottom w:val="single" w:sz="4" w:space="0" w:color="000000"/>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single" w:sz="4" w:space="0" w:color="000000"/>
              <w:right w:val="nil"/>
            </w:tcBorders>
          </w:tcPr>
          <w:p w:rsidR="00D044DD" w:rsidRDefault="00D044DD" w:rsidP="00D044DD">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single" w:sz="4" w:space="0" w:color="000000"/>
              <w:right w:val="single" w:sz="4" w:space="0" w:color="000000"/>
            </w:tcBorders>
          </w:tcPr>
          <w:p w:rsidR="00D044DD" w:rsidRDefault="00D044DD" w:rsidP="00D044DD">
            <w:pPr>
              <w:spacing w:line="259" w:lineRule="auto"/>
            </w:pPr>
            <w:r>
              <w:t>работа с учениками ОВЗ</w:t>
            </w:r>
            <w:r>
              <w:rPr>
                <w:rFonts w:ascii="Times New Roman" w:eastAsia="Times New Roman" w:hAnsi="Times New Roman" w:cs="Times New Roman"/>
              </w:rPr>
              <w:t xml:space="preserve"> </w:t>
            </w:r>
          </w:p>
        </w:tc>
      </w:tr>
      <w:tr w:rsidR="00D044DD" w:rsidTr="00D044DD">
        <w:trPr>
          <w:trHeight w:val="247"/>
        </w:trPr>
        <w:tc>
          <w:tcPr>
            <w:tcW w:w="606" w:type="dxa"/>
            <w:tcBorders>
              <w:top w:val="nil"/>
              <w:left w:val="single" w:sz="4" w:space="0" w:color="000000"/>
              <w:bottom w:val="single" w:sz="4" w:space="0" w:color="000000"/>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single" w:sz="4" w:space="0" w:color="000000"/>
              <w:right w:val="single" w:sz="4" w:space="0" w:color="000000"/>
            </w:tcBorders>
          </w:tcPr>
          <w:p w:rsidR="00D044DD" w:rsidRDefault="00D044DD" w:rsidP="00D044DD">
            <w:pPr>
              <w:jc w:val="center"/>
            </w:pPr>
            <w:proofErr w:type="spellStart"/>
            <w:r w:rsidRPr="002B156C">
              <w:rPr>
                <w:rFonts w:ascii="Times New Roman" w:eastAsia="Times New Roman" w:hAnsi="Times New Roman" w:cs="Times New Roman"/>
              </w:rPr>
              <w:t>Тофанило</w:t>
            </w:r>
            <w:proofErr w:type="spellEnd"/>
            <w:r w:rsidRPr="002B156C">
              <w:rPr>
                <w:rFonts w:ascii="Times New Roman" w:eastAsia="Times New Roman" w:hAnsi="Times New Roman" w:cs="Times New Roman"/>
              </w:rPr>
              <w:t xml:space="preserve"> Е.А.</w:t>
            </w:r>
          </w:p>
        </w:tc>
        <w:tc>
          <w:tcPr>
            <w:tcW w:w="2505" w:type="dxa"/>
            <w:tcBorders>
              <w:top w:val="nil"/>
              <w:left w:val="single" w:sz="4" w:space="0" w:color="000000"/>
              <w:bottom w:val="single" w:sz="4" w:space="0" w:color="000000"/>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single" w:sz="4" w:space="0" w:color="000000"/>
              <w:right w:val="nil"/>
            </w:tcBorders>
          </w:tcPr>
          <w:p w:rsidR="00D044DD" w:rsidRPr="00D044DD" w:rsidRDefault="00D044DD" w:rsidP="00D044DD">
            <w:pPr>
              <w:pStyle w:val="a3"/>
              <w:numPr>
                <w:ilvl w:val="0"/>
                <w:numId w:val="48"/>
              </w:numPr>
              <w:spacing w:line="259" w:lineRule="auto"/>
              <w:rPr>
                <w:rFonts w:ascii="Segoe UI Symbol" w:eastAsia="Segoe UI Symbol" w:hAnsi="Segoe UI Symbol" w:cs="Segoe UI Symbol"/>
              </w:rPr>
            </w:pPr>
          </w:p>
        </w:tc>
        <w:tc>
          <w:tcPr>
            <w:tcW w:w="4254" w:type="dxa"/>
            <w:tcBorders>
              <w:top w:val="nil"/>
              <w:left w:val="nil"/>
              <w:bottom w:val="single" w:sz="4" w:space="0" w:color="000000"/>
              <w:right w:val="single" w:sz="4" w:space="0" w:color="000000"/>
            </w:tcBorders>
          </w:tcPr>
          <w:p w:rsidR="00D044DD" w:rsidRDefault="00D044DD" w:rsidP="00D044DD">
            <w:pPr>
              <w:spacing w:line="259" w:lineRule="auto"/>
            </w:pPr>
            <w:r>
              <w:t xml:space="preserve">Работа </w:t>
            </w:r>
            <w:proofErr w:type="spellStart"/>
            <w:r>
              <w:t>ПМПк</w:t>
            </w:r>
            <w:proofErr w:type="spellEnd"/>
          </w:p>
        </w:tc>
      </w:tr>
      <w:tr w:rsidR="00D83DC0" w:rsidRPr="006653E4" w:rsidTr="00D044DD">
        <w:trPr>
          <w:trHeight w:val="807"/>
        </w:trPr>
        <w:tc>
          <w:tcPr>
            <w:tcW w:w="606" w:type="dxa"/>
            <w:tcBorders>
              <w:top w:val="single" w:sz="4" w:space="0" w:color="000000"/>
              <w:left w:val="single" w:sz="4" w:space="0" w:color="000000"/>
              <w:bottom w:val="nil"/>
              <w:right w:val="single" w:sz="4" w:space="0" w:color="000000"/>
            </w:tcBorders>
          </w:tcPr>
          <w:p w:rsidR="00D83DC0" w:rsidRDefault="00D83DC0" w:rsidP="00D83DC0">
            <w:pPr>
              <w:spacing w:line="259" w:lineRule="auto"/>
              <w:ind w:left="139"/>
            </w:pPr>
            <w:r>
              <w:rPr>
                <w:rFonts w:ascii="Times New Roman" w:eastAsia="Times New Roman" w:hAnsi="Times New Roman" w:cs="Times New Roman"/>
              </w:rPr>
              <w:t>9.</w:t>
            </w:r>
            <w:r>
              <w:rPr>
                <w:rFonts w:ascii="Arial" w:eastAsia="Arial" w:hAnsi="Arial" w:cs="Arial"/>
              </w:rPr>
              <w:t xml:space="preserve"> </w:t>
            </w:r>
            <w:r>
              <w:rPr>
                <w:rFonts w:ascii="Times New Roman" w:eastAsia="Times New Roman" w:hAnsi="Times New Roman" w:cs="Times New Roman"/>
              </w:rPr>
              <w:t xml:space="preserve"> </w:t>
            </w:r>
          </w:p>
        </w:tc>
        <w:tc>
          <w:tcPr>
            <w:tcW w:w="1547" w:type="dxa"/>
            <w:tcBorders>
              <w:top w:val="single" w:sz="4" w:space="0" w:color="000000"/>
              <w:left w:val="single" w:sz="4" w:space="0" w:color="000000"/>
              <w:bottom w:val="nil"/>
              <w:right w:val="single" w:sz="4" w:space="0" w:color="000000"/>
            </w:tcBorders>
          </w:tcPr>
          <w:p w:rsidR="00D83DC0" w:rsidRDefault="00D044DD" w:rsidP="00D044DD">
            <w:pPr>
              <w:spacing w:line="259" w:lineRule="auto"/>
              <w:ind w:left="108"/>
              <w:jc w:val="center"/>
            </w:pPr>
            <w:r>
              <w:rPr>
                <w:rFonts w:ascii="Times New Roman" w:eastAsia="Times New Roman" w:hAnsi="Times New Roman" w:cs="Times New Roman"/>
              </w:rPr>
              <w:t>Шамсутдинова Э.Г.</w:t>
            </w:r>
          </w:p>
        </w:tc>
        <w:tc>
          <w:tcPr>
            <w:tcW w:w="2505" w:type="dxa"/>
            <w:tcBorders>
              <w:top w:val="single" w:sz="4" w:space="0" w:color="000000"/>
              <w:left w:val="single" w:sz="4" w:space="0" w:color="000000"/>
              <w:bottom w:val="nil"/>
              <w:right w:val="single" w:sz="4" w:space="0" w:color="000000"/>
            </w:tcBorders>
          </w:tcPr>
          <w:p w:rsidR="00D83DC0" w:rsidRDefault="00D83DC0" w:rsidP="00D83DC0">
            <w:pPr>
              <w:spacing w:line="259" w:lineRule="auto"/>
              <w:ind w:left="173"/>
            </w:pPr>
            <w:proofErr w:type="spellStart"/>
            <w:r>
              <w:t>Зав.библиотекой</w:t>
            </w:r>
            <w:proofErr w:type="spellEnd"/>
            <w:r>
              <w:rPr>
                <w:rFonts w:ascii="Times New Roman" w:eastAsia="Times New Roman" w:hAnsi="Times New Roman" w:cs="Times New Roman"/>
              </w:rPr>
              <w:t xml:space="preserve"> </w:t>
            </w:r>
          </w:p>
        </w:tc>
        <w:tc>
          <w:tcPr>
            <w:tcW w:w="722" w:type="dxa"/>
            <w:tcBorders>
              <w:top w:val="single" w:sz="4" w:space="0" w:color="000000"/>
              <w:left w:val="single" w:sz="4" w:space="0" w:color="000000"/>
              <w:bottom w:val="nil"/>
              <w:right w:val="nil"/>
            </w:tcBorders>
          </w:tcPr>
          <w:p w:rsidR="00D83DC0" w:rsidRDefault="00D83DC0" w:rsidP="00D83DC0">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single" w:sz="4" w:space="0" w:color="000000"/>
              <w:left w:val="nil"/>
              <w:bottom w:val="nil"/>
              <w:right w:val="single" w:sz="4" w:space="0" w:color="000000"/>
            </w:tcBorders>
          </w:tcPr>
          <w:p w:rsidR="00D83DC0" w:rsidRDefault="00D83DC0" w:rsidP="00D83DC0">
            <w:pPr>
              <w:spacing w:line="259" w:lineRule="auto"/>
            </w:pPr>
            <w:r>
              <w:t xml:space="preserve">работы по обеспечению учащихся бесплатными учебниками и учебными пособиями в соответствии с требованиями </w:t>
            </w:r>
            <w:proofErr w:type="spellStart"/>
            <w:r>
              <w:t>Минпросвещения</w:t>
            </w:r>
            <w:proofErr w:type="spellEnd"/>
            <w:r>
              <w:rPr>
                <w:rFonts w:ascii="Times New Roman" w:eastAsia="Times New Roman" w:hAnsi="Times New Roman" w:cs="Times New Roman"/>
              </w:rPr>
              <w:t xml:space="preserve"> </w:t>
            </w:r>
          </w:p>
        </w:tc>
      </w:tr>
      <w:tr w:rsidR="00D044DD" w:rsidRPr="006653E4" w:rsidTr="00D044DD">
        <w:trPr>
          <w:trHeight w:val="522"/>
        </w:trPr>
        <w:tc>
          <w:tcPr>
            <w:tcW w:w="606"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nil"/>
              <w:right w:val="single" w:sz="4" w:space="0" w:color="000000"/>
            </w:tcBorders>
          </w:tcPr>
          <w:p w:rsidR="00D044DD" w:rsidRDefault="00D044DD" w:rsidP="00D044DD">
            <w:pPr>
              <w:jc w:val="center"/>
            </w:pPr>
            <w:r w:rsidRPr="00927A3C">
              <w:rPr>
                <w:rFonts w:ascii="Times New Roman" w:eastAsia="Times New Roman" w:hAnsi="Times New Roman" w:cs="Times New Roman"/>
              </w:rPr>
              <w:t>Шамсутдинова Э.Г.</w:t>
            </w:r>
          </w:p>
        </w:tc>
        <w:tc>
          <w:tcPr>
            <w:tcW w:w="2505"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nil"/>
              <w:right w:val="nil"/>
            </w:tcBorders>
          </w:tcPr>
          <w:p w:rsidR="00D044DD" w:rsidRDefault="00D044DD" w:rsidP="00D044DD">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044DD" w:rsidRDefault="00D044DD" w:rsidP="00D044DD">
            <w:pPr>
              <w:spacing w:line="259" w:lineRule="auto"/>
            </w:pPr>
            <w:r>
              <w:t>мероприятия по организации и сохранению библиотечного фонда</w:t>
            </w:r>
            <w:r>
              <w:rPr>
                <w:rFonts w:ascii="Times New Roman" w:eastAsia="Times New Roman" w:hAnsi="Times New Roman" w:cs="Times New Roman"/>
              </w:rPr>
              <w:t xml:space="preserve"> </w:t>
            </w:r>
          </w:p>
        </w:tc>
      </w:tr>
      <w:tr w:rsidR="00D044DD" w:rsidTr="00D044DD">
        <w:trPr>
          <w:trHeight w:val="268"/>
        </w:trPr>
        <w:tc>
          <w:tcPr>
            <w:tcW w:w="606"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nil"/>
              <w:right w:val="single" w:sz="4" w:space="0" w:color="000000"/>
            </w:tcBorders>
          </w:tcPr>
          <w:p w:rsidR="00D044DD" w:rsidRDefault="00D044DD" w:rsidP="00D044DD">
            <w:pPr>
              <w:jc w:val="center"/>
            </w:pPr>
            <w:r w:rsidRPr="00927A3C">
              <w:rPr>
                <w:rFonts w:ascii="Times New Roman" w:eastAsia="Times New Roman" w:hAnsi="Times New Roman" w:cs="Times New Roman"/>
              </w:rPr>
              <w:t>Шамсутдинова Э.Г.</w:t>
            </w:r>
          </w:p>
        </w:tc>
        <w:tc>
          <w:tcPr>
            <w:tcW w:w="2505"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nil"/>
              <w:right w:val="nil"/>
            </w:tcBorders>
          </w:tcPr>
          <w:p w:rsidR="00D044DD" w:rsidRDefault="00D044DD" w:rsidP="00D044DD">
            <w:pPr>
              <w:spacing w:line="259" w:lineRule="auto"/>
              <w:ind w:left="268"/>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044DD" w:rsidRDefault="00D044DD" w:rsidP="00D044DD">
            <w:pPr>
              <w:spacing w:line="259" w:lineRule="auto"/>
            </w:pPr>
            <w:r>
              <w:t>просветительская работа с учащимися</w:t>
            </w:r>
            <w:r>
              <w:rPr>
                <w:rFonts w:ascii="Times New Roman" w:eastAsia="Times New Roman" w:hAnsi="Times New Roman" w:cs="Times New Roman"/>
              </w:rPr>
              <w:t xml:space="preserve"> </w:t>
            </w:r>
          </w:p>
        </w:tc>
      </w:tr>
      <w:tr w:rsidR="00D044DD" w:rsidRPr="006653E4" w:rsidTr="00D044DD">
        <w:trPr>
          <w:trHeight w:val="522"/>
        </w:trPr>
        <w:tc>
          <w:tcPr>
            <w:tcW w:w="606"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nil"/>
              <w:right w:val="single" w:sz="4" w:space="0" w:color="000000"/>
            </w:tcBorders>
          </w:tcPr>
          <w:p w:rsidR="00D044DD" w:rsidRDefault="00D044DD" w:rsidP="00D044DD">
            <w:pPr>
              <w:jc w:val="center"/>
            </w:pPr>
            <w:r w:rsidRPr="00927A3C">
              <w:rPr>
                <w:rFonts w:ascii="Times New Roman" w:eastAsia="Times New Roman" w:hAnsi="Times New Roman" w:cs="Times New Roman"/>
              </w:rPr>
              <w:t>Шамсутдинова Э.Г.</w:t>
            </w:r>
          </w:p>
        </w:tc>
        <w:tc>
          <w:tcPr>
            <w:tcW w:w="2505" w:type="dxa"/>
            <w:tcBorders>
              <w:top w:val="nil"/>
              <w:left w:val="single" w:sz="4" w:space="0" w:color="000000"/>
              <w:bottom w:val="nil"/>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nil"/>
              <w:right w:val="nil"/>
            </w:tcBorders>
          </w:tcPr>
          <w:p w:rsidR="00D044DD" w:rsidRDefault="00D044DD" w:rsidP="00D044DD">
            <w:pPr>
              <w:spacing w:line="259" w:lineRule="auto"/>
              <w:ind w:left="268"/>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nil"/>
              <w:right w:val="single" w:sz="4" w:space="0" w:color="000000"/>
            </w:tcBorders>
          </w:tcPr>
          <w:p w:rsidR="00D044DD" w:rsidRDefault="00D044DD" w:rsidP="00D044DD">
            <w:pPr>
              <w:spacing w:line="259" w:lineRule="auto"/>
              <w:ind w:left="1"/>
            </w:pPr>
            <w:r>
              <w:t>достаточно ли в ОУ электронных версий учебников</w:t>
            </w:r>
            <w:r>
              <w:rPr>
                <w:rFonts w:ascii="Times New Roman" w:eastAsia="Times New Roman" w:hAnsi="Times New Roman" w:cs="Times New Roman"/>
              </w:rPr>
              <w:t xml:space="preserve"> </w:t>
            </w:r>
          </w:p>
        </w:tc>
      </w:tr>
      <w:tr w:rsidR="00D044DD" w:rsidRPr="006653E4" w:rsidTr="00D044DD">
        <w:trPr>
          <w:trHeight w:val="246"/>
        </w:trPr>
        <w:tc>
          <w:tcPr>
            <w:tcW w:w="606" w:type="dxa"/>
            <w:tcBorders>
              <w:top w:val="nil"/>
              <w:left w:val="single" w:sz="4" w:space="0" w:color="000000"/>
              <w:bottom w:val="single" w:sz="4" w:space="0" w:color="000000"/>
              <w:right w:val="single" w:sz="4" w:space="0" w:color="000000"/>
            </w:tcBorders>
          </w:tcPr>
          <w:p w:rsidR="00D044DD" w:rsidRDefault="00D044DD" w:rsidP="00D044DD">
            <w:pPr>
              <w:spacing w:after="160" w:line="259" w:lineRule="auto"/>
            </w:pPr>
          </w:p>
        </w:tc>
        <w:tc>
          <w:tcPr>
            <w:tcW w:w="1547" w:type="dxa"/>
            <w:tcBorders>
              <w:top w:val="nil"/>
              <w:left w:val="single" w:sz="4" w:space="0" w:color="000000"/>
              <w:bottom w:val="single" w:sz="4" w:space="0" w:color="000000"/>
              <w:right w:val="single" w:sz="4" w:space="0" w:color="000000"/>
            </w:tcBorders>
          </w:tcPr>
          <w:p w:rsidR="00D044DD" w:rsidRDefault="00D044DD" w:rsidP="00D044DD">
            <w:pPr>
              <w:jc w:val="center"/>
            </w:pPr>
            <w:r w:rsidRPr="00927A3C">
              <w:rPr>
                <w:rFonts w:ascii="Times New Roman" w:eastAsia="Times New Roman" w:hAnsi="Times New Roman" w:cs="Times New Roman"/>
              </w:rPr>
              <w:t>Шамсутдинова Э.Г.</w:t>
            </w:r>
          </w:p>
        </w:tc>
        <w:tc>
          <w:tcPr>
            <w:tcW w:w="2505" w:type="dxa"/>
            <w:tcBorders>
              <w:top w:val="nil"/>
              <w:left w:val="single" w:sz="4" w:space="0" w:color="000000"/>
              <w:bottom w:val="single" w:sz="4" w:space="0" w:color="000000"/>
              <w:right w:val="single" w:sz="4" w:space="0" w:color="000000"/>
            </w:tcBorders>
          </w:tcPr>
          <w:p w:rsidR="00D044DD" w:rsidRDefault="00D044DD" w:rsidP="00D044DD">
            <w:pPr>
              <w:spacing w:after="160" w:line="259" w:lineRule="auto"/>
            </w:pPr>
          </w:p>
        </w:tc>
        <w:tc>
          <w:tcPr>
            <w:tcW w:w="722" w:type="dxa"/>
            <w:tcBorders>
              <w:top w:val="nil"/>
              <w:left w:val="single" w:sz="4" w:space="0" w:color="000000"/>
              <w:bottom w:val="single" w:sz="4" w:space="0" w:color="000000"/>
              <w:right w:val="nil"/>
            </w:tcBorders>
          </w:tcPr>
          <w:p w:rsidR="00D044DD" w:rsidRDefault="00D044DD" w:rsidP="00D044DD">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single" w:sz="4" w:space="0" w:color="000000"/>
              <w:right w:val="single" w:sz="4" w:space="0" w:color="000000"/>
            </w:tcBorders>
          </w:tcPr>
          <w:p w:rsidR="00D044DD" w:rsidRDefault="00D044DD" w:rsidP="00D044DD">
            <w:pPr>
              <w:spacing w:line="259" w:lineRule="auto"/>
            </w:pPr>
            <w:r>
              <w:t>оцифрован ли фонд дополнительной литературы</w:t>
            </w:r>
            <w:r>
              <w:rPr>
                <w:rFonts w:ascii="Times New Roman" w:eastAsia="Times New Roman" w:hAnsi="Times New Roman" w:cs="Times New Roman"/>
              </w:rPr>
              <w:t xml:space="preserve"> </w:t>
            </w:r>
          </w:p>
        </w:tc>
      </w:tr>
      <w:tr w:rsidR="00D83DC0" w:rsidRPr="006653E4" w:rsidTr="00112051">
        <w:trPr>
          <w:trHeight w:val="562"/>
        </w:trPr>
        <w:tc>
          <w:tcPr>
            <w:tcW w:w="606" w:type="dxa"/>
            <w:tcBorders>
              <w:top w:val="single" w:sz="4" w:space="0" w:color="000000"/>
              <w:left w:val="single" w:sz="4" w:space="0" w:color="000000"/>
              <w:bottom w:val="nil"/>
              <w:right w:val="single" w:sz="4" w:space="0" w:color="000000"/>
            </w:tcBorders>
          </w:tcPr>
          <w:p w:rsidR="00D83DC0" w:rsidRDefault="00D83DC0" w:rsidP="00D83DC0">
            <w:pPr>
              <w:spacing w:line="259" w:lineRule="auto"/>
              <w:ind w:left="139"/>
            </w:pPr>
            <w:r>
              <w:rPr>
                <w:rFonts w:ascii="Times New Roman" w:eastAsia="Times New Roman" w:hAnsi="Times New Roman" w:cs="Times New Roman"/>
              </w:rPr>
              <w:t>10.</w:t>
            </w:r>
            <w:r>
              <w:rPr>
                <w:rFonts w:ascii="Arial" w:eastAsia="Arial" w:hAnsi="Arial" w:cs="Arial"/>
              </w:rPr>
              <w:t xml:space="preserve"> </w:t>
            </w:r>
            <w:r>
              <w:rPr>
                <w:rFonts w:ascii="Times New Roman" w:eastAsia="Times New Roman" w:hAnsi="Times New Roman" w:cs="Times New Roman"/>
              </w:rPr>
              <w:t xml:space="preserve"> </w:t>
            </w:r>
          </w:p>
        </w:tc>
        <w:tc>
          <w:tcPr>
            <w:tcW w:w="1547" w:type="dxa"/>
            <w:tcBorders>
              <w:top w:val="single" w:sz="4" w:space="0" w:color="000000"/>
              <w:left w:val="single" w:sz="4" w:space="0" w:color="000000"/>
              <w:bottom w:val="nil"/>
              <w:right w:val="single" w:sz="4" w:space="0" w:color="000000"/>
            </w:tcBorders>
          </w:tcPr>
          <w:p w:rsidR="00D83DC0" w:rsidRDefault="00D044DD" w:rsidP="00D044DD">
            <w:pPr>
              <w:spacing w:line="259" w:lineRule="auto"/>
              <w:ind w:left="108"/>
              <w:jc w:val="center"/>
            </w:pPr>
            <w:proofErr w:type="spellStart"/>
            <w:r>
              <w:rPr>
                <w:rFonts w:ascii="Times New Roman" w:eastAsia="Times New Roman" w:hAnsi="Times New Roman" w:cs="Times New Roman"/>
              </w:rPr>
              <w:t>Порсина</w:t>
            </w:r>
            <w:proofErr w:type="spellEnd"/>
            <w:r>
              <w:rPr>
                <w:rFonts w:ascii="Times New Roman" w:eastAsia="Times New Roman" w:hAnsi="Times New Roman" w:cs="Times New Roman"/>
              </w:rPr>
              <w:t xml:space="preserve"> О.Н.</w:t>
            </w:r>
          </w:p>
        </w:tc>
        <w:tc>
          <w:tcPr>
            <w:tcW w:w="2505" w:type="dxa"/>
            <w:tcBorders>
              <w:top w:val="single" w:sz="4" w:space="0" w:color="000000"/>
              <w:left w:val="single" w:sz="4" w:space="0" w:color="000000"/>
              <w:bottom w:val="nil"/>
              <w:right w:val="single" w:sz="4" w:space="0" w:color="000000"/>
            </w:tcBorders>
          </w:tcPr>
          <w:p w:rsidR="00D83DC0" w:rsidRDefault="00D83DC0" w:rsidP="00D83DC0">
            <w:pPr>
              <w:spacing w:line="259" w:lineRule="auto"/>
              <w:jc w:val="center"/>
            </w:pPr>
            <w:r>
              <w:t>Преподаватель</w:t>
            </w:r>
            <w:r w:rsidR="00CB0334">
              <w:t xml:space="preserve">- </w:t>
            </w:r>
            <w:r>
              <w:t>организатор ОБЖ</w:t>
            </w:r>
            <w:r>
              <w:rPr>
                <w:rFonts w:ascii="Times New Roman" w:eastAsia="Times New Roman" w:hAnsi="Times New Roman" w:cs="Times New Roman"/>
              </w:rPr>
              <w:t xml:space="preserve"> </w:t>
            </w:r>
          </w:p>
        </w:tc>
        <w:tc>
          <w:tcPr>
            <w:tcW w:w="722" w:type="dxa"/>
            <w:tcBorders>
              <w:top w:val="single" w:sz="4" w:space="0" w:color="000000"/>
              <w:left w:val="single" w:sz="4" w:space="0" w:color="000000"/>
              <w:bottom w:val="nil"/>
              <w:right w:val="nil"/>
            </w:tcBorders>
          </w:tcPr>
          <w:p w:rsidR="00D83DC0" w:rsidRDefault="00D83DC0" w:rsidP="00D83DC0">
            <w:pPr>
              <w:spacing w:after="266" w:line="259" w:lineRule="auto"/>
              <w:ind w:left="267"/>
              <w:jc w:val="center"/>
            </w:pPr>
            <w:r>
              <w:rPr>
                <w:rFonts w:ascii="Segoe UI Symbol" w:eastAsia="Segoe UI Symbol" w:hAnsi="Segoe UI Symbol" w:cs="Segoe UI Symbol"/>
              </w:rPr>
              <w:t>•</w:t>
            </w:r>
            <w:r>
              <w:rPr>
                <w:rFonts w:ascii="Arial" w:eastAsia="Arial" w:hAnsi="Arial" w:cs="Arial"/>
              </w:rPr>
              <w:t xml:space="preserve"> </w:t>
            </w:r>
          </w:p>
          <w:p w:rsidR="00D83DC0" w:rsidRDefault="00D83DC0" w:rsidP="00D83DC0">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single" w:sz="4" w:space="0" w:color="000000"/>
              <w:left w:val="nil"/>
              <w:bottom w:val="nil"/>
              <w:right w:val="single" w:sz="4" w:space="0" w:color="000000"/>
            </w:tcBorders>
          </w:tcPr>
          <w:p w:rsidR="00D83DC0" w:rsidRDefault="00D83DC0" w:rsidP="00D83DC0">
            <w:pPr>
              <w:spacing w:after="36" w:line="303" w:lineRule="auto"/>
            </w:pPr>
            <w:r>
              <w:t>работа по начальной военной подготовке среди допризывной молодежи за 202</w:t>
            </w:r>
            <w:r>
              <w:rPr>
                <w:rFonts w:ascii="Times New Roman" w:eastAsia="Times New Roman" w:hAnsi="Times New Roman" w:cs="Times New Roman"/>
              </w:rPr>
              <w:t xml:space="preserve">__ </w:t>
            </w:r>
            <w:r>
              <w:t>г.</w:t>
            </w:r>
            <w:r>
              <w:rPr>
                <w:rFonts w:ascii="Times New Roman" w:eastAsia="Times New Roman" w:hAnsi="Times New Roman" w:cs="Times New Roman"/>
              </w:rPr>
              <w:t xml:space="preserve"> </w:t>
            </w:r>
          </w:p>
          <w:p w:rsidR="00D83DC0" w:rsidRDefault="00D83DC0" w:rsidP="00D83DC0">
            <w:pPr>
              <w:spacing w:line="259" w:lineRule="auto"/>
            </w:pPr>
            <w:r>
              <w:t xml:space="preserve">результаты профилактики детского </w:t>
            </w:r>
            <w:proofErr w:type="spellStart"/>
            <w:r>
              <w:t>дорожнотранспортного</w:t>
            </w:r>
            <w:proofErr w:type="spellEnd"/>
            <w:r>
              <w:t xml:space="preserve"> травматизма за 202</w:t>
            </w:r>
            <w:r>
              <w:rPr>
                <w:rFonts w:ascii="Times New Roman" w:eastAsia="Times New Roman" w:hAnsi="Times New Roman" w:cs="Times New Roman"/>
              </w:rPr>
              <w:t xml:space="preserve">___ </w:t>
            </w:r>
            <w:r>
              <w:t>г.</w:t>
            </w:r>
            <w:r>
              <w:rPr>
                <w:rFonts w:ascii="Times New Roman" w:eastAsia="Times New Roman" w:hAnsi="Times New Roman" w:cs="Times New Roman"/>
              </w:rPr>
              <w:t xml:space="preserve"> </w:t>
            </w:r>
          </w:p>
        </w:tc>
      </w:tr>
      <w:tr w:rsidR="00D83DC0" w:rsidRPr="006653E4" w:rsidTr="00D044DD">
        <w:trPr>
          <w:trHeight w:val="529"/>
        </w:trPr>
        <w:tc>
          <w:tcPr>
            <w:tcW w:w="606" w:type="dxa"/>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1547" w:type="dxa"/>
            <w:tcBorders>
              <w:top w:val="nil"/>
              <w:left w:val="single" w:sz="4" w:space="0" w:color="000000"/>
              <w:bottom w:val="single" w:sz="4" w:space="0" w:color="000000"/>
              <w:right w:val="single" w:sz="4" w:space="0" w:color="000000"/>
            </w:tcBorders>
          </w:tcPr>
          <w:p w:rsidR="00D83DC0" w:rsidRDefault="00D044DD" w:rsidP="00D044DD">
            <w:pPr>
              <w:spacing w:after="160" w:line="259" w:lineRule="auto"/>
              <w:jc w:val="center"/>
            </w:pPr>
            <w:proofErr w:type="spellStart"/>
            <w:r>
              <w:rPr>
                <w:rFonts w:ascii="Times New Roman" w:eastAsia="Times New Roman" w:hAnsi="Times New Roman" w:cs="Times New Roman"/>
              </w:rPr>
              <w:t>Порсина</w:t>
            </w:r>
            <w:proofErr w:type="spellEnd"/>
            <w:r>
              <w:rPr>
                <w:rFonts w:ascii="Times New Roman" w:eastAsia="Times New Roman" w:hAnsi="Times New Roman" w:cs="Times New Roman"/>
              </w:rPr>
              <w:t xml:space="preserve"> О.Н.</w:t>
            </w:r>
          </w:p>
        </w:tc>
        <w:tc>
          <w:tcPr>
            <w:tcW w:w="2505" w:type="dxa"/>
            <w:tcBorders>
              <w:top w:val="nil"/>
              <w:left w:val="single" w:sz="4" w:space="0" w:color="000000"/>
              <w:bottom w:val="single" w:sz="4" w:space="0" w:color="000000"/>
              <w:right w:val="single" w:sz="4" w:space="0" w:color="000000"/>
            </w:tcBorders>
          </w:tcPr>
          <w:p w:rsidR="00D83DC0" w:rsidRDefault="00D83DC0" w:rsidP="00D83DC0">
            <w:pPr>
              <w:spacing w:after="160" w:line="259" w:lineRule="auto"/>
            </w:pPr>
          </w:p>
        </w:tc>
        <w:tc>
          <w:tcPr>
            <w:tcW w:w="722" w:type="dxa"/>
            <w:tcBorders>
              <w:top w:val="nil"/>
              <w:left w:val="single" w:sz="4" w:space="0" w:color="000000"/>
              <w:bottom w:val="single" w:sz="4" w:space="0" w:color="000000"/>
              <w:right w:val="nil"/>
            </w:tcBorders>
          </w:tcPr>
          <w:p w:rsidR="00D83DC0" w:rsidRDefault="00D83DC0" w:rsidP="00D83DC0">
            <w:pPr>
              <w:spacing w:line="259" w:lineRule="auto"/>
              <w:ind w:left="267"/>
              <w:jc w:val="center"/>
            </w:pPr>
            <w:r>
              <w:rPr>
                <w:rFonts w:ascii="Segoe UI Symbol" w:eastAsia="Segoe UI Symbol" w:hAnsi="Segoe UI Symbol" w:cs="Segoe UI Symbol"/>
              </w:rPr>
              <w:t>•</w:t>
            </w:r>
            <w:r>
              <w:rPr>
                <w:rFonts w:ascii="Arial" w:eastAsia="Arial" w:hAnsi="Arial" w:cs="Arial"/>
              </w:rPr>
              <w:t xml:space="preserve"> </w:t>
            </w:r>
          </w:p>
        </w:tc>
        <w:tc>
          <w:tcPr>
            <w:tcW w:w="4254" w:type="dxa"/>
            <w:tcBorders>
              <w:top w:val="nil"/>
              <w:left w:val="nil"/>
              <w:bottom w:val="single" w:sz="4" w:space="0" w:color="000000"/>
              <w:right w:val="single" w:sz="4" w:space="0" w:color="000000"/>
            </w:tcBorders>
          </w:tcPr>
          <w:p w:rsidR="00D83DC0" w:rsidRDefault="00D83DC0" w:rsidP="00D83DC0">
            <w:pPr>
              <w:spacing w:line="259" w:lineRule="auto"/>
            </w:pPr>
            <w:r>
              <w:t>итоги организации оборонно</w:t>
            </w:r>
            <w:r>
              <w:rPr>
                <w:rFonts w:ascii="Times New Roman" w:eastAsia="Times New Roman" w:hAnsi="Times New Roman" w:cs="Times New Roman"/>
              </w:rPr>
              <w:t>-</w:t>
            </w:r>
            <w:r>
              <w:t xml:space="preserve">массовой работы за </w:t>
            </w:r>
            <w:r>
              <w:rPr>
                <w:rFonts w:ascii="Times New Roman" w:eastAsia="Times New Roman" w:hAnsi="Times New Roman" w:cs="Times New Roman"/>
              </w:rPr>
              <w:t>202__</w:t>
            </w:r>
            <w:r>
              <w:t>г.</w:t>
            </w:r>
            <w:r>
              <w:rPr>
                <w:rFonts w:ascii="Times New Roman" w:eastAsia="Times New Roman" w:hAnsi="Times New Roman" w:cs="Times New Roman"/>
              </w:rPr>
              <w:t xml:space="preserve"> </w:t>
            </w:r>
          </w:p>
        </w:tc>
      </w:tr>
    </w:tbl>
    <w:p w:rsidR="00D83DC0" w:rsidRPr="00D83DC0" w:rsidRDefault="00D83DC0" w:rsidP="00D83DC0">
      <w:pPr>
        <w:spacing w:after="218" w:line="259" w:lineRule="auto"/>
        <w:ind w:left="427"/>
        <w:rPr>
          <w:lang w:val="ru-RU"/>
        </w:rPr>
      </w:pPr>
      <w:r w:rsidRPr="00D83DC0">
        <w:rPr>
          <w:rFonts w:ascii="Times New Roman" w:eastAsia="Times New Roman" w:hAnsi="Times New Roman" w:cs="Times New Roman"/>
          <w:lang w:val="ru-RU"/>
        </w:rPr>
        <w:t xml:space="preserve">  </w:t>
      </w:r>
    </w:p>
    <w:p w:rsidR="00D83DC0" w:rsidRDefault="00D83DC0" w:rsidP="00D83DC0">
      <w:pPr>
        <w:spacing w:after="216" w:line="259" w:lineRule="auto"/>
        <w:ind w:left="427"/>
        <w:rPr>
          <w:rFonts w:ascii="Times New Roman" w:eastAsia="Times New Roman" w:hAnsi="Times New Roman" w:cs="Times New Roman"/>
          <w:lang w:val="ru-RU"/>
        </w:rPr>
      </w:pPr>
      <w:r w:rsidRPr="00D83DC0">
        <w:rPr>
          <w:rFonts w:ascii="Times New Roman" w:eastAsia="Times New Roman" w:hAnsi="Times New Roman" w:cs="Times New Roman"/>
          <w:lang w:val="ru-RU"/>
        </w:rPr>
        <w:t xml:space="preserve"> </w:t>
      </w:r>
    </w:p>
    <w:p w:rsidR="00A43A5A" w:rsidRPr="00A43A5A" w:rsidRDefault="00A43A5A" w:rsidP="00A43A5A">
      <w:pPr>
        <w:spacing w:before="0" w:beforeAutospacing="0" w:after="0" w:afterAutospacing="0"/>
        <w:jc w:val="right"/>
        <w:rPr>
          <w:rFonts w:cstheme="minorHAnsi"/>
          <w:color w:val="000000"/>
          <w:szCs w:val="28"/>
          <w:lang w:val="ru-RU"/>
        </w:rPr>
      </w:pPr>
      <w:r w:rsidRPr="00A43A5A">
        <w:rPr>
          <w:rFonts w:cstheme="minorHAnsi"/>
          <w:color w:val="000000"/>
          <w:szCs w:val="28"/>
          <w:lang w:val="ru-RU"/>
        </w:rPr>
        <w:lastRenderedPageBreak/>
        <w:t xml:space="preserve">Приложение </w:t>
      </w:r>
      <w:r>
        <w:rPr>
          <w:rFonts w:cstheme="minorHAnsi"/>
          <w:color w:val="000000"/>
          <w:szCs w:val="28"/>
          <w:lang w:val="ru-RU"/>
        </w:rPr>
        <w:t>6</w:t>
      </w:r>
    </w:p>
    <w:p w:rsidR="00A43A5A" w:rsidRPr="00A43A5A" w:rsidRDefault="00A43A5A" w:rsidP="00A43A5A">
      <w:pPr>
        <w:spacing w:before="0" w:beforeAutospacing="0" w:after="0" w:afterAutospacing="0"/>
        <w:jc w:val="right"/>
        <w:rPr>
          <w:rFonts w:cstheme="minorHAnsi"/>
          <w:color w:val="000000"/>
          <w:szCs w:val="28"/>
          <w:lang w:val="ru-RU"/>
        </w:rPr>
      </w:pPr>
      <w:r w:rsidRPr="00A43A5A">
        <w:rPr>
          <w:rFonts w:cstheme="minorHAnsi"/>
          <w:color w:val="000000"/>
          <w:szCs w:val="28"/>
          <w:lang w:val="ru-RU"/>
        </w:rPr>
        <w:t>к Положению о внутренней системе</w:t>
      </w:r>
    </w:p>
    <w:p w:rsidR="00A43A5A" w:rsidRPr="00A43A5A" w:rsidRDefault="00A43A5A" w:rsidP="00A43A5A">
      <w:pPr>
        <w:spacing w:before="0" w:beforeAutospacing="0" w:after="0" w:afterAutospacing="0"/>
        <w:jc w:val="right"/>
        <w:rPr>
          <w:rFonts w:cstheme="minorHAnsi"/>
          <w:color w:val="000000"/>
          <w:szCs w:val="28"/>
          <w:lang w:val="ru-RU"/>
        </w:rPr>
      </w:pPr>
      <w:r w:rsidRPr="00A43A5A">
        <w:rPr>
          <w:rFonts w:cstheme="minorHAnsi"/>
          <w:color w:val="000000"/>
          <w:szCs w:val="28"/>
          <w:lang w:val="ru-RU"/>
        </w:rPr>
        <w:t>оценки качества образования</w:t>
      </w:r>
    </w:p>
    <w:p w:rsidR="00A43A5A" w:rsidRPr="00A43A5A" w:rsidRDefault="00A43A5A" w:rsidP="00A43A5A">
      <w:pPr>
        <w:pStyle w:val="a7"/>
        <w:jc w:val="center"/>
        <w:rPr>
          <w:sz w:val="22"/>
          <w:szCs w:val="22"/>
          <w:lang w:val="ru-RU"/>
        </w:rPr>
      </w:pPr>
      <w:r w:rsidRPr="00A43A5A">
        <w:rPr>
          <w:b/>
          <w:bCs/>
          <w:sz w:val="22"/>
          <w:szCs w:val="22"/>
          <w:lang w:val="ru-RU"/>
        </w:rPr>
        <w:t xml:space="preserve">Бланк результата анализа и оценки урока </w:t>
      </w:r>
    </w:p>
    <w:p w:rsidR="00A43A5A" w:rsidRPr="00A43A5A" w:rsidRDefault="00A43A5A" w:rsidP="00A43A5A">
      <w:pPr>
        <w:pStyle w:val="a7"/>
        <w:tabs>
          <w:tab w:val="right" w:leader="dot" w:pos="8309"/>
          <w:tab w:val="left" w:pos="8371"/>
          <w:tab w:val="left" w:leader="dot" w:pos="10757"/>
        </w:tabs>
        <w:ind w:left="542"/>
        <w:rPr>
          <w:lang w:val="ru-RU"/>
        </w:rPr>
      </w:pPr>
      <w:r w:rsidRPr="00A43A5A">
        <w:rPr>
          <w:b/>
          <w:bCs/>
          <w:lang w:val="ru-RU"/>
        </w:rPr>
        <w:t>Учитель -</w:t>
      </w:r>
      <w:r w:rsidRPr="00A43A5A">
        <w:rPr>
          <w:b/>
          <w:bCs/>
          <w:lang w:val="ru-RU"/>
        </w:rPr>
        <w:tab/>
        <w:t>Предмет</w:t>
      </w:r>
      <w:r w:rsidRPr="00A43A5A">
        <w:rPr>
          <w:b/>
          <w:bCs/>
          <w:lang w:val="ru-RU"/>
        </w:rPr>
        <w:tab/>
        <w:t>-</w:t>
      </w:r>
      <w:r w:rsidRPr="00A43A5A">
        <w:rPr>
          <w:b/>
          <w:bCs/>
          <w:lang w:val="ru-RU"/>
        </w:rPr>
        <w:tab/>
      </w:r>
    </w:p>
    <w:p w:rsidR="00A43A5A" w:rsidRPr="00A43A5A" w:rsidRDefault="00A43A5A" w:rsidP="00A43A5A">
      <w:pPr>
        <w:pStyle w:val="a7"/>
        <w:tabs>
          <w:tab w:val="right" w:leader="dot" w:pos="3864"/>
          <w:tab w:val="left" w:pos="3917"/>
          <w:tab w:val="right" w:leader="dot" w:pos="5846"/>
          <w:tab w:val="left" w:pos="5904"/>
          <w:tab w:val="left" w:leader="dot" w:pos="10906"/>
        </w:tabs>
        <w:ind w:left="542"/>
        <w:rPr>
          <w:lang w:val="ru-RU"/>
        </w:rPr>
      </w:pPr>
      <w:r w:rsidRPr="00A43A5A">
        <w:rPr>
          <w:b/>
          <w:bCs/>
          <w:lang w:val="ru-RU"/>
        </w:rPr>
        <w:t>Дата</w:t>
      </w:r>
      <w:r w:rsidRPr="00A43A5A">
        <w:rPr>
          <w:b/>
          <w:bCs/>
          <w:lang w:val="ru-RU"/>
        </w:rPr>
        <w:tab/>
        <w:t xml:space="preserve"> Класс</w:t>
      </w:r>
      <w:r w:rsidRPr="00A43A5A">
        <w:rPr>
          <w:b/>
          <w:bCs/>
          <w:lang w:val="ru-RU"/>
        </w:rPr>
        <w:tab/>
        <w:t xml:space="preserve">- </w:t>
      </w:r>
      <w:r w:rsidRPr="00A43A5A">
        <w:rPr>
          <w:b/>
          <w:bCs/>
          <w:lang w:val="ru-RU"/>
        </w:rPr>
        <w:tab/>
        <w:t xml:space="preserve"> Количество</w:t>
      </w:r>
      <w:r w:rsidRPr="00A43A5A">
        <w:rPr>
          <w:b/>
          <w:bCs/>
          <w:lang w:val="ru-RU"/>
        </w:rPr>
        <w:tab/>
        <w:t>учащихся (по списку/присутствовало) -</w:t>
      </w:r>
      <w:r w:rsidRPr="00A43A5A">
        <w:rPr>
          <w:b/>
          <w:bCs/>
          <w:lang w:val="ru-RU"/>
        </w:rPr>
        <w:tab/>
      </w:r>
    </w:p>
    <w:p w:rsidR="00A43A5A" w:rsidRDefault="00A43A5A" w:rsidP="00A43A5A">
      <w:pPr>
        <w:pStyle w:val="a7"/>
        <w:tabs>
          <w:tab w:val="left" w:leader="dot" w:pos="10627"/>
        </w:tabs>
        <w:ind w:left="542"/>
      </w:pPr>
      <w:proofErr w:type="spellStart"/>
      <w:r>
        <w:rPr>
          <w:b/>
          <w:bCs/>
        </w:rPr>
        <w:t>Тема</w:t>
      </w:r>
      <w:proofErr w:type="spellEnd"/>
      <w:r>
        <w:rPr>
          <w:b/>
          <w:bCs/>
        </w:rPr>
        <w:tab/>
      </w:r>
    </w:p>
    <w:tbl>
      <w:tblPr>
        <w:tblOverlap w:val="never"/>
        <w:tblW w:w="11278" w:type="dxa"/>
        <w:jc w:val="center"/>
        <w:tblLayout w:type="fixed"/>
        <w:tblCellMar>
          <w:left w:w="10" w:type="dxa"/>
          <w:right w:w="10" w:type="dxa"/>
        </w:tblCellMar>
        <w:tblLook w:val="0000" w:firstRow="0" w:lastRow="0" w:firstColumn="0" w:lastColumn="0" w:noHBand="0" w:noVBand="0"/>
      </w:tblPr>
      <w:tblGrid>
        <w:gridCol w:w="62"/>
        <w:gridCol w:w="710"/>
        <w:gridCol w:w="48"/>
        <w:gridCol w:w="2078"/>
        <w:gridCol w:w="48"/>
        <w:gridCol w:w="2362"/>
        <w:gridCol w:w="48"/>
        <w:gridCol w:w="2645"/>
        <w:gridCol w:w="48"/>
        <w:gridCol w:w="2504"/>
        <w:gridCol w:w="48"/>
        <w:gridCol w:w="567"/>
        <w:gridCol w:w="110"/>
      </w:tblGrid>
      <w:tr w:rsidR="00A43A5A" w:rsidTr="00A43A5A">
        <w:trPr>
          <w:gridBefore w:val="1"/>
          <w:wBefore w:w="62" w:type="dxa"/>
          <w:trHeight w:hRule="exact" w:val="518"/>
          <w:jc w:val="center"/>
        </w:trPr>
        <w:tc>
          <w:tcPr>
            <w:tcW w:w="710" w:type="dxa"/>
            <w:tcBorders>
              <w:top w:val="single" w:sz="4" w:space="0" w:color="auto"/>
              <w:left w:val="single" w:sz="4" w:space="0" w:color="auto"/>
            </w:tcBorders>
            <w:shd w:val="clear" w:color="auto" w:fill="FFFFFF"/>
            <w:vAlign w:val="bottom"/>
          </w:tcPr>
          <w:p w:rsidR="00A43A5A" w:rsidRDefault="00A43A5A" w:rsidP="009F3949">
            <w:pPr>
              <w:pStyle w:val="a9"/>
              <w:jc w:val="center"/>
            </w:pPr>
            <w:r>
              <w:rPr>
                <w:b/>
                <w:bCs/>
              </w:rPr>
              <w:t>№ п/п</w:t>
            </w:r>
          </w:p>
        </w:tc>
        <w:tc>
          <w:tcPr>
            <w:tcW w:w="2126" w:type="dxa"/>
            <w:gridSpan w:val="2"/>
            <w:tcBorders>
              <w:top w:val="single" w:sz="4" w:space="0" w:color="auto"/>
              <w:left w:val="single" w:sz="4" w:space="0" w:color="auto"/>
            </w:tcBorders>
            <w:shd w:val="clear" w:color="auto" w:fill="FFFFFF"/>
            <w:vAlign w:val="bottom"/>
          </w:tcPr>
          <w:p w:rsidR="00A43A5A" w:rsidRDefault="00A43A5A" w:rsidP="009F3949">
            <w:pPr>
              <w:pStyle w:val="a9"/>
              <w:jc w:val="center"/>
            </w:pPr>
            <w:proofErr w:type="spellStart"/>
            <w:r>
              <w:rPr>
                <w:b/>
                <w:bCs/>
              </w:rPr>
              <w:t>Параметры</w:t>
            </w:r>
            <w:proofErr w:type="spellEnd"/>
            <w:r>
              <w:rPr>
                <w:b/>
                <w:bCs/>
              </w:rPr>
              <w:t xml:space="preserve"> </w:t>
            </w:r>
            <w:proofErr w:type="spellStart"/>
            <w:r>
              <w:rPr>
                <w:b/>
                <w:bCs/>
              </w:rPr>
              <w:t>оценки</w:t>
            </w:r>
            <w:proofErr w:type="spellEnd"/>
          </w:p>
        </w:tc>
        <w:tc>
          <w:tcPr>
            <w:tcW w:w="2410" w:type="dxa"/>
            <w:gridSpan w:val="2"/>
            <w:tcBorders>
              <w:top w:val="single" w:sz="4" w:space="0" w:color="auto"/>
              <w:left w:val="single" w:sz="4" w:space="0" w:color="auto"/>
            </w:tcBorders>
            <w:shd w:val="clear" w:color="auto" w:fill="FFFFFF"/>
          </w:tcPr>
          <w:p w:rsidR="00A43A5A" w:rsidRDefault="00A43A5A" w:rsidP="009F3949">
            <w:pPr>
              <w:pStyle w:val="a9"/>
              <w:jc w:val="center"/>
            </w:pPr>
            <w:r>
              <w:rPr>
                <w:b/>
                <w:bCs/>
              </w:rPr>
              <w:t xml:space="preserve">0 </w:t>
            </w:r>
            <w:proofErr w:type="spellStart"/>
            <w:r>
              <w:rPr>
                <w:b/>
                <w:bCs/>
              </w:rPr>
              <w:t>баллов</w:t>
            </w:r>
            <w:proofErr w:type="spellEnd"/>
          </w:p>
        </w:tc>
        <w:tc>
          <w:tcPr>
            <w:tcW w:w="2693" w:type="dxa"/>
            <w:gridSpan w:val="2"/>
            <w:tcBorders>
              <w:top w:val="single" w:sz="4" w:space="0" w:color="auto"/>
              <w:left w:val="single" w:sz="4" w:space="0" w:color="auto"/>
            </w:tcBorders>
            <w:shd w:val="clear" w:color="auto" w:fill="FFFFFF"/>
          </w:tcPr>
          <w:p w:rsidR="00A43A5A" w:rsidRDefault="00A43A5A" w:rsidP="009F3949">
            <w:pPr>
              <w:pStyle w:val="a9"/>
              <w:jc w:val="center"/>
            </w:pPr>
            <w:r>
              <w:rPr>
                <w:b/>
                <w:bCs/>
              </w:rPr>
              <w:t xml:space="preserve">1 </w:t>
            </w:r>
            <w:proofErr w:type="spellStart"/>
            <w:r>
              <w:rPr>
                <w:b/>
                <w:bCs/>
              </w:rPr>
              <w:t>балл</w:t>
            </w:r>
            <w:proofErr w:type="spellEnd"/>
          </w:p>
        </w:tc>
        <w:tc>
          <w:tcPr>
            <w:tcW w:w="2552" w:type="dxa"/>
            <w:gridSpan w:val="2"/>
            <w:tcBorders>
              <w:top w:val="single" w:sz="4" w:space="0" w:color="auto"/>
              <w:left w:val="single" w:sz="4" w:space="0" w:color="auto"/>
            </w:tcBorders>
            <w:shd w:val="clear" w:color="auto" w:fill="FFFFFF"/>
          </w:tcPr>
          <w:p w:rsidR="00A43A5A" w:rsidRDefault="00A43A5A" w:rsidP="009F3949">
            <w:pPr>
              <w:pStyle w:val="a9"/>
              <w:jc w:val="center"/>
            </w:pPr>
            <w:r>
              <w:rPr>
                <w:b/>
                <w:bCs/>
              </w:rPr>
              <w:t xml:space="preserve">2 </w:t>
            </w:r>
            <w:proofErr w:type="spellStart"/>
            <w:r>
              <w:rPr>
                <w:b/>
                <w:bCs/>
              </w:rPr>
              <w:t>балла</w:t>
            </w:r>
            <w:proofErr w:type="spellEnd"/>
          </w:p>
        </w:tc>
        <w:tc>
          <w:tcPr>
            <w:tcW w:w="725" w:type="dxa"/>
            <w:gridSpan w:val="3"/>
            <w:tcBorders>
              <w:top w:val="single" w:sz="4" w:space="0" w:color="auto"/>
              <w:left w:val="single" w:sz="4" w:space="0" w:color="auto"/>
              <w:right w:val="single" w:sz="4" w:space="0" w:color="auto"/>
            </w:tcBorders>
            <w:shd w:val="clear" w:color="auto" w:fill="FFFFFF"/>
            <w:vAlign w:val="bottom"/>
          </w:tcPr>
          <w:p w:rsidR="00A43A5A" w:rsidRDefault="00A43A5A" w:rsidP="009F3949">
            <w:pPr>
              <w:pStyle w:val="a9"/>
              <w:jc w:val="center"/>
            </w:pPr>
            <w:proofErr w:type="spellStart"/>
            <w:r>
              <w:rPr>
                <w:b/>
                <w:bCs/>
              </w:rPr>
              <w:t>Бал</w:t>
            </w:r>
            <w:proofErr w:type="spellEnd"/>
            <w:r>
              <w:rPr>
                <w:b/>
                <w:bCs/>
              </w:rPr>
              <w:t xml:space="preserve"> л</w:t>
            </w:r>
          </w:p>
        </w:tc>
      </w:tr>
      <w:tr w:rsidR="00A43A5A" w:rsidTr="00A43A5A">
        <w:trPr>
          <w:gridBefore w:val="1"/>
          <w:wBefore w:w="62" w:type="dxa"/>
          <w:trHeight w:hRule="exact" w:val="264"/>
          <w:jc w:val="center"/>
        </w:trPr>
        <w:tc>
          <w:tcPr>
            <w:tcW w:w="710" w:type="dxa"/>
            <w:tcBorders>
              <w:top w:val="single" w:sz="4" w:space="0" w:color="auto"/>
              <w:left w:val="single" w:sz="4" w:space="0" w:color="auto"/>
            </w:tcBorders>
            <w:shd w:val="clear" w:color="auto" w:fill="FFFFFF"/>
            <w:vAlign w:val="bottom"/>
          </w:tcPr>
          <w:p w:rsidR="00A43A5A" w:rsidRDefault="00A43A5A" w:rsidP="009F3949">
            <w:pPr>
              <w:pStyle w:val="a9"/>
              <w:ind w:firstLine="300"/>
            </w:pPr>
            <w:r>
              <w:rPr>
                <w:b/>
                <w:bCs/>
              </w:rPr>
              <w:t>1</w:t>
            </w:r>
          </w:p>
        </w:tc>
        <w:tc>
          <w:tcPr>
            <w:tcW w:w="2126" w:type="dxa"/>
            <w:gridSpan w:val="2"/>
            <w:tcBorders>
              <w:top w:val="single" w:sz="4" w:space="0" w:color="auto"/>
              <w:left w:val="single" w:sz="4" w:space="0" w:color="auto"/>
            </w:tcBorders>
            <w:shd w:val="clear" w:color="auto" w:fill="FFFFFF"/>
            <w:vAlign w:val="bottom"/>
          </w:tcPr>
          <w:p w:rsidR="00A43A5A" w:rsidRDefault="00A43A5A" w:rsidP="009F3949">
            <w:pPr>
              <w:pStyle w:val="a9"/>
              <w:jc w:val="center"/>
            </w:pPr>
            <w:r>
              <w:rPr>
                <w:b/>
                <w:bCs/>
              </w:rPr>
              <w:t>2</w:t>
            </w:r>
          </w:p>
        </w:tc>
        <w:tc>
          <w:tcPr>
            <w:tcW w:w="2410" w:type="dxa"/>
            <w:gridSpan w:val="2"/>
            <w:tcBorders>
              <w:top w:val="single" w:sz="4" w:space="0" w:color="auto"/>
              <w:left w:val="single" w:sz="4" w:space="0" w:color="auto"/>
            </w:tcBorders>
            <w:shd w:val="clear" w:color="auto" w:fill="FFFFFF"/>
            <w:vAlign w:val="bottom"/>
          </w:tcPr>
          <w:p w:rsidR="00A43A5A" w:rsidRDefault="00A43A5A" w:rsidP="009F3949">
            <w:pPr>
              <w:pStyle w:val="a9"/>
              <w:jc w:val="center"/>
            </w:pPr>
            <w:r>
              <w:rPr>
                <w:b/>
                <w:bCs/>
              </w:rPr>
              <w:t>3</w:t>
            </w:r>
          </w:p>
        </w:tc>
        <w:tc>
          <w:tcPr>
            <w:tcW w:w="2693" w:type="dxa"/>
            <w:gridSpan w:val="2"/>
            <w:tcBorders>
              <w:top w:val="single" w:sz="4" w:space="0" w:color="auto"/>
              <w:left w:val="single" w:sz="4" w:space="0" w:color="auto"/>
            </w:tcBorders>
            <w:shd w:val="clear" w:color="auto" w:fill="FFFFFF"/>
            <w:vAlign w:val="bottom"/>
          </w:tcPr>
          <w:p w:rsidR="00A43A5A" w:rsidRDefault="00A43A5A" w:rsidP="009F3949">
            <w:pPr>
              <w:pStyle w:val="a9"/>
              <w:jc w:val="center"/>
            </w:pPr>
            <w:r>
              <w:rPr>
                <w:b/>
                <w:bCs/>
              </w:rPr>
              <w:t>4</w:t>
            </w:r>
          </w:p>
        </w:tc>
        <w:tc>
          <w:tcPr>
            <w:tcW w:w="2552" w:type="dxa"/>
            <w:gridSpan w:val="2"/>
            <w:tcBorders>
              <w:top w:val="single" w:sz="4" w:space="0" w:color="auto"/>
              <w:left w:val="single" w:sz="4" w:space="0" w:color="auto"/>
            </w:tcBorders>
            <w:shd w:val="clear" w:color="auto" w:fill="FFFFFF"/>
            <w:vAlign w:val="bottom"/>
          </w:tcPr>
          <w:p w:rsidR="00A43A5A" w:rsidRDefault="00A43A5A" w:rsidP="009F3949">
            <w:pPr>
              <w:pStyle w:val="a9"/>
              <w:jc w:val="center"/>
            </w:pPr>
            <w:r>
              <w:rPr>
                <w:b/>
                <w:bCs/>
              </w:rPr>
              <w:t>5</w:t>
            </w:r>
          </w:p>
        </w:tc>
        <w:tc>
          <w:tcPr>
            <w:tcW w:w="725" w:type="dxa"/>
            <w:gridSpan w:val="3"/>
            <w:tcBorders>
              <w:top w:val="single" w:sz="4" w:space="0" w:color="auto"/>
              <w:left w:val="single" w:sz="4" w:space="0" w:color="auto"/>
              <w:right w:val="single" w:sz="4" w:space="0" w:color="auto"/>
            </w:tcBorders>
            <w:shd w:val="clear" w:color="auto" w:fill="FFFFFF"/>
            <w:vAlign w:val="bottom"/>
          </w:tcPr>
          <w:p w:rsidR="00A43A5A" w:rsidRDefault="00A43A5A" w:rsidP="009F3949">
            <w:pPr>
              <w:pStyle w:val="a9"/>
              <w:jc w:val="center"/>
            </w:pPr>
            <w:r>
              <w:rPr>
                <w:b/>
                <w:bCs/>
              </w:rPr>
              <w:t>6</w:t>
            </w:r>
          </w:p>
        </w:tc>
      </w:tr>
      <w:tr w:rsidR="00A43A5A" w:rsidRPr="006653E4" w:rsidTr="00A43A5A">
        <w:trPr>
          <w:gridBefore w:val="1"/>
          <w:wBefore w:w="62" w:type="dxa"/>
          <w:trHeight w:hRule="exact" w:val="518"/>
          <w:jc w:val="center"/>
        </w:trPr>
        <w:tc>
          <w:tcPr>
            <w:tcW w:w="11216" w:type="dxa"/>
            <w:gridSpan w:val="12"/>
            <w:tcBorders>
              <w:top w:val="single" w:sz="4" w:space="0" w:color="auto"/>
              <w:left w:val="single" w:sz="4" w:space="0" w:color="auto"/>
              <w:right w:val="single" w:sz="4" w:space="0" w:color="auto"/>
            </w:tcBorders>
            <w:shd w:val="clear" w:color="auto" w:fill="FFFFFF"/>
            <w:vAlign w:val="bottom"/>
          </w:tcPr>
          <w:p w:rsidR="00A43A5A" w:rsidRPr="00A43A5A" w:rsidRDefault="00A43A5A" w:rsidP="009F3949">
            <w:pPr>
              <w:pStyle w:val="a9"/>
              <w:rPr>
                <w:lang w:val="ru-RU"/>
              </w:rPr>
            </w:pPr>
            <w:r w:rsidRPr="00A43A5A">
              <w:rPr>
                <w:b/>
                <w:bCs/>
                <w:lang w:val="ru-RU"/>
              </w:rPr>
              <w:t>1. Ключевые характеристики: ориентация на достижение новых образовательных результатов и характер учебной активности</w:t>
            </w:r>
          </w:p>
        </w:tc>
      </w:tr>
      <w:tr w:rsidR="00A43A5A" w:rsidRPr="006653E4" w:rsidTr="00A43A5A">
        <w:trPr>
          <w:gridBefore w:val="1"/>
          <w:wBefore w:w="62" w:type="dxa"/>
          <w:trHeight w:hRule="exact" w:val="1526"/>
          <w:jc w:val="center"/>
        </w:trPr>
        <w:tc>
          <w:tcPr>
            <w:tcW w:w="710" w:type="dxa"/>
            <w:tcBorders>
              <w:top w:val="single" w:sz="4" w:space="0" w:color="auto"/>
              <w:left w:val="single" w:sz="4" w:space="0" w:color="auto"/>
            </w:tcBorders>
            <w:shd w:val="clear" w:color="auto" w:fill="FFFFFF"/>
          </w:tcPr>
          <w:p w:rsidR="00A43A5A" w:rsidRDefault="00A43A5A" w:rsidP="009F3949">
            <w:pPr>
              <w:pStyle w:val="a9"/>
            </w:pPr>
            <w:r>
              <w:t>1.1.</w:t>
            </w:r>
          </w:p>
        </w:tc>
        <w:tc>
          <w:tcPr>
            <w:tcW w:w="2126"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Действия</w:t>
            </w:r>
            <w:proofErr w:type="spellEnd"/>
            <w:r>
              <w:t xml:space="preserve"> </w:t>
            </w:r>
            <w:proofErr w:type="spellStart"/>
            <w:r>
              <w:t>педагогической</w:t>
            </w:r>
            <w:proofErr w:type="spellEnd"/>
            <w:r>
              <w:t xml:space="preserve"> </w:t>
            </w:r>
            <w:proofErr w:type="spellStart"/>
            <w:r>
              <w:t>мотивации</w:t>
            </w:r>
            <w:proofErr w:type="spellEnd"/>
          </w:p>
        </w:tc>
        <w:tc>
          <w:tcPr>
            <w:tcW w:w="2410"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 xml:space="preserve">Отсутствует. Нет развития </w:t>
            </w:r>
            <w:proofErr w:type="spellStart"/>
            <w:r w:rsidRPr="00A43A5A">
              <w:rPr>
                <w:lang w:val="ru-RU"/>
              </w:rPr>
              <w:t>учебно</w:t>
            </w:r>
            <w:r w:rsidRPr="00A43A5A">
              <w:rPr>
                <w:lang w:val="ru-RU"/>
              </w:rPr>
              <w:softHyphen/>
              <w:t>познавательного</w:t>
            </w:r>
            <w:proofErr w:type="spellEnd"/>
            <w:r w:rsidRPr="00A43A5A">
              <w:rPr>
                <w:lang w:val="ru-RU"/>
              </w:rPr>
              <w:t xml:space="preserve"> интереса учащихся</w:t>
            </w:r>
          </w:p>
        </w:tc>
        <w:tc>
          <w:tcPr>
            <w:tcW w:w="2693"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Присутствуют приемы создания положительной реакции учащихся на новизну учебного материала на отдельных этапах урока</w:t>
            </w:r>
          </w:p>
        </w:tc>
        <w:tc>
          <w:tcPr>
            <w:tcW w:w="2552"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 xml:space="preserve">Осуществляется создание устойчивого </w:t>
            </w:r>
            <w:proofErr w:type="spellStart"/>
            <w:r w:rsidRPr="00A43A5A">
              <w:rPr>
                <w:lang w:val="ru-RU"/>
              </w:rPr>
              <w:t>учебно</w:t>
            </w:r>
            <w:r w:rsidRPr="00A43A5A">
              <w:rPr>
                <w:lang w:val="ru-RU"/>
              </w:rPr>
              <w:softHyphen/>
              <w:t>познавательного</w:t>
            </w:r>
            <w:proofErr w:type="spellEnd"/>
            <w:r w:rsidRPr="00A43A5A">
              <w:rPr>
                <w:lang w:val="ru-RU"/>
              </w:rPr>
              <w:t xml:space="preserve"> интереса в ходе всего урока.</w:t>
            </w:r>
          </w:p>
        </w:tc>
        <w:tc>
          <w:tcPr>
            <w:tcW w:w="725" w:type="dxa"/>
            <w:gridSpan w:val="3"/>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Tr="00A43A5A">
        <w:trPr>
          <w:gridBefore w:val="1"/>
          <w:wBefore w:w="62" w:type="dxa"/>
          <w:trHeight w:hRule="exact" w:val="1781"/>
          <w:jc w:val="center"/>
        </w:trPr>
        <w:tc>
          <w:tcPr>
            <w:tcW w:w="710" w:type="dxa"/>
            <w:tcBorders>
              <w:top w:val="single" w:sz="4" w:space="0" w:color="auto"/>
              <w:left w:val="single" w:sz="4" w:space="0" w:color="auto"/>
            </w:tcBorders>
            <w:shd w:val="clear" w:color="auto" w:fill="FFFFFF"/>
          </w:tcPr>
          <w:p w:rsidR="00A43A5A" w:rsidRDefault="00A43A5A" w:rsidP="009F3949">
            <w:pPr>
              <w:pStyle w:val="a9"/>
            </w:pPr>
            <w:r>
              <w:t>1.2.</w:t>
            </w:r>
          </w:p>
        </w:tc>
        <w:tc>
          <w:tcPr>
            <w:tcW w:w="2126"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Наличие учебной ситуации (учебной задачи, проблемы)</w:t>
            </w:r>
          </w:p>
        </w:tc>
        <w:tc>
          <w:tcPr>
            <w:tcW w:w="2410"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Отсутствует</w:t>
            </w:r>
            <w:proofErr w:type="spellEnd"/>
          </w:p>
        </w:tc>
        <w:tc>
          <w:tcPr>
            <w:tcW w:w="2693"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Имеется, но без дальнейшего развития, либо решена частично</w:t>
            </w:r>
          </w:p>
        </w:tc>
        <w:tc>
          <w:tcPr>
            <w:tcW w:w="2552" w:type="dxa"/>
            <w:gridSpan w:val="2"/>
            <w:tcBorders>
              <w:top w:val="single" w:sz="4" w:space="0" w:color="auto"/>
              <w:left w:val="single" w:sz="4" w:space="0" w:color="auto"/>
            </w:tcBorders>
            <w:shd w:val="clear" w:color="auto" w:fill="FFFFFF"/>
            <w:vAlign w:val="bottom"/>
          </w:tcPr>
          <w:p w:rsidR="00A43A5A" w:rsidRDefault="00A43A5A" w:rsidP="009F3949">
            <w:pPr>
              <w:pStyle w:val="a9"/>
            </w:pPr>
            <w:r w:rsidRPr="00A43A5A">
              <w:rPr>
                <w:lang w:val="ru-RU"/>
              </w:rPr>
              <w:t xml:space="preserve">Реализована интрига порождения знания (понятия, способа действий). </w:t>
            </w:r>
            <w:proofErr w:type="spellStart"/>
            <w:r>
              <w:t>Присутствуют</w:t>
            </w:r>
            <w:proofErr w:type="spellEnd"/>
            <w:r>
              <w:t xml:space="preserve"> </w:t>
            </w:r>
            <w:proofErr w:type="spellStart"/>
            <w:r>
              <w:t>все</w:t>
            </w:r>
            <w:proofErr w:type="spellEnd"/>
            <w:r>
              <w:t xml:space="preserve"> </w:t>
            </w:r>
            <w:proofErr w:type="spellStart"/>
            <w:r>
              <w:t>стадии</w:t>
            </w:r>
            <w:proofErr w:type="spellEnd"/>
            <w:r>
              <w:t xml:space="preserve">: </w:t>
            </w:r>
            <w:proofErr w:type="spellStart"/>
            <w:r>
              <w:t>вопрос</w:t>
            </w:r>
            <w:proofErr w:type="spellEnd"/>
            <w:r>
              <w:t xml:space="preserve"> (</w:t>
            </w:r>
            <w:proofErr w:type="spellStart"/>
            <w:r>
              <w:t>проблема</w:t>
            </w:r>
            <w:proofErr w:type="spellEnd"/>
            <w:r>
              <w:t xml:space="preserve">), </w:t>
            </w:r>
            <w:proofErr w:type="spellStart"/>
            <w:r>
              <w:t>план</w:t>
            </w:r>
            <w:proofErr w:type="spellEnd"/>
            <w:r>
              <w:t xml:space="preserve"> </w:t>
            </w:r>
            <w:proofErr w:type="spellStart"/>
            <w:r>
              <w:t>действий</w:t>
            </w:r>
            <w:proofErr w:type="spellEnd"/>
            <w:r>
              <w:t xml:space="preserve">, </w:t>
            </w:r>
            <w:proofErr w:type="spellStart"/>
            <w:r>
              <w:t>действия</w:t>
            </w:r>
            <w:proofErr w:type="spellEnd"/>
            <w:r>
              <w:t xml:space="preserve">, </w:t>
            </w:r>
            <w:proofErr w:type="spellStart"/>
            <w:r>
              <w:t>результат</w:t>
            </w:r>
            <w:proofErr w:type="spellEnd"/>
          </w:p>
        </w:tc>
        <w:tc>
          <w:tcPr>
            <w:tcW w:w="725" w:type="dxa"/>
            <w:gridSpan w:val="3"/>
            <w:tcBorders>
              <w:top w:val="single" w:sz="4" w:space="0" w:color="auto"/>
              <w:left w:val="single" w:sz="4" w:space="0" w:color="auto"/>
              <w:right w:val="single" w:sz="4" w:space="0" w:color="auto"/>
            </w:tcBorders>
            <w:shd w:val="clear" w:color="auto" w:fill="FFFFFF"/>
          </w:tcPr>
          <w:p w:rsidR="00A43A5A" w:rsidRDefault="00A43A5A" w:rsidP="009F3949">
            <w:pPr>
              <w:rPr>
                <w:sz w:val="10"/>
                <w:szCs w:val="10"/>
              </w:rPr>
            </w:pPr>
          </w:p>
        </w:tc>
      </w:tr>
      <w:tr w:rsidR="00A43A5A" w:rsidTr="00A43A5A">
        <w:trPr>
          <w:gridBefore w:val="1"/>
          <w:wBefore w:w="62" w:type="dxa"/>
          <w:trHeight w:hRule="exact" w:val="264"/>
          <w:jc w:val="center"/>
        </w:trPr>
        <w:tc>
          <w:tcPr>
            <w:tcW w:w="11216" w:type="dxa"/>
            <w:gridSpan w:val="12"/>
            <w:tcBorders>
              <w:top w:val="single" w:sz="4" w:space="0" w:color="auto"/>
              <w:left w:val="single" w:sz="4" w:space="0" w:color="auto"/>
              <w:right w:val="single" w:sz="4" w:space="0" w:color="auto"/>
            </w:tcBorders>
            <w:shd w:val="clear" w:color="auto" w:fill="FFFFFF"/>
            <w:vAlign w:val="bottom"/>
          </w:tcPr>
          <w:p w:rsidR="00A43A5A" w:rsidRDefault="00A43A5A" w:rsidP="009F3949">
            <w:pPr>
              <w:pStyle w:val="a9"/>
            </w:pPr>
            <w:r>
              <w:rPr>
                <w:b/>
                <w:bCs/>
              </w:rPr>
              <w:t xml:space="preserve">2. </w:t>
            </w:r>
            <w:proofErr w:type="spellStart"/>
            <w:r>
              <w:rPr>
                <w:b/>
                <w:bCs/>
              </w:rPr>
              <w:t>Ключевые</w:t>
            </w:r>
            <w:proofErr w:type="spellEnd"/>
            <w:r>
              <w:rPr>
                <w:b/>
                <w:bCs/>
              </w:rPr>
              <w:t xml:space="preserve"> </w:t>
            </w:r>
            <w:proofErr w:type="spellStart"/>
            <w:r>
              <w:rPr>
                <w:b/>
                <w:bCs/>
              </w:rPr>
              <w:t>характеристики</w:t>
            </w:r>
            <w:proofErr w:type="spellEnd"/>
            <w:r>
              <w:rPr>
                <w:b/>
                <w:bCs/>
              </w:rPr>
              <w:t xml:space="preserve">: </w:t>
            </w:r>
            <w:proofErr w:type="spellStart"/>
            <w:r>
              <w:rPr>
                <w:b/>
                <w:bCs/>
              </w:rPr>
              <w:t>общепедагогический</w:t>
            </w:r>
            <w:proofErr w:type="spellEnd"/>
            <w:r>
              <w:rPr>
                <w:b/>
                <w:bCs/>
              </w:rPr>
              <w:t xml:space="preserve"> </w:t>
            </w:r>
            <w:proofErr w:type="spellStart"/>
            <w:r>
              <w:rPr>
                <w:b/>
                <w:bCs/>
              </w:rPr>
              <w:t>аспект</w:t>
            </w:r>
            <w:proofErr w:type="spellEnd"/>
          </w:p>
        </w:tc>
      </w:tr>
      <w:tr w:rsidR="00A43A5A" w:rsidTr="00A43A5A">
        <w:trPr>
          <w:gridBefore w:val="1"/>
          <w:wBefore w:w="62" w:type="dxa"/>
          <w:trHeight w:hRule="exact" w:val="514"/>
          <w:jc w:val="center"/>
        </w:trPr>
        <w:tc>
          <w:tcPr>
            <w:tcW w:w="710" w:type="dxa"/>
            <w:tcBorders>
              <w:top w:val="single" w:sz="4" w:space="0" w:color="auto"/>
              <w:left w:val="single" w:sz="4" w:space="0" w:color="auto"/>
            </w:tcBorders>
            <w:shd w:val="clear" w:color="auto" w:fill="FFFFFF"/>
          </w:tcPr>
          <w:p w:rsidR="00A43A5A" w:rsidRDefault="00A43A5A" w:rsidP="009F3949">
            <w:pPr>
              <w:pStyle w:val="a9"/>
            </w:pPr>
            <w:r>
              <w:t>2.1.</w:t>
            </w:r>
          </w:p>
        </w:tc>
        <w:tc>
          <w:tcPr>
            <w:tcW w:w="2126" w:type="dxa"/>
            <w:gridSpan w:val="2"/>
            <w:tcBorders>
              <w:top w:val="single" w:sz="4" w:space="0" w:color="auto"/>
              <w:left w:val="single" w:sz="4" w:space="0" w:color="auto"/>
            </w:tcBorders>
            <w:shd w:val="clear" w:color="auto" w:fill="FFFFFF"/>
            <w:vAlign w:val="bottom"/>
          </w:tcPr>
          <w:p w:rsidR="00A43A5A" w:rsidRDefault="00A43A5A" w:rsidP="009F3949">
            <w:pPr>
              <w:pStyle w:val="a9"/>
            </w:pPr>
            <w:proofErr w:type="spellStart"/>
            <w:r>
              <w:t>Постановка</w:t>
            </w:r>
            <w:proofErr w:type="spellEnd"/>
            <w:r>
              <w:t xml:space="preserve"> </w:t>
            </w:r>
            <w:proofErr w:type="spellStart"/>
            <w:r>
              <w:t>цели</w:t>
            </w:r>
            <w:proofErr w:type="spellEnd"/>
            <w:r>
              <w:t xml:space="preserve"> (</w:t>
            </w:r>
            <w:proofErr w:type="spellStart"/>
            <w:r>
              <w:t>целеполагание</w:t>
            </w:r>
            <w:proofErr w:type="spellEnd"/>
            <w:r>
              <w:t>)</w:t>
            </w:r>
          </w:p>
        </w:tc>
        <w:tc>
          <w:tcPr>
            <w:tcW w:w="2410"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Отсутствует</w:t>
            </w:r>
            <w:proofErr w:type="spellEnd"/>
          </w:p>
        </w:tc>
        <w:tc>
          <w:tcPr>
            <w:tcW w:w="2693"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Поставлена</w:t>
            </w:r>
            <w:proofErr w:type="spellEnd"/>
            <w:r>
              <w:t xml:space="preserve"> </w:t>
            </w:r>
            <w:proofErr w:type="spellStart"/>
            <w:r>
              <w:t>учителем</w:t>
            </w:r>
            <w:proofErr w:type="spellEnd"/>
          </w:p>
        </w:tc>
        <w:tc>
          <w:tcPr>
            <w:tcW w:w="2552" w:type="dxa"/>
            <w:gridSpan w:val="2"/>
            <w:tcBorders>
              <w:top w:val="single" w:sz="4" w:space="0" w:color="auto"/>
              <w:left w:val="single" w:sz="4" w:space="0" w:color="auto"/>
            </w:tcBorders>
            <w:shd w:val="clear" w:color="auto" w:fill="FFFFFF"/>
            <w:vAlign w:val="bottom"/>
          </w:tcPr>
          <w:p w:rsidR="00A43A5A" w:rsidRDefault="00A43A5A" w:rsidP="009F3949">
            <w:pPr>
              <w:pStyle w:val="a9"/>
            </w:pPr>
            <w:proofErr w:type="spellStart"/>
            <w:r>
              <w:t>Определяется</w:t>
            </w:r>
            <w:proofErr w:type="spellEnd"/>
            <w:r>
              <w:t xml:space="preserve"> </w:t>
            </w:r>
            <w:proofErr w:type="spellStart"/>
            <w:r>
              <w:t>совместно</w:t>
            </w:r>
            <w:proofErr w:type="spellEnd"/>
            <w:r>
              <w:t xml:space="preserve"> с </w:t>
            </w:r>
            <w:proofErr w:type="spellStart"/>
            <w:r>
              <w:t>учениками</w:t>
            </w:r>
            <w:proofErr w:type="spellEnd"/>
          </w:p>
        </w:tc>
        <w:tc>
          <w:tcPr>
            <w:tcW w:w="725" w:type="dxa"/>
            <w:gridSpan w:val="3"/>
            <w:tcBorders>
              <w:top w:val="single" w:sz="4" w:space="0" w:color="auto"/>
              <w:left w:val="single" w:sz="4" w:space="0" w:color="auto"/>
              <w:right w:val="single" w:sz="4" w:space="0" w:color="auto"/>
            </w:tcBorders>
            <w:shd w:val="clear" w:color="auto" w:fill="FFFFFF"/>
          </w:tcPr>
          <w:p w:rsidR="00A43A5A" w:rsidRDefault="00A43A5A" w:rsidP="009F3949">
            <w:pPr>
              <w:rPr>
                <w:sz w:val="10"/>
                <w:szCs w:val="10"/>
              </w:rPr>
            </w:pPr>
          </w:p>
        </w:tc>
      </w:tr>
      <w:tr w:rsidR="00A43A5A" w:rsidRPr="006653E4" w:rsidTr="00A43A5A">
        <w:trPr>
          <w:gridBefore w:val="1"/>
          <w:wBefore w:w="62" w:type="dxa"/>
          <w:trHeight w:hRule="exact" w:val="768"/>
          <w:jc w:val="center"/>
        </w:trPr>
        <w:tc>
          <w:tcPr>
            <w:tcW w:w="710" w:type="dxa"/>
            <w:tcBorders>
              <w:top w:val="single" w:sz="4" w:space="0" w:color="auto"/>
              <w:left w:val="single" w:sz="4" w:space="0" w:color="auto"/>
            </w:tcBorders>
            <w:shd w:val="clear" w:color="auto" w:fill="FFFFFF"/>
          </w:tcPr>
          <w:p w:rsidR="00A43A5A" w:rsidRDefault="00A43A5A" w:rsidP="009F3949">
            <w:pPr>
              <w:pStyle w:val="a9"/>
            </w:pPr>
            <w:r>
              <w:t>2.2.</w:t>
            </w:r>
          </w:p>
        </w:tc>
        <w:tc>
          <w:tcPr>
            <w:tcW w:w="2126"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Планирование</w:t>
            </w:r>
            <w:proofErr w:type="spellEnd"/>
            <w:r>
              <w:t xml:space="preserve"> </w:t>
            </w:r>
            <w:proofErr w:type="spellStart"/>
            <w:r>
              <w:t>деятельности</w:t>
            </w:r>
            <w:proofErr w:type="spellEnd"/>
          </w:p>
        </w:tc>
        <w:tc>
          <w:tcPr>
            <w:tcW w:w="2410" w:type="dxa"/>
            <w:gridSpan w:val="2"/>
            <w:tcBorders>
              <w:top w:val="single" w:sz="4" w:space="0" w:color="auto"/>
              <w:left w:val="single" w:sz="4" w:space="0" w:color="auto"/>
            </w:tcBorders>
            <w:shd w:val="clear" w:color="auto" w:fill="FFFFFF"/>
          </w:tcPr>
          <w:p w:rsidR="00A43A5A" w:rsidRDefault="00A43A5A" w:rsidP="009F3949">
            <w:pPr>
              <w:pStyle w:val="a9"/>
              <w:ind w:firstLine="160"/>
            </w:pPr>
            <w:proofErr w:type="spellStart"/>
            <w:r>
              <w:t>Не</w:t>
            </w:r>
            <w:proofErr w:type="spellEnd"/>
            <w:r>
              <w:t xml:space="preserve"> </w:t>
            </w:r>
            <w:proofErr w:type="spellStart"/>
            <w:r>
              <w:t>осуществлялось</w:t>
            </w:r>
            <w:proofErr w:type="spellEnd"/>
          </w:p>
        </w:tc>
        <w:tc>
          <w:tcPr>
            <w:tcW w:w="2693"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Работа велась по плану, предложенному учителем</w:t>
            </w:r>
          </w:p>
        </w:tc>
        <w:tc>
          <w:tcPr>
            <w:tcW w:w="2552"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Работа велась по плану, в планирование работы включались учащиеся</w:t>
            </w:r>
          </w:p>
        </w:tc>
        <w:tc>
          <w:tcPr>
            <w:tcW w:w="725" w:type="dxa"/>
            <w:gridSpan w:val="3"/>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RPr="006653E4" w:rsidTr="00A43A5A">
        <w:trPr>
          <w:gridBefore w:val="1"/>
          <w:wBefore w:w="62" w:type="dxa"/>
          <w:trHeight w:hRule="exact" w:val="1022"/>
          <w:jc w:val="center"/>
        </w:trPr>
        <w:tc>
          <w:tcPr>
            <w:tcW w:w="710" w:type="dxa"/>
            <w:tcBorders>
              <w:top w:val="single" w:sz="4" w:space="0" w:color="auto"/>
              <w:left w:val="single" w:sz="4" w:space="0" w:color="auto"/>
            </w:tcBorders>
            <w:shd w:val="clear" w:color="auto" w:fill="FFFFFF"/>
          </w:tcPr>
          <w:p w:rsidR="00A43A5A" w:rsidRDefault="00A43A5A" w:rsidP="009F3949">
            <w:pPr>
              <w:pStyle w:val="a9"/>
            </w:pPr>
            <w:r>
              <w:t>2.3.</w:t>
            </w:r>
          </w:p>
        </w:tc>
        <w:tc>
          <w:tcPr>
            <w:tcW w:w="2126"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Обозначение</w:t>
            </w:r>
            <w:proofErr w:type="spellEnd"/>
            <w:r>
              <w:t xml:space="preserve"> </w:t>
            </w:r>
            <w:proofErr w:type="spellStart"/>
            <w:r>
              <w:t>планируемых</w:t>
            </w:r>
            <w:proofErr w:type="spellEnd"/>
            <w:r>
              <w:t xml:space="preserve"> </w:t>
            </w:r>
            <w:proofErr w:type="spellStart"/>
            <w:r>
              <w:t>достижений</w:t>
            </w:r>
            <w:proofErr w:type="spellEnd"/>
          </w:p>
        </w:tc>
        <w:tc>
          <w:tcPr>
            <w:tcW w:w="2410"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Отсутствуют</w:t>
            </w:r>
            <w:proofErr w:type="spellEnd"/>
          </w:p>
        </w:tc>
        <w:tc>
          <w:tcPr>
            <w:tcW w:w="2693"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Отражены предметные знания и умения</w:t>
            </w:r>
          </w:p>
        </w:tc>
        <w:tc>
          <w:tcPr>
            <w:tcW w:w="2552"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Отражены предметные знания, умения и универсальные учебные действия</w:t>
            </w:r>
          </w:p>
        </w:tc>
        <w:tc>
          <w:tcPr>
            <w:tcW w:w="725" w:type="dxa"/>
            <w:gridSpan w:val="3"/>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RPr="006653E4" w:rsidTr="00A43A5A">
        <w:trPr>
          <w:gridBefore w:val="1"/>
          <w:wBefore w:w="62" w:type="dxa"/>
          <w:trHeight w:hRule="exact" w:val="1277"/>
          <w:jc w:val="center"/>
        </w:trPr>
        <w:tc>
          <w:tcPr>
            <w:tcW w:w="710" w:type="dxa"/>
            <w:tcBorders>
              <w:top w:val="single" w:sz="4" w:space="0" w:color="auto"/>
              <w:left w:val="single" w:sz="4" w:space="0" w:color="auto"/>
            </w:tcBorders>
            <w:shd w:val="clear" w:color="auto" w:fill="FFFFFF"/>
          </w:tcPr>
          <w:p w:rsidR="00A43A5A" w:rsidRDefault="00A43A5A" w:rsidP="009F3949">
            <w:pPr>
              <w:pStyle w:val="a9"/>
            </w:pPr>
            <w:r>
              <w:t>2.4.</w:t>
            </w:r>
          </w:p>
        </w:tc>
        <w:tc>
          <w:tcPr>
            <w:tcW w:w="2126"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Формы организации деятельности на уроке</w:t>
            </w:r>
          </w:p>
        </w:tc>
        <w:tc>
          <w:tcPr>
            <w:tcW w:w="2410"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Однообразны</w:t>
            </w:r>
            <w:proofErr w:type="spellEnd"/>
          </w:p>
        </w:tc>
        <w:tc>
          <w:tcPr>
            <w:tcW w:w="2693"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Разнообразны (парные, фронтальные, групповые), но не целесообразны</w:t>
            </w:r>
          </w:p>
        </w:tc>
        <w:tc>
          <w:tcPr>
            <w:tcW w:w="2552"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Целесообразны в отношении достижения предметных и метапредметных результатов</w:t>
            </w:r>
          </w:p>
        </w:tc>
        <w:tc>
          <w:tcPr>
            <w:tcW w:w="725" w:type="dxa"/>
            <w:gridSpan w:val="3"/>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RPr="006653E4" w:rsidTr="00A43A5A">
        <w:trPr>
          <w:gridBefore w:val="1"/>
          <w:wBefore w:w="62" w:type="dxa"/>
          <w:trHeight w:hRule="exact" w:val="1526"/>
          <w:jc w:val="center"/>
        </w:trPr>
        <w:tc>
          <w:tcPr>
            <w:tcW w:w="710" w:type="dxa"/>
            <w:tcBorders>
              <w:top w:val="single" w:sz="4" w:space="0" w:color="auto"/>
              <w:left w:val="single" w:sz="4" w:space="0" w:color="auto"/>
            </w:tcBorders>
            <w:shd w:val="clear" w:color="auto" w:fill="FFFFFF"/>
          </w:tcPr>
          <w:p w:rsidR="00A43A5A" w:rsidRDefault="00A43A5A" w:rsidP="009F3949">
            <w:pPr>
              <w:pStyle w:val="a9"/>
            </w:pPr>
            <w:r>
              <w:t>2.5.</w:t>
            </w:r>
          </w:p>
        </w:tc>
        <w:tc>
          <w:tcPr>
            <w:tcW w:w="2126"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Организация деятельности по достижению планируемых результатов</w:t>
            </w:r>
          </w:p>
        </w:tc>
        <w:tc>
          <w:tcPr>
            <w:tcW w:w="2410"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Используется исключительно репродуктивный метод организации деятельности</w:t>
            </w:r>
          </w:p>
        </w:tc>
        <w:tc>
          <w:tcPr>
            <w:tcW w:w="2693"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Организация деятельности по алгоритму с использованием проблемного метода обучения</w:t>
            </w:r>
          </w:p>
        </w:tc>
        <w:tc>
          <w:tcPr>
            <w:tcW w:w="2552"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Создание условий для самостоятельной деятельности учащихся (проектный, исследовательский и др. методы).</w:t>
            </w:r>
          </w:p>
        </w:tc>
        <w:tc>
          <w:tcPr>
            <w:tcW w:w="725" w:type="dxa"/>
            <w:gridSpan w:val="3"/>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RPr="006653E4" w:rsidTr="00A43A5A">
        <w:trPr>
          <w:gridBefore w:val="1"/>
          <w:wBefore w:w="62" w:type="dxa"/>
          <w:trHeight w:hRule="exact" w:val="1781"/>
          <w:jc w:val="center"/>
        </w:trPr>
        <w:tc>
          <w:tcPr>
            <w:tcW w:w="710" w:type="dxa"/>
            <w:tcBorders>
              <w:top w:val="single" w:sz="4" w:space="0" w:color="auto"/>
              <w:left w:val="single" w:sz="4" w:space="0" w:color="auto"/>
            </w:tcBorders>
            <w:shd w:val="clear" w:color="auto" w:fill="FFFFFF"/>
          </w:tcPr>
          <w:p w:rsidR="00A43A5A" w:rsidRDefault="00A43A5A" w:rsidP="009F3949">
            <w:pPr>
              <w:pStyle w:val="a9"/>
            </w:pPr>
            <w:r>
              <w:t>2.6.</w:t>
            </w:r>
          </w:p>
        </w:tc>
        <w:tc>
          <w:tcPr>
            <w:tcW w:w="2126"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Индивидуальный</w:t>
            </w:r>
            <w:proofErr w:type="spellEnd"/>
            <w:r>
              <w:t xml:space="preserve"> </w:t>
            </w:r>
            <w:proofErr w:type="spellStart"/>
            <w:r>
              <w:t>подход</w:t>
            </w:r>
            <w:proofErr w:type="spellEnd"/>
            <w:r>
              <w:t xml:space="preserve"> к </w:t>
            </w:r>
            <w:proofErr w:type="spellStart"/>
            <w:r>
              <w:t>обучению</w:t>
            </w:r>
            <w:proofErr w:type="spellEnd"/>
          </w:p>
        </w:tc>
        <w:tc>
          <w:tcPr>
            <w:tcW w:w="2410"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Не</w:t>
            </w:r>
            <w:proofErr w:type="spellEnd"/>
            <w:r>
              <w:t xml:space="preserve"> </w:t>
            </w:r>
            <w:proofErr w:type="spellStart"/>
            <w:r>
              <w:t>осуществлялся</w:t>
            </w:r>
            <w:proofErr w:type="spellEnd"/>
          </w:p>
        </w:tc>
        <w:tc>
          <w:tcPr>
            <w:tcW w:w="2693"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 xml:space="preserve">Осуществлялся через создание условий (разноуровневые задания </w:t>
            </w:r>
            <w:proofErr w:type="spellStart"/>
            <w:r w:rsidRPr="00A43A5A">
              <w:rPr>
                <w:lang w:val="ru-RU"/>
              </w:rPr>
              <w:t>и.т.д</w:t>
            </w:r>
            <w:proofErr w:type="spellEnd"/>
            <w:r w:rsidRPr="00A43A5A">
              <w:rPr>
                <w:lang w:val="ru-RU"/>
              </w:rPr>
              <w:t>.)</w:t>
            </w:r>
          </w:p>
        </w:tc>
        <w:tc>
          <w:tcPr>
            <w:tcW w:w="2552"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 xml:space="preserve">Осуществлялся через создание условий (разноуровневые задания </w:t>
            </w:r>
            <w:proofErr w:type="spellStart"/>
            <w:r w:rsidRPr="00A43A5A">
              <w:rPr>
                <w:lang w:val="ru-RU"/>
              </w:rPr>
              <w:t>и.т.д</w:t>
            </w:r>
            <w:proofErr w:type="spellEnd"/>
            <w:r w:rsidRPr="00A43A5A">
              <w:rPr>
                <w:lang w:val="ru-RU"/>
              </w:rPr>
              <w:t xml:space="preserve">.) с контролем </w:t>
            </w:r>
            <w:proofErr w:type="spellStart"/>
            <w:r w:rsidRPr="00A43A5A">
              <w:rPr>
                <w:lang w:val="ru-RU"/>
              </w:rPr>
              <w:t>учебно</w:t>
            </w:r>
            <w:r w:rsidRPr="00A43A5A">
              <w:rPr>
                <w:lang w:val="ru-RU"/>
              </w:rPr>
              <w:softHyphen/>
              <w:t>познавательной</w:t>
            </w:r>
            <w:proofErr w:type="spellEnd"/>
            <w:r w:rsidRPr="00A43A5A">
              <w:rPr>
                <w:lang w:val="ru-RU"/>
              </w:rPr>
              <w:t xml:space="preserve"> деятельности учащихся на всех этапа урока (п.4.5.)</w:t>
            </w:r>
          </w:p>
        </w:tc>
        <w:tc>
          <w:tcPr>
            <w:tcW w:w="725" w:type="dxa"/>
            <w:gridSpan w:val="3"/>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RPr="006653E4" w:rsidTr="00A43A5A">
        <w:trPr>
          <w:gridBefore w:val="1"/>
          <w:wBefore w:w="62" w:type="dxa"/>
          <w:trHeight w:hRule="exact" w:val="2299"/>
          <w:jc w:val="center"/>
        </w:trPr>
        <w:tc>
          <w:tcPr>
            <w:tcW w:w="710" w:type="dxa"/>
            <w:tcBorders>
              <w:top w:val="single" w:sz="4" w:space="0" w:color="auto"/>
              <w:left w:val="single" w:sz="4" w:space="0" w:color="auto"/>
              <w:bottom w:val="single" w:sz="4" w:space="0" w:color="auto"/>
            </w:tcBorders>
            <w:shd w:val="clear" w:color="auto" w:fill="FFFFFF"/>
          </w:tcPr>
          <w:p w:rsidR="00A43A5A" w:rsidRDefault="00A43A5A" w:rsidP="009F3949">
            <w:pPr>
              <w:pStyle w:val="a9"/>
            </w:pPr>
            <w:r>
              <w:lastRenderedPageBreak/>
              <w:t>2.7.</w:t>
            </w:r>
          </w:p>
        </w:tc>
        <w:tc>
          <w:tcPr>
            <w:tcW w:w="2126" w:type="dxa"/>
            <w:gridSpan w:val="2"/>
            <w:tcBorders>
              <w:top w:val="single" w:sz="4" w:space="0" w:color="auto"/>
              <w:left w:val="single" w:sz="4" w:space="0" w:color="auto"/>
              <w:bottom w:val="single" w:sz="4" w:space="0" w:color="auto"/>
            </w:tcBorders>
            <w:shd w:val="clear" w:color="auto" w:fill="FFFFFF"/>
          </w:tcPr>
          <w:p w:rsidR="00A43A5A" w:rsidRDefault="00A43A5A" w:rsidP="009F3949">
            <w:pPr>
              <w:pStyle w:val="a9"/>
            </w:pPr>
            <w:proofErr w:type="spellStart"/>
            <w:r>
              <w:t>Содержание</w:t>
            </w:r>
            <w:proofErr w:type="spellEnd"/>
          </w:p>
        </w:tc>
        <w:tc>
          <w:tcPr>
            <w:tcW w:w="2410" w:type="dxa"/>
            <w:gridSpan w:val="2"/>
            <w:tcBorders>
              <w:top w:val="single" w:sz="4" w:space="0" w:color="auto"/>
              <w:left w:val="single" w:sz="4" w:space="0" w:color="auto"/>
              <w:bottom w:val="single" w:sz="4" w:space="0" w:color="auto"/>
            </w:tcBorders>
            <w:shd w:val="clear" w:color="auto" w:fill="FFFFFF"/>
          </w:tcPr>
          <w:p w:rsidR="00A43A5A" w:rsidRDefault="00A43A5A" w:rsidP="009F3949">
            <w:pPr>
              <w:pStyle w:val="a9"/>
            </w:pPr>
            <w:proofErr w:type="spellStart"/>
            <w:r>
              <w:t>Необоснованное</w:t>
            </w:r>
            <w:proofErr w:type="spellEnd"/>
            <w:r>
              <w:t xml:space="preserve"> </w:t>
            </w:r>
            <w:proofErr w:type="spellStart"/>
            <w:r>
              <w:t>минимальное</w:t>
            </w:r>
            <w:proofErr w:type="spellEnd"/>
            <w:r>
              <w:t xml:space="preserve"> </w:t>
            </w:r>
            <w:proofErr w:type="spellStart"/>
            <w:r>
              <w:t>содержание</w:t>
            </w:r>
            <w:proofErr w:type="spellEnd"/>
          </w:p>
        </w:tc>
        <w:tc>
          <w:tcPr>
            <w:tcW w:w="2693" w:type="dxa"/>
            <w:gridSpan w:val="2"/>
            <w:tcBorders>
              <w:top w:val="single" w:sz="4" w:space="0" w:color="auto"/>
              <w:left w:val="single" w:sz="4" w:space="0" w:color="auto"/>
              <w:bottom w:val="single" w:sz="4" w:space="0" w:color="auto"/>
            </w:tcBorders>
            <w:shd w:val="clear" w:color="auto" w:fill="FFFFFF"/>
          </w:tcPr>
          <w:p w:rsidR="00A43A5A" w:rsidRDefault="00A43A5A" w:rsidP="009F3949">
            <w:pPr>
              <w:pStyle w:val="a9"/>
            </w:pPr>
            <w:proofErr w:type="spellStart"/>
            <w:r>
              <w:t>Использует</w:t>
            </w:r>
            <w:proofErr w:type="spellEnd"/>
            <w:r>
              <w:t xml:space="preserve"> </w:t>
            </w:r>
            <w:proofErr w:type="spellStart"/>
            <w:r>
              <w:t>дополнительные</w:t>
            </w:r>
            <w:proofErr w:type="spellEnd"/>
            <w:r>
              <w:t xml:space="preserve"> </w:t>
            </w:r>
            <w:proofErr w:type="spellStart"/>
            <w:r>
              <w:t>материалы</w:t>
            </w:r>
            <w:proofErr w:type="spellEnd"/>
          </w:p>
        </w:tc>
        <w:tc>
          <w:tcPr>
            <w:tcW w:w="2552" w:type="dxa"/>
            <w:gridSpan w:val="2"/>
            <w:tcBorders>
              <w:top w:val="single" w:sz="4" w:space="0" w:color="auto"/>
              <w:left w:val="single" w:sz="4" w:space="0" w:color="auto"/>
              <w:bottom w:val="single" w:sz="4" w:space="0" w:color="auto"/>
            </w:tcBorders>
            <w:shd w:val="clear" w:color="auto" w:fill="FFFFFF"/>
          </w:tcPr>
          <w:p w:rsidR="00A43A5A" w:rsidRPr="00A43A5A" w:rsidRDefault="00A43A5A" w:rsidP="009F3949">
            <w:pPr>
              <w:pStyle w:val="a9"/>
              <w:rPr>
                <w:lang w:val="ru-RU"/>
              </w:rPr>
            </w:pPr>
            <w:r w:rsidRPr="00A43A5A">
              <w:rPr>
                <w:lang w:val="ru-RU"/>
              </w:rPr>
              <w:t>Содержание носит проблемный характер, что способствует организации исследовательской деятельности, развитию учебно-познавательного интереса за рамками учебного материала</w:t>
            </w:r>
          </w:p>
        </w:tc>
        <w:tc>
          <w:tcPr>
            <w:tcW w:w="725" w:type="dxa"/>
            <w:gridSpan w:val="3"/>
            <w:tcBorders>
              <w:top w:val="single" w:sz="4" w:space="0" w:color="auto"/>
              <w:left w:val="single" w:sz="4" w:space="0" w:color="auto"/>
              <w:bottom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Tr="00A43A5A">
        <w:trPr>
          <w:gridAfter w:val="1"/>
          <w:wAfter w:w="110" w:type="dxa"/>
          <w:trHeight w:hRule="exact" w:val="259"/>
          <w:jc w:val="center"/>
        </w:trPr>
        <w:tc>
          <w:tcPr>
            <w:tcW w:w="11168" w:type="dxa"/>
            <w:gridSpan w:val="12"/>
            <w:tcBorders>
              <w:top w:val="single" w:sz="4" w:space="0" w:color="auto"/>
              <w:left w:val="single" w:sz="4" w:space="0" w:color="auto"/>
              <w:right w:val="single" w:sz="4" w:space="0" w:color="auto"/>
            </w:tcBorders>
            <w:shd w:val="clear" w:color="auto" w:fill="FFFFFF"/>
            <w:vAlign w:val="bottom"/>
          </w:tcPr>
          <w:p w:rsidR="00A43A5A" w:rsidRDefault="00A43A5A" w:rsidP="009F3949">
            <w:pPr>
              <w:pStyle w:val="a9"/>
            </w:pPr>
            <w:r w:rsidRPr="00A43A5A">
              <w:rPr>
                <w:lang w:val="ru-RU"/>
              </w:rPr>
              <w:br w:type="page"/>
            </w:r>
            <w:r>
              <w:rPr>
                <w:b/>
                <w:bCs/>
              </w:rPr>
              <w:t xml:space="preserve">3. </w:t>
            </w:r>
            <w:proofErr w:type="spellStart"/>
            <w:r>
              <w:rPr>
                <w:b/>
                <w:bCs/>
              </w:rPr>
              <w:t>Организационная</w:t>
            </w:r>
            <w:proofErr w:type="spellEnd"/>
            <w:r>
              <w:rPr>
                <w:b/>
                <w:bCs/>
              </w:rPr>
              <w:t xml:space="preserve"> </w:t>
            </w:r>
            <w:proofErr w:type="spellStart"/>
            <w:r>
              <w:rPr>
                <w:b/>
                <w:bCs/>
              </w:rPr>
              <w:t>структура</w:t>
            </w:r>
            <w:proofErr w:type="spellEnd"/>
            <w:r>
              <w:rPr>
                <w:b/>
                <w:bCs/>
              </w:rPr>
              <w:t xml:space="preserve"> </w:t>
            </w:r>
            <w:proofErr w:type="spellStart"/>
            <w:r>
              <w:rPr>
                <w:b/>
                <w:bCs/>
              </w:rPr>
              <w:t>урока</w:t>
            </w:r>
            <w:proofErr w:type="spellEnd"/>
          </w:p>
        </w:tc>
      </w:tr>
      <w:tr w:rsidR="00A43A5A" w:rsidRPr="006653E4" w:rsidTr="00A43A5A">
        <w:trPr>
          <w:gridAfter w:val="1"/>
          <w:wAfter w:w="110" w:type="dxa"/>
          <w:trHeight w:hRule="exact" w:val="1531"/>
          <w:jc w:val="center"/>
        </w:trPr>
        <w:tc>
          <w:tcPr>
            <w:tcW w:w="820" w:type="dxa"/>
            <w:gridSpan w:val="3"/>
            <w:tcBorders>
              <w:top w:val="single" w:sz="4" w:space="0" w:color="auto"/>
              <w:left w:val="single" w:sz="4" w:space="0" w:color="auto"/>
            </w:tcBorders>
            <w:shd w:val="clear" w:color="auto" w:fill="FFFFFF"/>
          </w:tcPr>
          <w:p w:rsidR="00A43A5A" w:rsidRDefault="00A43A5A" w:rsidP="009F3949">
            <w:pPr>
              <w:pStyle w:val="a9"/>
            </w:pPr>
            <w:r>
              <w:t>3.1.</w:t>
            </w:r>
          </w:p>
        </w:tc>
        <w:tc>
          <w:tcPr>
            <w:tcW w:w="2126"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Структура</w:t>
            </w:r>
            <w:proofErr w:type="spellEnd"/>
            <w:r>
              <w:t xml:space="preserve"> </w:t>
            </w:r>
            <w:proofErr w:type="spellStart"/>
            <w:r>
              <w:t>урока</w:t>
            </w:r>
            <w:proofErr w:type="spellEnd"/>
          </w:p>
        </w:tc>
        <w:tc>
          <w:tcPr>
            <w:tcW w:w="2410"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Этапы</w:t>
            </w:r>
            <w:proofErr w:type="spellEnd"/>
            <w:r>
              <w:t xml:space="preserve"> </w:t>
            </w:r>
            <w:proofErr w:type="spellStart"/>
            <w:r>
              <w:t>урока</w:t>
            </w:r>
            <w:proofErr w:type="spellEnd"/>
            <w:r>
              <w:t xml:space="preserve"> </w:t>
            </w:r>
            <w:proofErr w:type="spellStart"/>
            <w:r>
              <w:t>не</w:t>
            </w:r>
            <w:proofErr w:type="spellEnd"/>
            <w:r>
              <w:t xml:space="preserve"> </w:t>
            </w:r>
            <w:proofErr w:type="spellStart"/>
            <w:r>
              <w:t>прослеживались</w:t>
            </w:r>
            <w:proofErr w:type="spellEnd"/>
          </w:p>
        </w:tc>
        <w:tc>
          <w:tcPr>
            <w:tcW w:w="2693"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Этапы урока прослеживались, но без логической связи, не способствовали реализации деятельностного подхода</w:t>
            </w:r>
          </w:p>
        </w:tc>
        <w:tc>
          <w:tcPr>
            <w:tcW w:w="2552"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Этапы урока способствовали реализации деятельностного подхода</w:t>
            </w:r>
          </w:p>
        </w:tc>
        <w:tc>
          <w:tcPr>
            <w:tcW w:w="567" w:type="dxa"/>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RPr="006653E4" w:rsidTr="00A43A5A">
        <w:trPr>
          <w:gridAfter w:val="1"/>
          <w:wAfter w:w="110" w:type="dxa"/>
          <w:trHeight w:hRule="exact" w:val="1022"/>
          <w:jc w:val="center"/>
        </w:trPr>
        <w:tc>
          <w:tcPr>
            <w:tcW w:w="820" w:type="dxa"/>
            <w:gridSpan w:val="3"/>
            <w:tcBorders>
              <w:top w:val="single" w:sz="4" w:space="0" w:color="auto"/>
              <w:left w:val="single" w:sz="4" w:space="0" w:color="auto"/>
            </w:tcBorders>
            <w:shd w:val="clear" w:color="auto" w:fill="FFFFFF"/>
          </w:tcPr>
          <w:p w:rsidR="00A43A5A" w:rsidRDefault="00A43A5A" w:rsidP="009F3949">
            <w:pPr>
              <w:pStyle w:val="a9"/>
            </w:pPr>
            <w:r>
              <w:t>3.2.</w:t>
            </w:r>
          </w:p>
        </w:tc>
        <w:tc>
          <w:tcPr>
            <w:tcW w:w="2126"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Вариативность</w:t>
            </w:r>
            <w:proofErr w:type="spellEnd"/>
            <w:r>
              <w:t xml:space="preserve"> (</w:t>
            </w:r>
            <w:proofErr w:type="spellStart"/>
            <w:r>
              <w:t>сценария</w:t>
            </w:r>
            <w:proofErr w:type="spellEnd"/>
            <w:r>
              <w:t xml:space="preserve">, </w:t>
            </w:r>
            <w:proofErr w:type="spellStart"/>
            <w:r>
              <w:t>плана</w:t>
            </w:r>
            <w:proofErr w:type="spellEnd"/>
            <w:r>
              <w:t xml:space="preserve">) </w:t>
            </w:r>
            <w:proofErr w:type="spellStart"/>
            <w:r>
              <w:t>урока</w:t>
            </w:r>
            <w:proofErr w:type="spellEnd"/>
          </w:p>
        </w:tc>
        <w:tc>
          <w:tcPr>
            <w:tcW w:w="2410"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Отсутствует (есть лишь жёсткий план урока)</w:t>
            </w:r>
          </w:p>
        </w:tc>
        <w:tc>
          <w:tcPr>
            <w:tcW w:w="2693"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Соотносится с представлениями учителя о разных группах учащихся</w:t>
            </w:r>
          </w:p>
        </w:tc>
        <w:tc>
          <w:tcPr>
            <w:tcW w:w="2552"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Соотносится с результатами встроенной в урок диагностики (п.4.5.)</w:t>
            </w:r>
          </w:p>
        </w:tc>
        <w:tc>
          <w:tcPr>
            <w:tcW w:w="567" w:type="dxa"/>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Tr="00A43A5A">
        <w:trPr>
          <w:gridAfter w:val="1"/>
          <w:wAfter w:w="110" w:type="dxa"/>
          <w:trHeight w:hRule="exact" w:val="259"/>
          <w:jc w:val="center"/>
        </w:trPr>
        <w:tc>
          <w:tcPr>
            <w:tcW w:w="2946" w:type="dxa"/>
            <w:gridSpan w:val="5"/>
            <w:tcBorders>
              <w:top w:val="single" w:sz="4" w:space="0" w:color="auto"/>
              <w:left w:val="single" w:sz="4" w:space="0" w:color="auto"/>
            </w:tcBorders>
            <w:shd w:val="clear" w:color="auto" w:fill="FFFFFF"/>
            <w:vAlign w:val="bottom"/>
          </w:tcPr>
          <w:p w:rsidR="00A43A5A" w:rsidRDefault="00A43A5A" w:rsidP="009F3949">
            <w:pPr>
              <w:pStyle w:val="a9"/>
            </w:pPr>
            <w:r>
              <w:rPr>
                <w:b/>
                <w:bCs/>
              </w:rPr>
              <w:t xml:space="preserve">4. </w:t>
            </w:r>
            <w:proofErr w:type="spellStart"/>
            <w:r>
              <w:rPr>
                <w:b/>
                <w:bCs/>
              </w:rPr>
              <w:t>Организация</w:t>
            </w:r>
            <w:proofErr w:type="spellEnd"/>
            <w:r>
              <w:rPr>
                <w:b/>
                <w:bCs/>
              </w:rPr>
              <w:t xml:space="preserve"> </w:t>
            </w:r>
            <w:proofErr w:type="spellStart"/>
            <w:r>
              <w:rPr>
                <w:b/>
                <w:bCs/>
              </w:rPr>
              <w:t>контроля</w:t>
            </w:r>
            <w:proofErr w:type="spellEnd"/>
            <w:r>
              <w:rPr>
                <w:b/>
                <w:bCs/>
              </w:rPr>
              <w:t xml:space="preserve"> и</w:t>
            </w:r>
          </w:p>
        </w:tc>
        <w:tc>
          <w:tcPr>
            <w:tcW w:w="5103" w:type="dxa"/>
            <w:gridSpan w:val="4"/>
            <w:tcBorders>
              <w:top w:val="single" w:sz="4" w:space="0" w:color="auto"/>
            </w:tcBorders>
            <w:shd w:val="clear" w:color="auto" w:fill="FFFFFF"/>
            <w:vAlign w:val="bottom"/>
          </w:tcPr>
          <w:p w:rsidR="00A43A5A" w:rsidRDefault="00A43A5A" w:rsidP="009F3949">
            <w:pPr>
              <w:pStyle w:val="a9"/>
            </w:pPr>
            <w:proofErr w:type="spellStart"/>
            <w:r>
              <w:rPr>
                <w:b/>
                <w:bCs/>
              </w:rPr>
              <w:t>оценивания</w:t>
            </w:r>
            <w:proofErr w:type="spellEnd"/>
            <w:r>
              <w:rPr>
                <w:b/>
                <w:bCs/>
              </w:rPr>
              <w:t xml:space="preserve"> </w:t>
            </w:r>
            <w:proofErr w:type="spellStart"/>
            <w:r>
              <w:rPr>
                <w:b/>
                <w:bCs/>
              </w:rPr>
              <w:t>достигнутых</w:t>
            </w:r>
            <w:proofErr w:type="spellEnd"/>
            <w:r>
              <w:rPr>
                <w:b/>
                <w:bCs/>
              </w:rPr>
              <w:t xml:space="preserve"> </w:t>
            </w:r>
            <w:proofErr w:type="spellStart"/>
            <w:r>
              <w:rPr>
                <w:b/>
                <w:bCs/>
              </w:rPr>
              <w:t>результатов</w:t>
            </w:r>
            <w:proofErr w:type="spellEnd"/>
          </w:p>
        </w:tc>
        <w:tc>
          <w:tcPr>
            <w:tcW w:w="3119" w:type="dxa"/>
            <w:gridSpan w:val="3"/>
            <w:tcBorders>
              <w:top w:val="single" w:sz="4" w:space="0" w:color="auto"/>
              <w:right w:val="single" w:sz="4" w:space="0" w:color="auto"/>
            </w:tcBorders>
            <w:shd w:val="clear" w:color="auto" w:fill="FFFFFF"/>
          </w:tcPr>
          <w:p w:rsidR="00A43A5A" w:rsidRDefault="00A43A5A" w:rsidP="009F3949">
            <w:pPr>
              <w:rPr>
                <w:sz w:val="10"/>
                <w:szCs w:val="10"/>
              </w:rPr>
            </w:pPr>
          </w:p>
        </w:tc>
      </w:tr>
      <w:tr w:rsidR="00A43A5A" w:rsidTr="00A43A5A">
        <w:trPr>
          <w:gridAfter w:val="1"/>
          <w:wAfter w:w="110" w:type="dxa"/>
          <w:trHeight w:hRule="exact" w:val="518"/>
          <w:jc w:val="center"/>
        </w:trPr>
        <w:tc>
          <w:tcPr>
            <w:tcW w:w="820" w:type="dxa"/>
            <w:gridSpan w:val="3"/>
            <w:tcBorders>
              <w:top w:val="single" w:sz="4" w:space="0" w:color="auto"/>
              <w:left w:val="single" w:sz="4" w:space="0" w:color="auto"/>
            </w:tcBorders>
            <w:shd w:val="clear" w:color="auto" w:fill="FFFFFF"/>
          </w:tcPr>
          <w:p w:rsidR="00A43A5A" w:rsidRDefault="00A43A5A" w:rsidP="009F3949">
            <w:pPr>
              <w:pStyle w:val="a9"/>
            </w:pPr>
            <w:r>
              <w:t>4.1.</w:t>
            </w:r>
          </w:p>
        </w:tc>
        <w:tc>
          <w:tcPr>
            <w:tcW w:w="2126"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Что</w:t>
            </w:r>
            <w:proofErr w:type="spellEnd"/>
            <w:r>
              <w:t xml:space="preserve"> </w:t>
            </w:r>
            <w:proofErr w:type="spellStart"/>
            <w:r>
              <w:t>оценивается</w:t>
            </w:r>
            <w:proofErr w:type="spellEnd"/>
          </w:p>
        </w:tc>
        <w:tc>
          <w:tcPr>
            <w:tcW w:w="2410"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Знания</w:t>
            </w:r>
            <w:proofErr w:type="spellEnd"/>
          </w:p>
        </w:tc>
        <w:tc>
          <w:tcPr>
            <w:tcW w:w="2693"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Знания</w:t>
            </w:r>
            <w:proofErr w:type="spellEnd"/>
            <w:r>
              <w:t xml:space="preserve">, </w:t>
            </w:r>
            <w:proofErr w:type="spellStart"/>
            <w:r>
              <w:t>умения</w:t>
            </w:r>
            <w:proofErr w:type="spellEnd"/>
          </w:p>
        </w:tc>
        <w:tc>
          <w:tcPr>
            <w:tcW w:w="2552" w:type="dxa"/>
            <w:gridSpan w:val="2"/>
            <w:tcBorders>
              <w:top w:val="single" w:sz="4" w:space="0" w:color="auto"/>
              <w:left w:val="single" w:sz="4" w:space="0" w:color="auto"/>
            </w:tcBorders>
            <w:shd w:val="clear" w:color="auto" w:fill="FFFFFF"/>
            <w:vAlign w:val="bottom"/>
          </w:tcPr>
          <w:p w:rsidR="00A43A5A" w:rsidRDefault="00A43A5A" w:rsidP="009F3949">
            <w:pPr>
              <w:pStyle w:val="a9"/>
            </w:pPr>
            <w:proofErr w:type="spellStart"/>
            <w:r>
              <w:t>Предметные</w:t>
            </w:r>
            <w:proofErr w:type="spellEnd"/>
            <w:r>
              <w:t xml:space="preserve"> </w:t>
            </w:r>
            <w:proofErr w:type="spellStart"/>
            <w:r>
              <w:t>знания</w:t>
            </w:r>
            <w:proofErr w:type="spellEnd"/>
            <w:r>
              <w:t xml:space="preserve">, </w:t>
            </w:r>
            <w:proofErr w:type="spellStart"/>
            <w:r>
              <w:t>действия</w:t>
            </w:r>
            <w:proofErr w:type="spellEnd"/>
            <w:r>
              <w:t>, УУД</w:t>
            </w:r>
          </w:p>
        </w:tc>
        <w:tc>
          <w:tcPr>
            <w:tcW w:w="567" w:type="dxa"/>
            <w:tcBorders>
              <w:top w:val="single" w:sz="4" w:space="0" w:color="auto"/>
              <w:left w:val="single" w:sz="4" w:space="0" w:color="auto"/>
              <w:right w:val="single" w:sz="4" w:space="0" w:color="auto"/>
            </w:tcBorders>
            <w:shd w:val="clear" w:color="auto" w:fill="FFFFFF"/>
          </w:tcPr>
          <w:p w:rsidR="00A43A5A" w:rsidRDefault="00A43A5A" w:rsidP="009F3949">
            <w:pPr>
              <w:rPr>
                <w:sz w:val="10"/>
                <w:szCs w:val="10"/>
              </w:rPr>
            </w:pPr>
          </w:p>
        </w:tc>
      </w:tr>
      <w:tr w:rsidR="00A43A5A" w:rsidRPr="006653E4" w:rsidTr="00A43A5A">
        <w:trPr>
          <w:gridAfter w:val="1"/>
          <w:wAfter w:w="110" w:type="dxa"/>
          <w:trHeight w:hRule="exact" w:val="1022"/>
          <w:jc w:val="center"/>
        </w:trPr>
        <w:tc>
          <w:tcPr>
            <w:tcW w:w="820" w:type="dxa"/>
            <w:gridSpan w:val="3"/>
            <w:tcBorders>
              <w:top w:val="single" w:sz="4" w:space="0" w:color="auto"/>
              <w:left w:val="single" w:sz="4" w:space="0" w:color="auto"/>
            </w:tcBorders>
            <w:shd w:val="clear" w:color="auto" w:fill="FFFFFF"/>
          </w:tcPr>
          <w:p w:rsidR="00A43A5A" w:rsidRDefault="00A43A5A" w:rsidP="009F3949">
            <w:pPr>
              <w:pStyle w:val="a9"/>
            </w:pPr>
            <w:r>
              <w:t>4.2.</w:t>
            </w:r>
          </w:p>
        </w:tc>
        <w:tc>
          <w:tcPr>
            <w:tcW w:w="2126"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Кто</w:t>
            </w:r>
            <w:proofErr w:type="spellEnd"/>
            <w:r>
              <w:t xml:space="preserve"> </w:t>
            </w:r>
            <w:proofErr w:type="spellStart"/>
            <w:r>
              <w:t>оценивает</w:t>
            </w:r>
            <w:proofErr w:type="spellEnd"/>
          </w:p>
        </w:tc>
        <w:tc>
          <w:tcPr>
            <w:tcW w:w="2410"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Только</w:t>
            </w:r>
            <w:proofErr w:type="spellEnd"/>
            <w:r>
              <w:t xml:space="preserve"> </w:t>
            </w:r>
            <w:proofErr w:type="spellStart"/>
            <w:r>
              <w:t>учитель</w:t>
            </w:r>
            <w:proofErr w:type="spellEnd"/>
          </w:p>
        </w:tc>
        <w:tc>
          <w:tcPr>
            <w:tcW w:w="2693"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Совместно</w:t>
            </w:r>
            <w:proofErr w:type="spellEnd"/>
            <w:r>
              <w:t xml:space="preserve"> </w:t>
            </w:r>
            <w:proofErr w:type="spellStart"/>
            <w:r>
              <w:t>учитель</w:t>
            </w:r>
            <w:proofErr w:type="spellEnd"/>
            <w:r>
              <w:t xml:space="preserve"> и </w:t>
            </w:r>
            <w:proofErr w:type="spellStart"/>
            <w:r>
              <w:t>ученик</w:t>
            </w:r>
            <w:proofErr w:type="spellEnd"/>
          </w:p>
        </w:tc>
        <w:tc>
          <w:tcPr>
            <w:tcW w:w="2552"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 xml:space="preserve">Совместно учитель и ученик (самооценка и </w:t>
            </w:r>
            <w:proofErr w:type="spellStart"/>
            <w:r w:rsidRPr="00A43A5A">
              <w:rPr>
                <w:lang w:val="ru-RU"/>
              </w:rPr>
              <w:t>взаимооценка</w:t>
            </w:r>
            <w:proofErr w:type="spellEnd"/>
            <w:r w:rsidRPr="00A43A5A">
              <w:rPr>
                <w:lang w:val="ru-RU"/>
              </w:rPr>
              <w:t>)</w:t>
            </w:r>
          </w:p>
        </w:tc>
        <w:tc>
          <w:tcPr>
            <w:tcW w:w="567" w:type="dxa"/>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RPr="006653E4" w:rsidTr="00A43A5A">
        <w:trPr>
          <w:gridAfter w:val="1"/>
          <w:wAfter w:w="110" w:type="dxa"/>
          <w:trHeight w:hRule="exact" w:val="1022"/>
          <w:jc w:val="center"/>
        </w:trPr>
        <w:tc>
          <w:tcPr>
            <w:tcW w:w="820" w:type="dxa"/>
            <w:gridSpan w:val="3"/>
            <w:tcBorders>
              <w:top w:val="single" w:sz="4" w:space="0" w:color="auto"/>
              <w:left w:val="single" w:sz="4" w:space="0" w:color="auto"/>
            </w:tcBorders>
            <w:shd w:val="clear" w:color="auto" w:fill="FFFFFF"/>
          </w:tcPr>
          <w:p w:rsidR="00A43A5A" w:rsidRDefault="00A43A5A" w:rsidP="009F3949">
            <w:pPr>
              <w:pStyle w:val="a9"/>
            </w:pPr>
            <w:r>
              <w:t>4.3.</w:t>
            </w:r>
          </w:p>
        </w:tc>
        <w:tc>
          <w:tcPr>
            <w:tcW w:w="2126"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Соотнесение с целями обучения («планируемыми результатами»)</w:t>
            </w:r>
          </w:p>
        </w:tc>
        <w:tc>
          <w:tcPr>
            <w:tcW w:w="2410"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Без</w:t>
            </w:r>
            <w:proofErr w:type="spellEnd"/>
            <w:r>
              <w:t xml:space="preserve"> </w:t>
            </w:r>
            <w:proofErr w:type="spellStart"/>
            <w:r>
              <w:t>соотнесения</w:t>
            </w:r>
            <w:proofErr w:type="spellEnd"/>
          </w:p>
        </w:tc>
        <w:tc>
          <w:tcPr>
            <w:tcW w:w="2693"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Соотнесена</w:t>
            </w:r>
            <w:proofErr w:type="spellEnd"/>
            <w:r>
              <w:t xml:space="preserve"> </w:t>
            </w:r>
            <w:proofErr w:type="spellStart"/>
            <w:r>
              <w:t>частично</w:t>
            </w:r>
            <w:proofErr w:type="spellEnd"/>
          </w:p>
        </w:tc>
        <w:tc>
          <w:tcPr>
            <w:tcW w:w="2552"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Оценка исходит из целей («планируемых результатов»)</w:t>
            </w:r>
          </w:p>
        </w:tc>
        <w:tc>
          <w:tcPr>
            <w:tcW w:w="567" w:type="dxa"/>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RPr="006653E4" w:rsidTr="00A43A5A">
        <w:trPr>
          <w:gridAfter w:val="1"/>
          <w:wAfter w:w="110" w:type="dxa"/>
          <w:trHeight w:hRule="exact" w:val="1160"/>
          <w:jc w:val="center"/>
        </w:trPr>
        <w:tc>
          <w:tcPr>
            <w:tcW w:w="820" w:type="dxa"/>
            <w:gridSpan w:val="3"/>
            <w:tcBorders>
              <w:top w:val="single" w:sz="4" w:space="0" w:color="auto"/>
              <w:left w:val="single" w:sz="4" w:space="0" w:color="auto"/>
            </w:tcBorders>
            <w:shd w:val="clear" w:color="auto" w:fill="FFFFFF"/>
          </w:tcPr>
          <w:p w:rsidR="00A43A5A" w:rsidRDefault="00A43A5A" w:rsidP="009F3949">
            <w:pPr>
              <w:pStyle w:val="a9"/>
            </w:pPr>
            <w:r>
              <w:t>4.4.</w:t>
            </w:r>
          </w:p>
        </w:tc>
        <w:tc>
          <w:tcPr>
            <w:tcW w:w="2126" w:type="dxa"/>
            <w:gridSpan w:val="2"/>
            <w:tcBorders>
              <w:top w:val="single" w:sz="4" w:space="0" w:color="auto"/>
              <w:left w:val="single" w:sz="4" w:space="0" w:color="auto"/>
            </w:tcBorders>
            <w:shd w:val="clear" w:color="auto" w:fill="FFFFFF"/>
            <w:vAlign w:val="bottom"/>
          </w:tcPr>
          <w:p w:rsidR="00A43A5A" w:rsidRDefault="00A43A5A" w:rsidP="009F3949">
            <w:pPr>
              <w:pStyle w:val="a9"/>
            </w:pPr>
            <w:proofErr w:type="spellStart"/>
            <w:r>
              <w:t>Управление</w:t>
            </w:r>
            <w:proofErr w:type="spellEnd"/>
            <w:r>
              <w:t xml:space="preserve"> </w:t>
            </w:r>
            <w:proofErr w:type="spellStart"/>
            <w:r>
              <w:t>оцениванием</w:t>
            </w:r>
            <w:proofErr w:type="spellEnd"/>
            <w:r>
              <w:t xml:space="preserve"> (</w:t>
            </w:r>
            <w:proofErr w:type="spellStart"/>
            <w:r>
              <w:t>алгоритм</w:t>
            </w:r>
            <w:proofErr w:type="spellEnd"/>
            <w:r>
              <w:t xml:space="preserve"> </w:t>
            </w:r>
            <w:proofErr w:type="spellStart"/>
            <w:r>
              <w:t>оценки</w:t>
            </w:r>
            <w:proofErr w:type="spellEnd"/>
            <w:r>
              <w:t>)</w:t>
            </w:r>
          </w:p>
        </w:tc>
        <w:tc>
          <w:tcPr>
            <w:tcW w:w="2410"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Процедура</w:t>
            </w:r>
            <w:proofErr w:type="spellEnd"/>
            <w:r>
              <w:t xml:space="preserve"> </w:t>
            </w:r>
            <w:proofErr w:type="spellStart"/>
            <w:r>
              <w:t>оценивания</w:t>
            </w:r>
            <w:proofErr w:type="spellEnd"/>
            <w:r>
              <w:t xml:space="preserve"> </w:t>
            </w:r>
            <w:proofErr w:type="spellStart"/>
            <w:r>
              <w:t>не</w:t>
            </w:r>
            <w:proofErr w:type="spellEnd"/>
            <w:r>
              <w:t xml:space="preserve"> </w:t>
            </w:r>
            <w:proofErr w:type="spellStart"/>
            <w:r>
              <w:t>регламентирована</w:t>
            </w:r>
            <w:proofErr w:type="spellEnd"/>
          </w:p>
        </w:tc>
        <w:tc>
          <w:tcPr>
            <w:tcW w:w="2693"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Обозначены критерии выполнения задания, оценки работы</w:t>
            </w:r>
          </w:p>
        </w:tc>
        <w:tc>
          <w:tcPr>
            <w:tcW w:w="2552" w:type="dxa"/>
            <w:gridSpan w:val="2"/>
            <w:tcBorders>
              <w:top w:val="single" w:sz="4" w:space="0" w:color="auto"/>
              <w:left w:val="single" w:sz="4" w:space="0" w:color="auto"/>
            </w:tcBorders>
            <w:shd w:val="clear" w:color="auto" w:fill="FFFFFF"/>
            <w:vAlign w:val="bottom"/>
          </w:tcPr>
          <w:p w:rsidR="00A43A5A" w:rsidRPr="00A43A5A" w:rsidRDefault="00A43A5A" w:rsidP="009F3949">
            <w:pPr>
              <w:pStyle w:val="a9"/>
              <w:rPr>
                <w:lang w:val="ru-RU"/>
              </w:rPr>
            </w:pPr>
            <w:r w:rsidRPr="00A43A5A">
              <w:rPr>
                <w:lang w:val="ru-RU"/>
              </w:rPr>
              <w:t>Оценивание осуществляется в соответствии с критериями,  по алгоритму</w:t>
            </w:r>
          </w:p>
        </w:tc>
        <w:tc>
          <w:tcPr>
            <w:tcW w:w="567" w:type="dxa"/>
            <w:tcBorders>
              <w:top w:val="single" w:sz="4" w:space="0" w:color="auto"/>
              <w:left w:val="single" w:sz="4" w:space="0" w:color="auto"/>
              <w:right w:val="single" w:sz="4" w:space="0" w:color="auto"/>
            </w:tcBorders>
            <w:shd w:val="clear" w:color="auto" w:fill="FFFFFF"/>
          </w:tcPr>
          <w:p w:rsidR="00A43A5A" w:rsidRPr="00A43A5A" w:rsidRDefault="00A43A5A" w:rsidP="009F3949">
            <w:pPr>
              <w:rPr>
                <w:sz w:val="10"/>
                <w:szCs w:val="10"/>
                <w:lang w:val="ru-RU"/>
              </w:rPr>
            </w:pPr>
          </w:p>
        </w:tc>
      </w:tr>
      <w:tr w:rsidR="00A43A5A" w:rsidTr="00A43A5A">
        <w:trPr>
          <w:gridAfter w:val="1"/>
          <w:wAfter w:w="110" w:type="dxa"/>
          <w:trHeight w:hRule="exact" w:val="1781"/>
          <w:jc w:val="center"/>
        </w:trPr>
        <w:tc>
          <w:tcPr>
            <w:tcW w:w="820" w:type="dxa"/>
            <w:gridSpan w:val="3"/>
            <w:tcBorders>
              <w:top w:val="single" w:sz="4" w:space="0" w:color="auto"/>
              <w:left w:val="single" w:sz="4" w:space="0" w:color="auto"/>
            </w:tcBorders>
            <w:shd w:val="clear" w:color="auto" w:fill="FFFFFF"/>
          </w:tcPr>
          <w:p w:rsidR="00A43A5A" w:rsidRDefault="00A43A5A" w:rsidP="009F3949">
            <w:pPr>
              <w:pStyle w:val="a9"/>
            </w:pPr>
            <w:r>
              <w:t>4.5.</w:t>
            </w:r>
          </w:p>
        </w:tc>
        <w:tc>
          <w:tcPr>
            <w:tcW w:w="2126" w:type="dxa"/>
            <w:gridSpan w:val="2"/>
            <w:tcBorders>
              <w:top w:val="single" w:sz="4" w:space="0" w:color="auto"/>
              <w:left w:val="single" w:sz="4" w:space="0" w:color="auto"/>
            </w:tcBorders>
            <w:shd w:val="clear" w:color="auto" w:fill="FFFFFF"/>
          </w:tcPr>
          <w:p w:rsidR="00A43A5A" w:rsidRDefault="00A43A5A" w:rsidP="009F3949">
            <w:pPr>
              <w:pStyle w:val="a9"/>
            </w:pPr>
            <w:proofErr w:type="spellStart"/>
            <w:r>
              <w:t>Действия</w:t>
            </w:r>
            <w:proofErr w:type="spellEnd"/>
            <w:r>
              <w:t xml:space="preserve"> </w:t>
            </w:r>
            <w:proofErr w:type="spellStart"/>
            <w:r>
              <w:t>педагогического</w:t>
            </w:r>
            <w:proofErr w:type="spellEnd"/>
            <w:r>
              <w:t xml:space="preserve"> </w:t>
            </w:r>
            <w:proofErr w:type="spellStart"/>
            <w:r>
              <w:t>контроля</w:t>
            </w:r>
            <w:proofErr w:type="spellEnd"/>
          </w:p>
        </w:tc>
        <w:tc>
          <w:tcPr>
            <w:tcW w:w="2410"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Диагностика уровня владения понятием, способом и т.д. отсутствует</w:t>
            </w:r>
          </w:p>
        </w:tc>
        <w:tc>
          <w:tcPr>
            <w:tcW w:w="2693" w:type="dxa"/>
            <w:gridSpan w:val="2"/>
            <w:tcBorders>
              <w:top w:val="single" w:sz="4" w:space="0" w:color="auto"/>
              <w:left w:val="single" w:sz="4" w:space="0" w:color="auto"/>
            </w:tcBorders>
            <w:shd w:val="clear" w:color="auto" w:fill="FFFFFF"/>
          </w:tcPr>
          <w:p w:rsidR="00A43A5A" w:rsidRPr="00A43A5A" w:rsidRDefault="00A43A5A" w:rsidP="009F3949">
            <w:pPr>
              <w:pStyle w:val="a9"/>
              <w:rPr>
                <w:lang w:val="ru-RU"/>
              </w:rPr>
            </w:pPr>
            <w:r w:rsidRPr="00A43A5A">
              <w:rPr>
                <w:lang w:val="ru-RU"/>
              </w:rPr>
              <w:t>Проводит оперативную диагностику уровня владения понятием, способом и т.д. фрагментарно</w:t>
            </w:r>
          </w:p>
        </w:tc>
        <w:tc>
          <w:tcPr>
            <w:tcW w:w="2552" w:type="dxa"/>
            <w:gridSpan w:val="2"/>
            <w:tcBorders>
              <w:top w:val="single" w:sz="4" w:space="0" w:color="auto"/>
              <w:left w:val="single" w:sz="4" w:space="0" w:color="auto"/>
            </w:tcBorders>
            <w:shd w:val="clear" w:color="auto" w:fill="FFFFFF"/>
            <w:vAlign w:val="bottom"/>
          </w:tcPr>
          <w:p w:rsidR="00A43A5A" w:rsidRDefault="00A43A5A" w:rsidP="009F3949">
            <w:pPr>
              <w:pStyle w:val="a9"/>
            </w:pPr>
            <w:r w:rsidRPr="00A43A5A">
              <w:rPr>
                <w:lang w:val="ru-RU"/>
              </w:rPr>
              <w:t xml:space="preserve">Проводит диагностику уровня владения понятием, способом и т.д. в ходе всего урока. </w:t>
            </w:r>
            <w:proofErr w:type="spellStart"/>
            <w:r>
              <w:t>Обучает</w:t>
            </w:r>
            <w:proofErr w:type="spellEnd"/>
            <w:r>
              <w:t xml:space="preserve"> </w:t>
            </w:r>
            <w:proofErr w:type="spellStart"/>
            <w:r>
              <w:t>учащихся</w:t>
            </w:r>
            <w:proofErr w:type="spellEnd"/>
            <w:r>
              <w:t xml:space="preserve"> </w:t>
            </w:r>
            <w:proofErr w:type="spellStart"/>
            <w:r>
              <w:t>приемам</w:t>
            </w:r>
            <w:proofErr w:type="spellEnd"/>
            <w:r>
              <w:t xml:space="preserve"> </w:t>
            </w:r>
            <w:proofErr w:type="spellStart"/>
            <w:r>
              <w:t>диагностики</w:t>
            </w:r>
            <w:proofErr w:type="spellEnd"/>
            <w:r>
              <w:t xml:space="preserve"> </w:t>
            </w:r>
            <w:proofErr w:type="spellStart"/>
            <w:r>
              <w:t>собственных</w:t>
            </w:r>
            <w:proofErr w:type="spellEnd"/>
            <w:r>
              <w:t xml:space="preserve"> </w:t>
            </w:r>
            <w:proofErr w:type="spellStart"/>
            <w:r>
              <w:t>возможностей</w:t>
            </w:r>
            <w:proofErr w:type="spellEnd"/>
          </w:p>
        </w:tc>
        <w:tc>
          <w:tcPr>
            <w:tcW w:w="567" w:type="dxa"/>
            <w:tcBorders>
              <w:top w:val="single" w:sz="4" w:space="0" w:color="auto"/>
              <w:left w:val="single" w:sz="4" w:space="0" w:color="auto"/>
              <w:right w:val="single" w:sz="4" w:space="0" w:color="auto"/>
            </w:tcBorders>
            <w:shd w:val="clear" w:color="auto" w:fill="FFFFFF"/>
          </w:tcPr>
          <w:p w:rsidR="00A43A5A" w:rsidRDefault="00A43A5A" w:rsidP="009F3949">
            <w:pPr>
              <w:rPr>
                <w:sz w:val="10"/>
                <w:szCs w:val="10"/>
              </w:rPr>
            </w:pPr>
          </w:p>
        </w:tc>
      </w:tr>
      <w:tr w:rsidR="00A43A5A" w:rsidTr="00A43A5A">
        <w:trPr>
          <w:gridAfter w:val="1"/>
          <w:wAfter w:w="110" w:type="dxa"/>
          <w:trHeight w:hRule="exact" w:val="274"/>
          <w:jc w:val="center"/>
        </w:trPr>
        <w:tc>
          <w:tcPr>
            <w:tcW w:w="10601" w:type="dxa"/>
            <w:gridSpan w:val="11"/>
            <w:tcBorders>
              <w:top w:val="single" w:sz="4" w:space="0" w:color="auto"/>
              <w:left w:val="single" w:sz="4" w:space="0" w:color="auto"/>
              <w:bottom w:val="single" w:sz="4" w:space="0" w:color="auto"/>
            </w:tcBorders>
            <w:shd w:val="clear" w:color="auto" w:fill="FFFFFF"/>
            <w:vAlign w:val="bottom"/>
          </w:tcPr>
          <w:p w:rsidR="00A43A5A" w:rsidRDefault="00A43A5A" w:rsidP="009F3949">
            <w:pPr>
              <w:pStyle w:val="a9"/>
              <w:jc w:val="right"/>
            </w:pPr>
            <w:proofErr w:type="spellStart"/>
            <w:r>
              <w:rPr>
                <w:b/>
                <w:bCs/>
              </w:rPr>
              <w:t>Общее</w:t>
            </w:r>
            <w:proofErr w:type="spellEnd"/>
            <w:r>
              <w:rPr>
                <w:b/>
                <w:bCs/>
              </w:rPr>
              <w:t xml:space="preserve"> </w:t>
            </w:r>
            <w:proofErr w:type="spellStart"/>
            <w:r>
              <w:rPr>
                <w:b/>
                <w:bCs/>
              </w:rPr>
              <w:t>количество</w:t>
            </w:r>
            <w:proofErr w:type="spellEnd"/>
            <w:r>
              <w:rPr>
                <w:b/>
                <w:bCs/>
              </w:rPr>
              <w:t xml:space="preserve"> </w:t>
            </w:r>
            <w:proofErr w:type="spellStart"/>
            <w:r>
              <w:rPr>
                <w:b/>
                <w:bCs/>
              </w:rPr>
              <w:t>баллов</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3A5A" w:rsidRDefault="00A43A5A" w:rsidP="009F3949">
            <w:pPr>
              <w:rPr>
                <w:sz w:val="10"/>
                <w:szCs w:val="10"/>
              </w:rPr>
            </w:pPr>
          </w:p>
        </w:tc>
      </w:tr>
    </w:tbl>
    <w:p w:rsidR="00A43A5A" w:rsidRDefault="00A43A5A" w:rsidP="00A43A5A">
      <w:pPr>
        <w:pStyle w:val="a7"/>
        <w:jc w:val="both"/>
        <w:rPr>
          <w:b/>
          <w:bCs/>
        </w:rPr>
      </w:pPr>
    </w:p>
    <w:p w:rsidR="00A43A5A" w:rsidRPr="00A43A5A" w:rsidRDefault="00A43A5A" w:rsidP="00A43A5A">
      <w:pPr>
        <w:pStyle w:val="a7"/>
        <w:jc w:val="both"/>
        <w:rPr>
          <w:lang w:val="ru-RU"/>
        </w:rPr>
      </w:pPr>
      <w:r w:rsidRPr="00A43A5A">
        <w:rPr>
          <w:b/>
          <w:bCs/>
          <w:lang w:val="ru-RU"/>
        </w:rPr>
        <w:t xml:space="preserve">Общая характеристика результата учебного занятия </w:t>
      </w:r>
      <w:r w:rsidRPr="00A43A5A">
        <w:rPr>
          <w:lang w:val="ru-RU"/>
        </w:rPr>
        <w:t>(Тип урока, место в логике изучаемой темы, его структура и их соответствие объявленной учителем познавательной цели, потенциальные возможности отобранного материала для реализации аспектов триединой цели, эмоционально-этическая атмосфера, темп, речь, внешний вид, эстетика классного помещения,)</w:t>
      </w:r>
    </w:p>
    <w:p w:rsidR="00A43A5A" w:rsidRPr="00A43A5A" w:rsidRDefault="00A43A5A" w:rsidP="00A43A5A">
      <w:pPr>
        <w:pStyle w:val="a7"/>
        <w:spacing w:line="360" w:lineRule="auto"/>
        <w:jc w:val="both"/>
        <w:rPr>
          <w:lang w:val="ru-RU"/>
        </w:rPr>
      </w:pPr>
      <w:r w:rsidRPr="00A43A5A">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3A5A" w:rsidRPr="00A43A5A" w:rsidRDefault="00A43A5A" w:rsidP="00A43A5A">
      <w:pPr>
        <w:pStyle w:val="11"/>
        <w:spacing w:after="120" w:line="360" w:lineRule="auto"/>
        <w:ind w:firstLine="0"/>
        <w:rPr>
          <w:noProof/>
          <w:lang w:val="ru-RU"/>
        </w:rPr>
      </w:pPr>
      <w:r w:rsidRPr="00A43A5A">
        <w:rPr>
          <w:noProof/>
          <w:lang w:val="ru-RU"/>
        </w:rPr>
        <w:lastRenderedPageBreak/>
        <w:t>Резюме (удачные педагогические находки, предложения по повышению качества учебного занятия и пр.)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3A5A" w:rsidRPr="00A43A5A" w:rsidRDefault="00A43A5A" w:rsidP="00A43A5A">
      <w:pPr>
        <w:pStyle w:val="11"/>
        <w:spacing w:after="0"/>
        <w:ind w:firstLine="0"/>
        <w:rPr>
          <w:noProof/>
          <w:lang w:val="ru-RU"/>
        </w:rPr>
      </w:pPr>
      <w:r w:rsidRPr="00A43A5A">
        <w:rPr>
          <w:noProof/>
          <w:lang w:val="ru-RU"/>
        </w:rPr>
        <w:t>Урок посетил ____________________________________________________ / ________________________________</w:t>
      </w:r>
    </w:p>
    <w:p w:rsidR="00A43A5A" w:rsidRPr="00A43A5A" w:rsidRDefault="00A43A5A" w:rsidP="00A43A5A">
      <w:pPr>
        <w:pStyle w:val="11"/>
        <w:spacing w:after="0"/>
        <w:ind w:firstLine="0"/>
        <w:rPr>
          <w:vertAlign w:val="superscript"/>
          <w:lang w:val="ru-RU"/>
        </w:rPr>
      </w:pPr>
      <w:r w:rsidRPr="00A43A5A">
        <w:rPr>
          <w:vertAlign w:val="superscript"/>
          <w:lang w:val="ru-RU"/>
        </w:rPr>
        <w:tab/>
      </w:r>
      <w:r w:rsidRPr="00A43A5A">
        <w:rPr>
          <w:vertAlign w:val="superscript"/>
          <w:lang w:val="ru-RU"/>
        </w:rPr>
        <w:tab/>
      </w:r>
      <w:r w:rsidRPr="00A43A5A">
        <w:rPr>
          <w:vertAlign w:val="superscript"/>
          <w:lang w:val="ru-RU"/>
        </w:rPr>
        <w:tab/>
      </w:r>
      <w:r w:rsidRPr="00A43A5A">
        <w:rPr>
          <w:vertAlign w:val="superscript"/>
          <w:lang w:val="ru-RU"/>
        </w:rPr>
        <w:tab/>
        <w:t>ФИО</w:t>
      </w:r>
      <w:r w:rsidRPr="00A43A5A">
        <w:rPr>
          <w:vertAlign w:val="superscript"/>
          <w:lang w:val="ru-RU"/>
        </w:rPr>
        <w:tab/>
      </w:r>
      <w:r w:rsidRPr="00A43A5A">
        <w:rPr>
          <w:vertAlign w:val="superscript"/>
          <w:lang w:val="ru-RU"/>
        </w:rPr>
        <w:tab/>
      </w:r>
      <w:r w:rsidRPr="00A43A5A">
        <w:rPr>
          <w:vertAlign w:val="superscript"/>
          <w:lang w:val="ru-RU"/>
        </w:rPr>
        <w:tab/>
      </w:r>
      <w:r w:rsidRPr="00A43A5A">
        <w:rPr>
          <w:vertAlign w:val="superscript"/>
          <w:lang w:val="ru-RU"/>
        </w:rPr>
        <w:tab/>
      </w:r>
      <w:r w:rsidRPr="00A43A5A">
        <w:rPr>
          <w:vertAlign w:val="superscript"/>
          <w:lang w:val="ru-RU"/>
        </w:rPr>
        <w:tab/>
      </w:r>
      <w:r w:rsidRPr="00A43A5A">
        <w:rPr>
          <w:vertAlign w:val="superscript"/>
          <w:lang w:val="ru-RU"/>
        </w:rPr>
        <w:tab/>
        <w:t>Подпись</w:t>
      </w:r>
    </w:p>
    <w:p w:rsidR="00A43A5A" w:rsidRPr="00A43A5A" w:rsidRDefault="00A43A5A" w:rsidP="00A43A5A">
      <w:pPr>
        <w:pStyle w:val="11"/>
        <w:spacing w:after="0"/>
        <w:ind w:firstLine="0"/>
        <w:rPr>
          <w:vertAlign w:val="superscript"/>
          <w:lang w:val="ru-RU"/>
        </w:rPr>
      </w:pPr>
    </w:p>
    <w:p w:rsidR="00A43A5A" w:rsidRPr="00A43A5A" w:rsidRDefault="00A43A5A" w:rsidP="00A43A5A">
      <w:pPr>
        <w:pStyle w:val="11"/>
        <w:spacing w:after="0"/>
        <w:ind w:firstLine="0"/>
        <w:rPr>
          <w:lang w:val="ru-RU"/>
        </w:rPr>
      </w:pPr>
      <w:r w:rsidRPr="00A43A5A">
        <w:rPr>
          <w:lang w:val="ru-RU"/>
        </w:rPr>
        <w:t>С анализом урока ознакомлен ______________________________________ / ______________________________</w:t>
      </w:r>
    </w:p>
    <w:p w:rsidR="00A43A5A" w:rsidRPr="00A43A5A" w:rsidRDefault="00A43A5A" w:rsidP="00A43A5A">
      <w:pPr>
        <w:pStyle w:val="11"/>
        <w:spacing w:after="0"/>
        <w:ind w:firstLine="0"/>
        <w:rPr>
          <w:vertAlign w:val="superscript"/>
          <w:lang w:val="ru-RU"/>
        </w:rPr>
      </w:pPr>
      <w:r w:rsidRPr="00A43A5A">
        <w:rPr>
          <w:vertAlign w:val="superscript"/>
          <w:lang w:val="ru-RU"/>
        </w:rPr>
        <w:tab/>
      </w:r>
      <w:r w:rsidRPr="00A43A5A">
        <w:rPr>
          <w:vertAlign w:val="superscript"/>
          <w:lang w:val="ru-RU"/>
        </w:rPr>
        <w:tab/>
      </w:r>
      <w:r w:rsidRPr="00A43A5A">
        <w:rPr>
          <w:vertAlign w:val="superscript"/>
          <w:lang w:val="ru-RU"/>
        </w:rPr>
        <w:tab/>
      </w:r>
      <w:r w:rsidRPr="00A43A5A">
        <w:rPr>
          <w:vertAlign w:val="superscript"/>
          <w:lang w:val="ru-RU"/>
        </w:rPr>
        <w:tab/>
      </w:r>
      <w:r w:rsidRPr="00A43A5A">
        <w:rPr>
          <w:vertAlign w:val="superscript"/>
          <w:lang w:val="ru-RU"/>
        </w:rPr>
        <w:tab/>
        <w:t>ФИО</w:t>
      </w:r>
      <w:r w:rsidRPr="00A43A5A">
        <w:rPr>
          <w:vertAlign w:val="superscript"/>
          <w:lang w:val="ru-RU"/>
        </w:rPr>
        <w:tab/>
      </w:r>
      <w:r w:rsidRPr="00A43A5A">
        <w:rPr>
          <w:vertAlign w:val="superscript"/>
          <w:lang w:val="ru-RU"/>
        </w:rPr>
        <w:tab/>
      </w:r>
      <w:r w:rsidRPr="00A43A5A">
        <w:rPr>
          <w:vertAlign w:val="superscript"/>
          <w:lang w:val="ru-RU"/>
        </w:rPr>
        <w:tab/>
      </w:r>
      <w:r w:rsidRPr="00A43A5A">
        <w:rPr>
          <w:vertAlign w:val="superscript"/>
          <w:lang w:val="ru-RU"/>
        </w:rPr>
        <w:tab/>
      </w:r>
      <w:r w:rsidRPr="00A43A5A">
        <w:rPr>
          <w:vertAlign w:val="superscript"/>
          <w:lang w:val="ru-RU"/>
        </w:rPr>
        <w:tab/>
      </w:r>
      <w:r w:rsidRPr="00A43A5A">
        <w:rPr>
          <w:vertAlign w:val="superscript"/>
          <w:lang w:val="ru-RU"/>
        </w:rPr>
        <w:tab/>
        <w:t>Подпись</w:t>
      </w:r>
    </w:p>
    <w:p w:rsidR="00A43A5A" w:rsidRDefault="00231167" w:rsidP="00231167">
      <w:pPr>
        <w:rPr>
          <w:rFonts w:cstheme="minorHAnsi"/>
          <w:color w:val="000000"/>
          <w:sz w:val="28"/>
          <w:szCs w:val="28"/>
          <w:lang w:val="ru-RU"/>
        </w:rPr>
      </w:pPr>
      <w:r>
        <w:rPr>
          <w:rFonts w:cstheme="minorHAnsi"/>
          <w:color w:val="000000"/>
          <w:sz w:val="28"/>
          <w:szCs w:val="28"/>
          <w:lang w:val="ru-RU"/>
        </w:rPr>
        <w:t xml:space="preserve">Э.У. </w:t>
      </w: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A43A5A" w:rsidRDefault="00A43A5A" w:rsidP="0036057E">
      <w:pPr>
        <w:jc w:val="right"/>
        <w:rPr>
          <w:rFonts w:cstheme="minorHAnsi"/>
          <w:color w:val="000000"/>
          <w:sz w:val="28"/>
          <w:szCs w:val="28"/>
          <w:lang w:val="ru-RU"/>
        </w:rPr>
      </w:pPr>
    </w:p>
    <w:p w:rsidR="0036057E" w:rsidRPr="00A43A5A" w:rsidRDefault="0036057E" w:rsidP="0036057E">
      <w:pPr>
        <w:jc w:val="right"/>
        <w:rPr>
          <w:rFonts w:cstheme="minorHAnsi"/>
          <w:color w:val="000000"/>
          <w:sz w:val="24"/>
          <w:szCs w:val="28"/>
          <w:lang w:val="ru-RU"/>
        </w:rPr>
      </w:pPr>
      <w:r w:rsidRPr="00A43A5A">
        <w:rPr>
          <w:rFonts w:cstheme="minorHAnsi"/>
          <w:color w:val="000000"/>
          <w:sz w:val="24"/>
          <w:szCs w:val="28"/>
          <w:lang w:val="ru-RU"/>
        </w:rPr>
        <w:lastRenderedPageBreak/>
        <w:t xml:space="preserve">Приложение </w:t>
      </w:r>
      <w:r w:rsidR="00CB0334" w:rsidRPr="00A43A5A">
        <w:rPr>
          <w:rFonts w:cstheme="minorHAnsi"/>
          <w:color w:val="000000"/>
          <w:sz w:val="24"/>
          <w:szCs w:val="28"/>
          <w:lang w:val="ru-RU"/>
        </w:rPr>
        <w:t>7</w:t>
      </w:r>
      <w:r w:rsidRPr="00A43A5A">
        <w:rPr>
          <w:rFonts w:cstheme="minorHAnsi"/>
          <w:sz w:val="24"/>
          <w:szCs w:val="28"/>
          <w:lang w:val="ru-RU"/>
        </w:rPr>
        <w:br/>
      </w:r>
      <w:r w:rsidRPr="00A43A5A">
        <w:rPr>
          <w:rFonts w:cstheme="minorHAnsi"/>
          <w:color w:val="000000"/>
          <w:sz w:val="24"/>
          <w:szCs w:val="28"/>
          <w:lang w:val="ru-RU"/>
        </w:rPr>
        <w:t>к</w:t>
      </w:r>
      <w:r w:rsidRPr="00A43A5A">
        <w:rPr>
          <w:rFonts w:cstheme="minorHAnsi"/>
          <w:color w:val="000000"/>
          <w:sz w:val="24"/>
          <w:szCs w:val="28"/>
        </w:rPr>
        <w:t> </w:t>
      </w:r>
      <w:r w:rsidRPr="00A43A5A">
        <w:rPr>
          <w:rFonts w:cstheme="minorHAnsi"/>
          <w:color w:val="000000"/>
          <w:sz w:val="24"/>
          <w:szCs w:val="28"/>
          <w:lang w:val="ru-RU"/>
        </w:rPr>
        <w:t>Положению о</w:t>
      </w:r>
      <w:r w:rsidRPr="00A43A5A">
        <w:rPr>
          <w:rFonts w:cstheme="minorHAnsi"/>
          <w:color w:val="000000"/>
          <w:sz w:val="24"/>
          <w:szCs w:val="28"/>
        </w:rPr>
        <w:t> </w:t>
      </w:r>
      <w:r w:rsidRPr="00A43A5A">
        <w:rPr>
          <w:rFonts w:cstheme="minorHAnsi"/>
          <w:color w:val="000000"/>
          <w:sz w:val="24"/>
          <w:szCs w:val="28"/>
          <w:lang w:val="ru-RU"/>
        </w:rPr>
        <w:t>внутренней системе</w:t>
      </w:r>
      <w:r w:rsidRPr="00A43A5A">
        <w:rPr>
          <w:rFonts w:cstheme="minorHAnsi"/>
          <w:sz w:val="24"/>
          <w:szCs w:val="28"/>
          <w:lang w:val="ru-RU"/>
        </w:rPr>
        <w:br/>
      </w:r>
      <w:r w:rsidRPr="00A43A5A">
        <w:rPr>
          <w:rFonts w:cstheme="minorHAnsi"/>
          <w:color w:val="000000"/>
          <w:sz w:val="24"/>
          <w:szCs w:val="28"/>
          <w:lang w:val="ru-RU"/>
        </w:rPr>
        <w:t>оценки качества образования</w:t>
      </w:r>
    </w:p>
    <w:p w:rsidR="00A87F1E" w:rsidRPr="00805681" w:rsidRDefault="00A87F1E" w:rsidP="00A87F1E">
      <w:pPr>
        <w:jc w:val="center"/>
        <w:rPr>
          <w:rFonts w:cstheme="minorHAnsi"/>
          <w:color w:val="000000"/>
          <w:szCs w:val="28"/>
          <w:lang w:val="ru-RU"/>
        </w:rPr>
      </w:pPr>
      <w:r w:rsidRPr="00805681">
        <w:rPr>
          <w:rFonts w:cstheme="minorHAnsi"/>
          <w:b/>
          <w:bCs/>
          <w:color w:val="000000"/>
          <w:szCs w:val="28"/>
          <w:lang w:val="ru-RU"/>
        </w:rPr>
        <w:t>Анализ занятия дополнительного образования</w:t>
      </w:r>
    </w:p>
    <w:tbl>
      <w:tblPr>
        <w:tblW w:w="5000" w:type="pct"/>
        <w:tblCellMar>
          <w:top w:w="15" w:type="dxa"/>
          <w:left w:w="15" w:type="dxa"/>
          <w:bottom w:w="15" w:type="dxa"/>
          <w:right w:w="15" w:type="dxa"/>
        </w:tblCellMar>
        <w:tblLook w:val="0600" w:firstRow="0" w:lastRow="0" w:firstColumn="0" w:lastColumn="0" w:noHBand="1" w:noVBand="1"/>
      </w:tblPr>
      <w:tblGrid>
        <w:gridCol w:w="5343"/>
        <w:gridCol w:w="4730"/>
      </w:tblGrid>
      <w:tr w:rsidR="00A87F1E" w:rsidRPr="006653E4" w:rsidTr="00D83DC0">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lang w:val="ru-RU"/>
              </w:rPr>
            </w:pPr>
            <w:r w:rsidRPr="00805681">
              <w:rPr>
                <w:rFonts w:ascii="Times New Roman" w:hAnsi="Times New Roman" w:cs="Times New Roman"/>
                <w:color w:val="000000"/>
                <w:sz w:val="18"/>
                <w:szCs w:val="20"/>
                <w:lang w:val="ru-RU"/>
              </w:rPr>
              <w:t>Ф.</w:t>
            </w:r>
            <w:r w:rsidRPr="00805681">
              <w:rPr>
                <w:rFonts w:ascii="Times New Roman" w:hAnsi="Times New Roman" w:cs="Times New Roman"/>
                <w:color w:val="000000"/>
                <w:sz w:val="18"/>
                <w:szCs w:val="20"/>
              </w:rPr>
              <w:t> </w:t>
            </w:r>
            <w:r w:rsidRPr="00805681">
              <w:rPr>
                <w:rFonts w:ascii="Times New Roman" w:hAnsi="Times New Roman" w:cs="Times New Roman"/>
                <w:color w:val="000000"/>
                <w:sz w:val="18"/>
                <w:szCs w:val="20"/>
                <w:lang w:val="ru-RU"/>
              </w:rPr>
              <w:t>И.</w:t>
            </w:r>
            <w:r w:rsidRPr="00805681">
              <w:rPr>
                <w:rFonts w:ascii="Times New Roman" w:hAnsi="Times New Roman" w:cs="Times New Roman"/>
                <w:color w:val="000000"/>
                <w:sz w:val="18"/>
                <w:szCs w:val="20"/>
              </w:rPr>
              <w:t> </w:t>
            </w:r>
            <w:r w:rsidRPr="00805681">
              <w:rPr>
                <w:rFonts w:ascii="Times New Roman" w:hAnsi="Times New Roman" w:cs="Times New Roman"/>
                <w:color w:val="000000"/>
                <w:sz w:val="18"/>
                <w:szCs w:val="20"/>
                <w:lang w:val="ru-RU"/>
              </w:rPr>
              <w:t>О. педагога дополнительного</w:t>
            </w:r>
            <w:r w:rsidRPr="00805681">
              <w:rPr>
                <w:rFonts w:ascii="Times New Roman" w:hAnsi="Times New Roman" w:cs="Times New Roman"/>
                <w:sz w:val="18"/>
                <w:szCs w:val="20"/>
                <w:lang w:val="ru-RU"/>
              </w:rPr>
              <w:br/>
            </w:r>
            <w:r w:rsidRPr="00805681">
              <w:rPr>
                <w:rFonts w:ascii="Times New Roman" w:hAnsi="Times New Roman" w:cs="Times New Roman"/>
                <w:color w:val="000000"/>
                <w:sz w:val="18"/>
                <w:szCs w:val="20"/>
                <w:lang w:val="ru-RU"/>
              </w:rPr>
              <w:t>образования</w:t>
            </w:r>
          </w:p>
        </w:tc>
        <w:tc>
          <w:tcPr>
            <w:tcW w:w="23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lang w:val="ru-RU"/>
              </w:rPr>
            </w:pPr>
          </w:p>
        </w:tc>
      </w:tr>
      <w:tr w:rsidR="00A87F1E" w:rsidRPr="00805681" w:rsidTr="00D83DC0">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roofErr w:type="spellStart"/>
            <w:r w:rsidRPr="00805681">
              <w:rPr>
                <w:rFonts w:ascii="Times New Roman" w:hAnsi="Times New Roman" w:cs="Times New Roman"/>
                <w:color w:val="000000"/>
                <w:sz w:val="18"/>
                <w:szCs w:val="20"/>
              </w:rPr>
              <w:t>Образовательное</w:t>
            </w:r>
            <w:proofErr w:type="spellEnd"/>
            <w:r w:rsidRPr="00805681">
              <w:rPr>
                <w:rFonts w:ascii="Times New Roman" w:hAnsi="Times New Roman" w:cs="Times New Roman"/>
                <w:color w:val="000000"/>
                <w:sz w:val="18"/>
                <w:szCs w:val="20"/>
              </w:rPr>
              <w:t xml:space="preserve"> </w:t>
            </w:r>
            <w:proofErr w:type="spellStart"/>
            <w:r w:rsidRPr="00805681">
              <w:rPr>
                <w:rFonts w:ascii="Times New Roman" w:hAnsi="Times New Roman" w:cs="Times New Roman"/>
                <w:color w:val="000000"/>
                <w:sz w:val="18"/>
                <w:szCs w:val="20"/>
              </w:rPr>
              <w:t>объединение</w:t>
            </w:r>
            <w:proofErr w:type="spellEnd"/>
          </w:p>
        </w:tc>
        <w:tc>
          <w:tcPr>
            <w:tcW w:w="23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
        </w:tc>
      </w:tr>
      <w:tr w:rsidR="00A87F1E" w:rsidRPr="00805681" w:rsidTr="00D83DC0">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roofErr w:type="spellStart"/>
            <w:r w:rsidRPr="00805681">
              <w:rPr>
                <w:rFonts w:ascii="Times New Roman" w:hAnsi="Times New Roman" w:cs="Times New Roman"/>
                <w:color w:val="000000"/>
                <w:sz w:val="18"/>
                <w:szCs w:val="20"/>
              </w:rPr>
              <w:t>Возраст</w:t>
            </w:r>
            <w:proofErr w:type="spellEnd"/>
            <w:r w:rsidRPr="00805681">
              <w:rPr>
                <w:rFonts w:ascii="Times New Roman" w:hAnsi="Times New Roman" w:cs="Times New Roman"/>
                <w:color w:val="000000"/>
                <w:sz w:val="18"/>
                <w:szCs w:val="20"/>
              </w:rPr>
              <w:t xml:space="preserve"> </w:t>
            </w:r>
            <w:proofErr w:type="spellStart"/>
            <w:r w:rsidRPr="00805681">
              <w:rPr>
                <w:rFonts w:ascii="Times New Roman" w:hAnsi="Times New Roman" w:cs="Times New Roman"/>
                <w:color w:val="000000"/>
                <w:sz w:val="18"/>
                <w:szCs w:val="20"/>
              </w:rPr>
              <w:t>учащихся</w:t>
            </w:r>
            <w:proofErr w:type="spellEnd"/>
          </w:p>
        </w:tc>
        <w:tc>
          <w:tcPr>
            <w:tcW w:w="23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
        </w:tc>
      </w:tr>
      <w:tr w:rsidR="00A87F1E" w:rsidRPr="00805681" w:rsidTr="00D83DC0">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roofErr w:type="spellStart"/>
            <w:r w:rsidRPr="00805681">
              <w:rPr>
                <w:rFonts w:ascii="Times New Roman" w:hAnsi="Times New Roman" w:cs="Times New Roman"/>
                <w:color w:val="000000"/>
                <w:sz w:val="18"/>
                <w:szCs w:val="20"/>
              </w:rPr>
              <w:t>Дата</w:t>
            </w:r>
            <w:proofErr w:type="spellEnd"/>
            <w:r w:rsidRPr="00805681">
              <w:rPr>
                <w:rFonts w:ascii="Times New Roman" w:hAnsi="Times New Roman" w:cs="Times New Roman"/>
                <w:color w:val="000000"/>
                <w:sz w:val="18"/>
                <w:szCs w:val="20"/>
              </w:rPr>
              <w:t xml:space="preserve"> </w:t>
            </w:r>
            <w:proofErr w:type="spellStart"/>
            <w:r w:rsidRPr="00805681">
              <w:rPr>
                <w:rFonts w:ascii="Times New Roman" w:hAnsi="Times New Roman" w:cs="Times New Roman"/>
                <w:color w:val="000000"/>
                <w:sz w:val="18"/>
                <w:szCs w:val="20"/>
              </w:rPr>
              <w:t>занятия</w:t>
            </w:r>
            <w:proofErr w:type="spellEnd"/>
          </w:p>
        </w:tc>
        <w:tc>
          <w:tcPr>
            <w:tcW w:w="23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
        </w:tc>
      </w:tr>
      <w:tr w:rsidR="00A87F1E" w:rsidRPr="00805681" w:rsidTr="00D83DC0">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roofErr w:type="spellStart"/>
            <w:r w:rsidRPr="00805681">
              <w:rPr>
                <w:rFonts w:ascii="Times New Roman" w:hAnsi="Times New Roman" w:cs="Times New Roman"/>
                <w:color w:val="000000"/>
                <w:sz w:val="18"/>
                <w:szCs w:val="20"/>
              </w:rPr>
              <w:t>Наименование</w:t>
            </w:r>
            <w:proofErr w:type="spellEnd"/>
            <w:r w:rsidRPr="00805681">
              <w:rPr>
                <w:rFonts w:ascii="Times New Roman" w:hAnsi="Times New Roman" w:cs="Times New Roman"/>
                <w:color w:val="000000"/>
                <w:sz w:val="18"/>
                <w:szCs w:val="20"/>
              </w:rPr>
              <w:t xml:space="preserve"> </w:t>
            </w:r>
            <w:proofErr w:type="spellStart"/>
            <w:r w:rsidRPr="00805681">
              <w:rPr>
                <w:rFonts w:ascii="Times New Roman" w:hAnsi="Times New Roman" w:cs="Times New Roman"/>
                <w:color w:val="000000"/>
                <w:sz w:val="18"/>
                <w:szCs w:val="20"/>
              </w:rPr>
              <w:t>программы</w:t>
            </w:r>
            <w:proofErr w:type="spellEnd"/>
          </w:p>
        </w:tc>
        <w:tc>
          <w:tcPr>
            <w:tcW w:w="23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lang w:val="ru-RU"/>
              </w:rPr>
            </w:pPr>
          </w:p>
        </w:tc>
      </w:tr>
      <w:tr w:rsidR="00A87F1E" w:rsidRPr="00805681" w:rsidTr="00D83DC0">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roofErr w:type="spellStart"/>
            <w:r w:rsidRPr="00805681">
              <w:rPr>
                <w:rFonts w:ascii="Times New Roman" w:hAnsi="Times New Roman" w:cs="Times New Roman"/>
                <w:color w:val="000000"/>
                <w:sz w:val="18"/>
                <w:szCs w:val="20"/>
              </w:rPr>
              <w:t>Тема</w:t>
            </w:r>
            <w:proofErr w:type="spellEnd"/>
            <w:r w:rsidRPr="00805681">
              <w:rPr>
                <w:rFonts w:ascii="Times New Roman" w:hAnsi="Times New Roman" w:cs="Times New Roman"/>
                <w:color w:val="000000"/>
                <w:sz w:val="18"/>
                <w:szCs w:val="20"/>
              </w:rPr>
              <w:t xml:space="preserve"> </w:t>
            </w:r>
            <w:proofErr w:type="spellStart"/>
            <w:r w:rsidRPr="00805681">
              <w:rPr>
                <w:rFonts w:ascii="Times New Roman" w:hAnsi="Times New Roman" w:cs="Times New Roman"/>
                <w:color w:val="000000"/>
                <w:sz w:val="18"/>
                <w:szCs w:val="20"/>
              </w:rPr>
              <w:t>занятия</w:t>
            </w:r>
            <w:proofErr w:type="spellEnd"/>
          </w:p>
        </w:tc>
        <w:tc>
          <w:tcPr>
            <w:tcW w:w="23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
        </w:tc>
      </w:tr>
      <w:tr w:rsidR="00A87F1E" w:rsidRPr="00805681" w:rsidTr="00D83DC0">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roofErr w:type="spellStart"/>
            <w:r w:rsidRPr="00805681">
              <w:rPr>
                <w:rFonts w:ascii="Times New Roman" w:hAnsi="Times New Roman" w:cs="Times New Roman"/>
                <w:color w:val="000000"/>
                <w:sz w:val="18"/>
                <w:szCs w:val="20"/>
              </w:rPr>
              <w:t>Оборудование</w:t>
            </w:r>
            <w:proofErr w:type="spellEnd"/>
          </w:p>
        </w:tc>
        <w:tc>
          <w:tcPr>
            <w:tcW w:w="23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lang w:val="ru-RU"/>
              </w:rPr>
            </w:pPr>
          </w:p>
        </w:tc>
      </w:tr>
      <w:tr w:rsidR="00A87F1E" w:rsidRPr="00805681" w:rsidTr="00D83DC0">
        <w:tc>
          <w:tcPr>
            <w:tcW w:w="26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roofErr w:type="spellStart"/>
            <w:r w:rsidRPr="00805681">
              <w:rPr>
                <w:rFonts w:ascii="Times New Roman" w:hAnsi="Times New Roman" w:cs="Times New Roman"/>
                <w:color w:val="000000"/>
                <w:sz w:val="18"/>
                <w:szCs w:val="20"/>
              </w:rPr>
              <w:t>Цель</w:t>
            </w:r>
            <w:proofErr w:type="spellEnd"/>
            <w:r w:rsidRPr="00805681">
              <w:rPr>
                <w:rFonts w:ascii="Times New Roman" w:hAnsi="Times New Roman" w:cs="Times New Roman"/>
                <w:color w:val="000000"/>
                <w:sz w:val="18"/>
                <w:szCs w:val="20"/>
              </w:rPr>
              <w:t xml:space="preserve"> </w:t>
            </w:r>
            <w:proofErr w:type="spellStart"/>
            <w:r w:rsidRPr="00805681">
              <w:rPr>
                <w:rFonts w:ascii="Times New Roman" w:hAnsi="Times New Roman" w:cs="Times New Roman"/>
                <w:color w:val="000000"/>
                <w:sz w:val="18"/>
                <w:szCs w:val="20"/>
              </w:rPr>
              <w:t>посещения</w:t>
            </w:r>
            <w:proofErr w:type="spellEnd"/>
            <w:r w:rsidRPr="00805681">
              <w:rPr>
                <w:rFonts w:ascii="Times New Roman" w:hAnsi="Times New Roman" w:cs="Times New Roman"/>
                <w:color w:val="000000"/>
                <w:sz w:val="18"/>
                <w:szCs w:val="20"/>
              </w:rPr>
              <w:t xml:space="preserve"> и </w:t>
            </w:r>
            <w:proofErr w:type="spellStart"/>
            <w:r w:rsidRPr="00805681">
              <w:rPr>
                <w:rFonts w:ascii="Times New Roman" w:hAnsi="Times New Roman" w:cs="Times New Roman"/>
                <w:color w:val="000000"/>
                <w:sz w:val="18"/>
                <w:szCs w:val="20"/>
              </w:rPr>
              <w:t>контроля</w:t>
            </w:r>
            <w:proofErr w:type="spellEnd"/>
          </w:p>
        </w:tc>
        <w:tc>
          <w:tcPr>
            <w:tcW w:w="23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18"/>
                <w:szCs w:val="20"/>
              </w:rPr>
            </w:pPr>
          </w:p>
        </w:tc>
      </w:tr>
      <w:tr w:rsidR="00A87F1E" w:rsidRPr="00805681" w:rsidTr="00D83DC0">
        <w:tc>
          <w:tcPr>
            <w:tcW w:w="2652" w:type="pct"/>
            <w:tcMar>
              <w:top w:w="75" w:type="dxa"/>
              <w:left w:w="75" w:type="dxa"/>
              <w:bottom w:w="75" w:type="dxa"/>
              <w:right w:w="75" w:type="dxa"/>
            </w:tcMar>
            <w:vAlign w:val="center"/>
          </w:tcPr>
          <w:p w:rsidR="00A87F1E" w:rsidRPr="00805681" w:rsidRDefault="00A87F1E" w:rsidP="00D83DC0">
            <w:pPr>
              <w:ind w:left="75" w:right="75"/>
              <w:jc w:val="both"/>
              <w:rPr>
                <w:rFonts w:ascii="Times New Roman" w:hAnsi="Times New Roman" w:cs="Times New Roman"/>
                <w:color w:val="000000"/>
                <w:sz w:val="18"/>
                <w:szCs w:val="20"/>
              </w:rPr>
            </w:pPr>
          </w:p>
        </w:tc>
        <w:tc>
          <w:tcPr>
            <w:tcW w:w="2348" w:type="pct"/>
            <w:tcMar>
              <w:top w:w="75" w:type="dxa"/>
              <w:left w:w="75" w:type="dxa"/>
              <w:bottom w:w="75" w:type="dxa"/>
              <w:right w:w="75" w:type="dxa"/>
            </w:tcMar>
            <w:vAlign w:val="center"/>
          </w:tcPr>
          <w:p w:rsidR="00A87F1E" w:rsidRPr="00805681" w:rsidRDefault="00A87F1E" w:rsidP="00D83DC0">
            <w:pPr>
              <w:ind w:left="75" w:right="75"/>
              <w:jc w:val="both"/>
              <w:rPr>
                <w:rFonts w:ascii="Times New Roman" w:hAnsi="Times New Roman" w:cs="Times New Roman"/>
                <w:color w:val="000000"/>
                <w:sz w:val="18"/>
                <w:szCs w:val="20"/>
              </w:rPr>
            </w:pPr>
          </w:p>
        </w:tc>
      </w:tr>
    </w:tbl>
    <w:p w:rsidR="00A87F1E" w:rsidRPr="00805681" w:rsidRDefault="00A87F1E" w:rsidP="00A87F1E">
      <w:pPr>
        <w:jc w:val="center"/>
        <w:rPr>
          <w:rFonts w:ascii="Times New Roman" w:hAnsi="Times New Roman" w:cs="Times New Roman"/>
          <w:color w:val="000000"/>
          <w:sz w:val="20"/>
          <w:szCs w:val="20"/>
        </w:rPr>
      </w:pPr>
      <w:proofErr w:type="spellStart"/>
      <w:r w:rsidRPr="00805681">
        <w:rPr>
          <w:rFonts w:ascii="Times New Roman" w:hAnsi="Times New Roman" w:cs="Times New Roman"/>
          <w:b/>
          <w:bCs/>
          <w:color w:val="000000"/>
          <w:sz w:val="20"/>
          <w:szCs w:val="20"/>
        </w:rPr>
        <w:t>Схема</w:t>
      </w:r>
      <w:proofErr w:type="spellEnd"/>
      <w:r w:rsidRPr="00805681">
        <w:rPr>
          <w:rFonts w:ascii="Times New Roman" w:hAnsi="Times New Roman" w:cs="Times New Roman"/>
          <w:b/>
          <w:bCs/>
          <w:color w:val="000000"/>
          <w:sz w:val="20"/>
          <w:szCs w:val="20"/>
        </w:rPr>
        <w:t xml:space="preserve"> </w:t>
      </w:r>
      <w:proofErr w:type="spellStart"/>
      <w:r w:rsidRPr="00805681">
        <w:rPr>
          <w:rFonts w:ascii="Times New Roman" w:hAnsi="Times New Roman" w:cs="Times New Roman"/>
          <w:b/>
          <w:bCs/>
          <w:color w:val="000000"/>
          <w:sz w:val="20"/>
          <w:szCs w:val="20"/>
        </w:rPr>
        <w:t>анализа</w:t>
      </w:r>
      <w:proofErr w:type="spellEnd"/>
      <w:r w:rsidRPr="00805681">
        <w:rPr>
          <w:rFonts w:ascii="Times New Roman" w:hAnsi="Times New Roman" w:cs="Times New Roman"/>
          <w:b/>
          <w:bCs/>
          <w:color w:val="000000"/>
          <w:sz w:val="20"/>
          <w:szCs w:val="20"/>
        </w:rPr>
        <w:t xml:space="preserve"> </w:t>
      </w:r>
      <w:proofErr w:type="spellStart"/>
      <w:r w:rsidRPr="00805681">
        <w:rPr>
          <w:rFonts w:ascii="Times New Roman" w:hAnsi="Times New Roman" w:cs="Times New Roman"/>
          <w:b/>
          <w:bCs/>
          <w:color w:val="000000"/>
          <w:sz w:val="20"/>
          <w:szCs w:val="20"/>
        </w:rPr>
        <w:t>занятия</w:t>
      </w:r>
      <w:proofErr w:type="spellEnd"/>
    </w:p>
    <w:tbl>
      <w:tblPr>
        <w:tblW w:w="5383" w:type="pct"/>
        <w:tblInd w:w="-634" w:type="dxa"/>
        <w:tblCellMar>
          <w:top w:w="15" w:type="dxa"/>
          <w:left w:w="15" w:type="dxa"/>
          <w:bottom w:w="15" w:type="dxa"/>
          <w:right w:w="15" w:type="dxa"/>
        </w:tblCellMar>
        <w:tblLook w:val="0600" w:firstRow="0" w:lastRow="0" w:firstColumn="0" w:lastColumn="0" w:noHBand="1" w:noVBand="1"/>
      </w:tblPr>
      <w:tblGrid>
        <w:gridCol w:w="1933"/>
        <w:gridCol w:w="6715"/>
        <w:gridCol w:w="1208"/>
        <w:gridCol w:w="989"/>
      </w:tblGrid>
      <w:tr w:rsidR="00A87F1E" w:rsidRPr="00805681" w:rsidTr="00CB0334">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b/>
                <w:bCs/>
                <w:color w:val="000000"/>
                <w:sz w:val="20"/>
                <w:szCs w:val="20"/>
                <w:lang w:val="ru-RU"/>
              </w:rPr>
              <w:t>Этапы подготовки и</w:t>
            </w:r>
            <w:r w:rsidRPr="00805681">
              <w:rPr>
                <w:rFonts w:ascii="Times New Roman" w:hAnsi="Times New Roman" w:cs="Times New Roman"/>
                <w:b/>
                <w:bCs/>
                <w:color w:val="000000"/>
                <w:sz w:val="20"/>
                <w:szCs w:val="20"/>
              </w:rPr>
              <w:t> </w:t>
            </w:r>
            <w:r w:rsidRPr="00805681">
              <w:rPr>
                <w:rFonts w:ascii="Times New Roman" w:hAnsi="Times New Roman" w:cs="Times New Roman"/>
                <w:b/>
                <w:bCs/>
                <w:color w:val="000000"/>
                <w:sz w:val="20"/>
                <w:szCs w:val="20"/>
                <w:lang w:val="ru-RU"/>
              </w:rPr>
              <w:t>реализации занятия</w:t>
            </w: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b/>
                <w:bCs/>
                <w:color w:val="000000"/>
                <w:sz w:val="20"/>
                <w:szCs w:val="20"/>
              </w:rPr>
              <w:t>Действия</w:t>
            </w:r>
            <w:proofErr w:type="spellEnd"/>
            <w:r w:rsidRPr="00805681">
              <w:rPr>
                <w:rFonts w:ascii="Times New Roman" w:hAnsi="Times New Roman" w:cs="Times New Roman"/>
                <w:b/>
                <w:bCs/>
                <w:color w:val="000000"/>
                <w:sz w:val="20"/>
                <w:szCs w:val="20"/>
              </w:rPr>
              <w:t xml:space="preserve"> </w:t>
            </w:r>
            <w:proofErr w:type="spellStart"/>
            <w:r w:rsidRPr="00805681">
              <w:rPr>
                <w:rFonts w:ascii="Times New Roman" w:hAnsi="Times New Roman" w:cs="Times New Roman"/>
                <w:b/>
                <w:bCs/>
                <w:color w:val="000000"/>
                <w:sz w:val="20"/>
                <w:szCs w:val="20"/>
              </w:rPr>
              <w:t>педагога</w:t>
            </w:r>
            <w:proofErr w:type="spellEnd"/>
            <w:r w:rsidRPr="00805681">
              <w:rPr>
                <w:rFonts w:ascii="Times New Roman" w:hAnsi="Times New Roman" w:cs="Times New Roman"/>
                <w:b/>
                <w:bCs/>
                <w:color w:val="000000"/>
                <w:sz w:val="20"/>
                <w:szCs w:val="20"/>
              </w:rPr>
              <w:t xml:space="preserve"> </w:t>
            </w:r>
            <w:proofErr w:type="spellStart"/>
            <w:r w:rsidRPr="00805681">
              <w:rPr>
                <w:rFonts w:ascii="Times New Roman" w:hAnsi="Times New Roman" w:cs="Times New Roman"/>
                <w:b/>
                <w:bCs/>
                <w:color w:val="000000"/>
                <w:sz w:val="20"/>
                <w:szCs w:val="20"/>
              </w:rPr>
              <w:t>дополнительного</w:t>
            </w:r>
            <w:proofErr w:type="spellEnd"/>
            <w:r>
              <w:rPr>
                <w:rFonts w:ascii="Times New Roman" w:hAnsi="Times New Roman" w:cs="Times New Roman"/>
                <w:b/>
                <w:bCs/>
                <w:color w:val="000000"/>
                <w:sz w:val="20"/>
                <w:szCs w:val="20"/>
                <w:lang w:val="ru-RU"/>
              </w:rPr>
              <w:t xml:space="preserve"> </w:t>
            </w:r>
            <w:proofErr w:type="spellStart"/>
            <w:r w:rsidRPr="00805681">
              <w:rPr>
                <w:rFonts w:ascii="Times New Roman" w:hAnsi="Times New Roman" w:cs="Times New Roman"/>
                <w:b/>
                <w:bCs/>
                <w:color w:val="000000"/>
                <w:sz w:val="20"/>
                <w:szCs w:val="20"/>
              </w:rPr>
              <w:t>образования</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b/>
                <w:bCs/>
                <w:color w:val="000000"/>
                <w:sz w:val="20"/>
                <w:szCs w:val="20"/>
              </w:rPr>
              <w:t>Параметры</w:t>
            </w:r>
            <w:proofErr w:type="spellEnd"/>
            <w:r w:rsidRPr="00805681">
              <w:rPr>
                <w:rFonts w:ascii="Times New Roman" w:hAnsi="Times New Roman" w:cs="Times New Roman"/>
                <w:sz w:val="20"/>
                <w:szCs w:val="20"/>
              </w:rPr>
              <w:br/>
            </w:r>
            <w:proofErr w:type="spellStart"/>
            <w:r w:rsidRPr="00805681">
              <w:rPr>
                <w:rFonts w:ascii="Times New Roman" w:hAnsi="Times New Roman" w:cs="Times New Roman"/>
                <w:b/>
                <w:bCs/>
                <w:color w:val="000000"/>
                <w:sz w:val="20"/>
                <w:szCs w:val="20"/>
              </w:rPr>
              <w:t>оценки</w:t>
            </w:r>
            <w:proofErr w:type="spellEnd"/>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b/>
                <w:bCs/>
                <w:color w:val="000000"/>
                <w:sz w:val="20"/>
                <w:szCs w:val="20"/>
              </w:rPr>
              <w:t>Балл</w:t>
            </w:r>
            <w:proofErr w:type="spellEnd"/>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Подготовка оборудования и</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организация рабочих мест обучающихся</w:t>
            </w: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подготовил необходимое</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оборудование или раздаточные материалы для каждого ученика до</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занятия</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потратил время на</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занятии, чтобы подготовить необходимое оборудование, раздаточный материал или ничего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подготовил</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Мотивация</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обучающихся</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lang w:val="ru-RU"/>
              </w:rPr>
              <w:t>Педагог задал направление работы</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обучающихся, настроил их</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на</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 xml:space="preserve">активную деятельность. </w:t>
            </w:r>
            <w:proofErr w:type="spellStart"/>
            <w:r w:rsidRPr="00805681">
              <w:rPr>
                <w:rFonts w:ascii="Times New Roman" w:hAnsi="Times New Roman" w:cs="Times New Roman"/>
                <w:color w:val="000000"/>
                <w:sz w:val="20"/>
                <w:szCs w:val="20"/>
              </w:rPr>
              <w:t>Рассказал</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каких</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полезных</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дляизни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результатов</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достигнут</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на</w:t>
            </w:r>
            <w:proofErr w:type="spellEnd"/>
            <w:r w:rsidRPr="00805681">
              <w:rPr>
                <w:rFonts w:ascii="Times New Roman" w:hAnsi="Times New Roman" w:cs="Times New Roman"/>
                <w:color w:val="000000"/>
                <w:sz w:val="20"/>
                <w:szCs w:val="20"/>
              </w:rPr>
              <w:t> </w:t>
            </w:r>
            <w:proofErr w:type="spellStart"/>
            <w:r w:rsidRPr="00805681">
              <w:rPr>
                <w:rFonts w:ascii="Times New Roman" w:hAnsi="Times New Roman" w:cs="Times New Roman"/>
                <w:color w:val="000000"/>
                <w:sz w:val="20"/>
                <w:szCs w:val="20"/>
              </w:rPr>
              <w:t>занятии</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Не</w:t>
            </w:r>
            <w:proofErr w:type="spellEnd"/>
            <w:r w:rsidRPr="00805681">
              <w:rPr>
                <w:rFonts w:ascii="Times New Roman" w:hAnsi="Times New Roman" w:cs="Times New Roman"/>
                <w:color w:val="000000"/>
                <w:sz w:val="20"/>
                <w:szCs w:val="20"/>
              </w:rPr>
              <w:t> </w:t>
            </w:r>
            <w:proofErr w:type="spellStart"/>
            <w:r w:rsidRPr="00805681">
              <w:rPr>
                <w:rFonts w:ascii="Times New Roman" w:hAnsi="Times New Roman" w:cs="Times New Roman"/>
                <w:color w:val="000000"/>
                <w:sz w:val="20"/>
                <w:szCs w:val="20"/>
              </w:rPr>
              <w:t>мотивировал</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учеников</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Сообщение</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темы</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занятия</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Педагог</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сообщил</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тему</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занятия</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Учащиеся сформулировали тему занятия самостоятельно</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Сообщение</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целей</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занятия</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lang w:val="ru-RU"/>
              </w:rPr>
              <w:t>Педагог сформулировал на</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понятном для учащихся языке три группы целей: образовательные, развивающие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 xml:space="preserve">воспитательные. </w:t>
            </w:r>
            <w:proofErr w:type="spellStart"/>
            <w:r w:rsidRPr="00805681">
              <w:rPr>
                <w:rFonts w:ascii="Times New Roman" w:hAnsi="Times New Roman" w:cs="Times New Roman"/>
                <w:color w:val="000000"/>
                <w:sz w:val="20"/>
                <w:szCs w:val="20"/>
              </w:rPr>
              <w:t>Педагог</w:t>
            </w:r>
            <w:proofErr w:type="spellEnd"/>
            <w:r w:rsidRPr="00805681">
              <w:rPr>
                <w:rFonts w:ascii="Times New Roman" w:hAnsi="Times New Roman" w:cs="Times New Roman"/>
                <w:color w:val="000000"/>
                <w:sz w:val="20"/>
                <w:szCs w:val="20"/>
              </w:rPr>
              <w:t xml:space="preserve"> в </w:t>
            </w:r>
            <w:proofErr w:type="spellStart"/>
            <w:r w:rsidRPr="00805681">
              <w:rPr>
                <w:rFonts w:ascii="Times New Roman" w:hAnsi="Times New Roman" w:cs="Times New Roman"/>
                <w:color w:val="000000"/>
                <w:sz w:val="20"/>
                <w:szCs w:val="20"/>
              </w:rPr>
              <w:t>целях</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учел</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индивидуальные</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образовательные</w:t>
            </w:r>
            <w:proofErr w:type="spellEnd"/>
            <w:r>
              <w:rPr>
                <w:rFonts w:ascii="Times New Roman" w:hAnsi="Times New Roman" w:cs="Times New Roman"/>
                <w:color w:val="000000"/>
                <w:sz w:val="20"/>
                <w:szCs w:val="20"/>
                <w:lang w:val="ru-RU"/>
              </w:rPr>
              <w:t xml:space="preserve"> </w:t>
            </w:r>
            <w:proofErr w:type="spellStart"/>
            <w:r w:rsidRPr="00805681">
              <w:rPr>
                <w:rFonts w:ascii="Times New Roman" w:hAnsi="Times New Roman" w:cs="Times New Roman"/>
                <w:color w:val="000000"/>
                <w:sz w:val="20"/>
                <w:szCs w:val="20"/>
              </w:rPr>
              <w:t>возможности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учащихся</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lang w:val="ru-RU"/>
              </w:rPr>
              <w:t>Педагог сформулировал одну группу целей (например, только образовательные).</w:t>
            </w:r>
            <w:r w:rsidRPr="00805681">
              <w:rPr>
                <w:rFonts w:ascii="Times New Roman" w:hAnsi="Times New Roman" w:cs="Times New Roman"/>
                <w:sz w:val="20"/>
                <w:szCs w:val="20"/>
                <w:lang w:val="ru-RU"/>
              </w:rPr>
              <w:br/>
            </w:r>
            <w:proofErr w:type="spellStart"/>
            <w:r w:rsidRPr="00805681">
              <w:rPr>
                <w:rFonts w:ascii="Times New Roman" w:hAnsi="Times New Roman" w:cs="Times New Roman"/>
                <w:color w:val="000000"/>
                <w:sz w:val="20"/>
                <w:szCs w:val="20"/>
              </w:rPr>
              <w:t>Индивидуальные</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возможности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не</w:t>
            </w:r>
            <w:proofErr w:type="spellEnd"/>
            <w:r w:rsidRPr="00805681">
              <w:rPr>
                <w:rFonts w:ascii="Times New Roman" w:hAnsi="Times New Roman" w:cs="Times New Roman"/>
                <w:color w:val="000000"/>
                <w:sz w:val="20"/>
                <w:szCs w:val="20"/>
              </w:rPr>
              <w:t> </w:t>
            </w:r>
            <w:proofErr w:type="spellStart"/>
            <w:r w:rsidRPr="00805681">
              <w:rPr>
                <w:rFonts w:ascii="Times New Roman" w:hAnsi="Times New Roman" w:cs="Times New Roman"/>
                <w:color w:val="000000"/>
                <w:sz w:val="20"/>
                <w:szCs w:val="20"/>
              </w:rPr>
              <w:t>учел</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Актуализация имеющихся</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у</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обучающихся знаний</w:t>
            </w: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провел актуализацию имеющихся у</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школьников знаний, умений, способов действий</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Педагог</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пропустил</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этап</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актуализации</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Подведение</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промежуточных целей</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результатов</w:t>
            </w: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сформулировал цели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подвел итоги для промежуточных этапов</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сформулировал цели и</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результаты промежуточных этапов,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подвел итоги</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Контроль</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lastRenderedPageBreak/>
              <w:t>активности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учеников</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lang w:val="ru-RU"/>
              </w:rPr>
              <w:lastRenderedPageBreak/>
              <w:t>Педагог проконтролировал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 xml:space="preserve">поощрил активность учеников. </w:t>
            </w:r>
            <w:proofErr w:type="spellStart"/>
            <w:r w:rsidRPr="00805681">
              <w:rPr>
                <w:rFonts w:ascii="Times New Roman" w:hAnsi="Times New Roman" w:cs="Times New Roman"/>
                <w:color w:val="000000"/>
                <w:sz w:val="20"/>
                <w:szCs w:val="20"/>
              </w:rPr>
              <w:t>Ученики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lastRenderedPageBreak/>
              <w:t>активны</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lastRenderedPageBreak/>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проконтролировал активность учеников один или два раза. Ученики малоактивны</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ИЛИ</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Активность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проконтролировал. Ученики пассивны</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Организация</w:t>
            </w:r>
            <w:proofErr w:type="spellEnd"/>
            <w:r w:rsidRPr="00805681">
              <w:rPr>
                <w:rFonts w:ascii="Times New Roman" w:hAnsi="Times New Roman" w:cs="Times New Roman"/>
                <w:sz w:val="20"/>
                <w:szCs w:val="20"/>
              </w:rPr>
              <w:br/>
            </w:r>
            <w:proofErr w:type="spellStart"/>
            <w:r w:rsidRPr="00805681">
              <w:rPr>
                <w:rFonts w:ascii="Times New Roman" w:hAnsi="Times New Roman" w:cs="Times New Roman"/>
                <w:color w:val="000000"/>
                <w:sz w:val="20"/>
                <w:szCs w:val="20"/>
              </w:rPr>
              <w:t>самостоятельной</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работы</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 xml:space="preserve">Педагог полностью использовал возможность самостоятельной работы: вовремя организовал, </w:t>
            </w:r>
            <w:proofErr w:type="spellStart"/>
            <w:r w:rsidRPr="00805681">
              <w:rPr>
                <w:rFonts w:ascii="Times New Roman" w:hAnsi="Times New Roman" w:cs="Times New Roman"/>
                <w:color w:val="000000"/>
                <w:sz w:val="20"/>
                <w:szCs w:val="20"/>
                <w:lang w:val="ru-RU"/>
              </w:rPr>
              <w:t>смотивировал</w:t>
            </w:r>
            <w:proofErr w:type="spellEnd"/>
            <w:r w:rsidRPr="00805681">
              <w:rPr>
                <w:rFonts w:ascii="Times New Roman" w:hAnsi="Times New Roman" w:cs="Times New Roman"/>
                <w:color w:val="000000"/>
                <w:sz w:val="20"/>
                <w:szCs w:val="20"/>
                <w:lang w:val="ru-RU"/>
              </w:rPr>
              <w:t xml:space="preserve"> учеников, рассказал критерии оценки или самооценки</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самостоятельной работы, прокомментировал оценку</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частично использовал возможности самостоятельной работы: ее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на</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занятии было</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недостаточно,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прокомментировал</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критерии до</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того, как оценил результаты.</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ИЛИ</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Самостоятельную работу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организовал</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Анализ ошибок учеников,</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организация самоанализа</w:t>
            </w: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lang w:val="ru-RU"/>
              </w:rPr>
              <w:t xml:space="preserve">Педагог корректно объяснил, как исправить недочеты. </w:t>
            </w:r>
            <w:proofErr w:type="spellStart"/>
            <w:r w:rsidRPr="00805681">
              <w:rPr>
                <w:rFonts w:ascii="Times New Roman" w:hAnsi="Times New Roman" w:cs="Times New Roman"/>
                <w:color w:val="000000"/>
                <w:sz w:val="20"/>
                <w:szCs w:val="20"/>
              </w:rPr>
              <w:t>Мотивировал</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учеников</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провести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самоанализ</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некорректно прокомментировал</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недочеты, раскритиковал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выполнение задания, а</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личностные качества ученика,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предложил найти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объяснить ошибки</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Оценка работы</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обучающихся на</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занятии</w:t>
            </w: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lang w:val="ru-RU"/>
              </w:rPr>
              <w:t>Педагог оценил работу учеников объективно, аргументировал по</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 xml:space="preserve">критериям. </w:t>
            </w:r>
            <w:proofErr w:type="spellStart"/>
            <w:r w:rsidRPr="00805681">
              <w:rPr>
                <w:rFonts w:ascii="Times New Roman" w:hAnsi="Times New Roman" w:cs="Times New Roman"/>
                <w:color w:val="000000"/>
                <w:sz w:val="20"/>
                <w:szCs w:val="20"/>
              </w:rPr>
              <w:t>Критерии</w:t>
            </w:r>
            <w:proofErr w:type="spellEnd"/>
            <w:r>
              <w:rPr>
                <w:rFonts w:ascii="Times New Roman" w:hAnsi="Times New Roman" w:cs="Times New Roman"/>
                <w:color w:val="000000"/>
                <w:sz w:val="20"/>
                <w:szCs w:val="20"/>
                <w:lang w:val="ru-RU"/>
              </w:rPr>
              <w:t xml:space="preserve"> </w:t>
            </w:r>
            <w:proofErr w:type="spellStart"/>
            <w:r w:rsidRPr="00805681">
              <w:rPr>
                <w:rFonts w:ascii="Times New Roman" w:hAnsi="Times New Roman" w:cs="Times New Roman"/>
                <w:color w:val="000000"/>
                <w:sz w:val="20"/>
                <w:szCs w:val="20"/>
              </w:rPr>
              <w:t>ученики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знали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заранее</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lang w:val="ru-RU"/>
              </w:rPr>
              <w:t>Оценил объективно, но</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аргументировал.</w:t>
            </w:r>
            <w:r>
              <w:rPr>
                <w:rFonts w:ascii="Times New Roman" w:hAnsi="Times New Roman" w:cs="Times New Roman"/>
                <w:color w:val="000000"/>
                <w:sz w:val="20"/>
                <w:szCs w:val="20"/>
                <w:lang w:val="ru-RU"/>
              </w:rPr>
              <w:t xml:space="preserve"> </w:t>
            </w:r>
            <w:proofErr w:type="spellStart"/>
            <w:r w:rsidRPr="00805681">
              <w:rPr>
                <w:rFonts w:ascii="Times New Roman" w:hAnsi="Times New Roman" w:cs="Times New Roman"/>
                <w:color w:val="000000"/>
                <w:sz w:val="20"/>
                <w:szCs w:val="20"/>
              </w:rPr>
              <w:t>Критерии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оценки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ученикам</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неизвестны</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Актуализация</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внимания</w:t>
            </w:r>
            <w:proofErr w:type="spellEnd"/>
            <w:r w:rsidRPr="00805681">
              <w:rPr>
                <w:rFonts w:ascii="Times New Roman" w:hAnsi="Times New Roman" w:cs="Times New Roman"/>
                <w:sz w:val="20"/>
                <w:szCs w:val="20"/>
              </w:rPr>
              <w:br/>
            </w:r>
            <w:proofErr w:type="spellStart"/>
            <w:r w:rsidRPr="00805681">
              <w:rPr>
                <w:rFonts w:ascii="Times New Roman" w:hAnsi="Times New Roman" w:cs="Times New Roman"/>
                <w:color w:val="000000"/>
                <w:sz w:val="20"/>
                <w:szCs w:val="20"/>
              </w:rPr>
              <w:t>обучающихся</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проконтролировал уровень внимания учеников на</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разных этапах занятия, поддержал внимание</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проконтролировал уровень внимания</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ИЛИ</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Использовал приемы, которые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повышали внимание учеников</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Отработка умений</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способов действий</w:t>
            </w: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выбрал задания, которые</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способствовали усвоению/повторению главного в</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теме</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выбрал задания, которые частично или совсем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способствовали</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усвоению/повторению главного в</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теме</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Индивидуализация</w:t>
            </w:r>
            <w:proofErr w:type="spellEnd"/>
            <w:r w:rsidRPr="00805681">
              <w:rPr>
                <w:rFonts w:ascii="Times New Roman" w:hAnsi="Times New Roman" w:cs="Times New Roman"/>
                <w:sz w:val="20"/>
                <w:szCs w:val="20"/>
              </w:rPr>
              <w:br/>
            </w:r>
            <w:proofErr w:type="spellStart"/>
            <w:r w:rsidRPr="00805681">
              <w:rPr>
                <w:rFonts w:ascii="Times New Roman" w:hAnsi="Times New Roman" w:cs="Times New Roman"/>
                <w:color w:val="000000"/>
                <w:sz w:val="20"/>
                <w:szCs w:val="20"/>
              </w:rPr>
              <w:t>обучения</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Практические задания соответствовали индивидуальному уровню освоения программы учащимися, педагог использовал</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разноуровневые задания</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Практические задания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соответствовали</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индивидуальному уровню освоения</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программы учащимися, педагог не</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использовал разноуровневые задания</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Разъяснение</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заданий</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разъяснил обучающимся, как выполнить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оформить практические задания</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разъяснил обучающимся, как выполнить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оформить практические задания</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Последовательность</w:t>
            </w:r>
            <w:proofErr w:type="spellEnd"/>
            <w:r w:rsidRPr="00805681">
              <w:rPr>
                <w:rFonts w:ascii="Times New Roman" w:hAnsi="Times New Roman" w:cs="Times New Roman"/>
                <w:sz w:val="20"/>
                <w:szCs w:val="20"/>
              </w:rPr>
              <w:br/>
            </w:r>
            <w:proofErr w:type="spellStart"/>
            <w:r w:rsidRPr="00805681">
              <w:rPr>
                <w:rFonts w:ascii="Times New Roman" w:hAnsi="Times New Roman" w:cs="Times New Roman"/>
                <w:color w:val="000000"/>
                <w:sz w:val="20"/>
                <w:szCs w:val="20"/>
              </w:rPr>
              <w:t>этапов</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занятия</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логично изложил материал. Этапы занятия последовательны</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lang w:val="ru-RU"/>
              </w:rPr>
              <w:t>Педагог допустил логические ошибки в</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 xml:space="preserve">изложении материала. </w:t>
            </w:r>
            <w:proofErr w:type="spellStart"/>
            <w:r w:rsidRPr="00805681">
              <w:rPr>
                <w:rFonts w:ascii="Times New Roman" w:hAnsi="Times New Roman" w:cs="Times New Roman"/>
                <w:color w:val="000000"/>
                <w:sz w:val="20"/>
                <w:szCs w:val="20"/>
              </w:rPr>
              <w:t>Этапы</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занятия</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непоследовательны</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Подведение</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итогов</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занятия</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мотивировал учеников подвести итоги занятия. Учащиеся подвели итоги занятия в</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соответствии с</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целями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задачами</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занятия, рассказали, каких образовательных результатов достигли</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подвел итог занятия. Цели, задачи, планируемые результаты обучения с</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итогом работы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сопоставил</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ИЛИ</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Педагог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ученики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подвели итоги</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Рефлексия</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использовал на</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занятии приемы рефлексии</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Педагог</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не</w:t>
            </w:r>
            <w:proofErr w:type="spellEnd"/>
            <w:r w:rsidRPr="00805681">
              <w:rPr>
                <w:rFonts w:ascii="Times New Roman" w:hAnsi="Times New Roman" w:cs="Times New Roman"/>
                <w:color w:val="000000"/>
                <w:sz w:val="20"/>
                <w:szCs w:val="20"/>
              </w:rPr>
              <w:t> </w:t>
            </w:r>
            <w:proofErr w:type="spellStart"/>
            <w:r w:rsidRPr="00805681">
              <w:rPr>
                <w:rFonts w:ascii="Times New Roman" w:hAnsi="Times New Roman" w:cs="Times New Roman"/>
                <w:color w:val="000000"/>
                <w:sz w:val="20"/>
                <w:szCs w:val="20"/>
              </w:rPr>
              <w:t>провел</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рефлексию</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lastRenderedPageBreak/>
              <w:t>Воспитание интереса к</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занятиям кружка/секции</w:t>
            </w: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воспитывал интерес учащихся к</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занятиям: предлагал нестандартные задания, мотивировал, работал</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индивидуально с</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учениками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др.</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Интерес учащихся к</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занятиям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формировал</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Взаимоотношения</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педагога</w:t>
            </w:r>
            <w:proofErr w:type="spellEnd"/>
            <w:r w:rsidRPr="00805681">
              <w:rPr>
                <w:rFonts w:ascii="Times New Roman" w:hAnsi="Times New Roman" w:cs="Times New Roman"/>
                <w:color w:val="000000"/>
                <w:sz w:val="20"/>
                <w:szCs w:val="20"/>
              </w:rPr>
              <w:t xml:space="preserve"> и </w:t>
            </w:r>
            <w:proofErr w:type="spellStart"/>
            <w:r w:rsidRPr="00805681">
              <w:rPr>
                <w:rFonts w:ascii="Times New Roman" w:hAnsi="Times New Roman" w:cs="Times New Roman"/>
                <w:color w:val="000000"/>
                <w:sz w:val="20"/>
                <w:szCs w:val="20"/>
              </w:rPr>
              <w:t>учащихся</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создал на</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занятии благоприятную обстановку, школьникам эмоционально</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комфортно, отношения уважительные, открытые</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Эмоциональный климат неблагоприятный (педагог авторитарен, излишне критикует</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учеников или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поддерживает дисциплину, попустительствует учащимся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т.</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д.)</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Целесообразность</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использования технических</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средств обучения (ТСО)</w:t>
            </w: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использовал ТСО, которые</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повышают качество образовательных результатов</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неоправданно использовал ТСО (больше развлекали, чем обучали или были</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сложными для обучающихся)</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Соблюдение санитарно-</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гигиенических требований</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на</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занятии</w:t>
            </w: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соблюдал требования к</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освещению, температурному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воздушному режиму, к</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технике безопасности, провел инструктаж по</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технике безопасности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пр.</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соблюдал требования, инструктаж не</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проводил</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Организация</w:t>
            </w:r>
            <w:proofErr w:type="spellEnd"/>
            <w:r w:rsidRPr="00805681">
              <w:rPr>
                <w:rFonts w:ascii="Times New Roman" w:hAnsi="Times New Roman" w:cs="Times New Roman"/>
                <w:sz w:val="20"/>
                <w:szCs w:val="20"/>
              </w:rPr>
              <w:br/>
            </w:r>
            <w:proofErr w:type="spellStart"/>
            <w:r w:rsidRPr="00805681">
              <w:rPr>
                <w:rFonts w:ascii="Times New Roman" w:hAnsi="Times New Roman" w:cs="Times New Roman"/>
                <w:color w:val="000000"/>
                <w:sz w:val="20"/>
                <w:szCs w:val="20"/>
              </w:rPr>
              <w:t>физкультминутки</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на</w:t>
            </w:r>
            <w:proofErr w:type="spellEnd"/>
            <w:r w:rsidRPr="00805681">
              <w:rPr>
                <w:rFonts w:ascii="Times New Roman" w:hAnsi="Times New Roman" w:cs="Times New Roman"/>
                <w:sz w:val="20"/>
                <w:szCs w:val="20"/>
              </w:rPr>
              <w:br/>
            </w:r>
            <w:proofErr w:type="spellStart"/>
            <w:r w:rsidRPr="00805681">
              <w:rPr>
                <w:rFonts w:ascii="Times New Roman" w:hAnsi="Times New Roman" w:cs="Times New Roman"/>
                <w:color w:val="000000"/>
                <w:sz w:val="20"/>
                <w:szCs w:val="20"/>
              </w:rPr>
              <w:t>занятиях</w:t>
            </w:r>
            <w:proofErr w:type="spellEnd"/>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Педагог провел физкультминутку,</w:t>
            </w:r>
            <w:r>
              <w:rPr>
                <w:rFonts w:ascii="Times New Roman" w:hAnsi="Times New Roman" w:cs="Times New Roman"/>
                <w:color w:val="000000"/>
                <w:sz w:val="20"/>
                <w:szCs w:val="20"/>
                <w:lang w:val="ru-RU"/>
              </w:rPr>
              <w:t xml:space="preserve"> </w:t>
            </w:r>
            <w:r w:rsidRPr="00805681">
              <w:rPr>
                <w:rFonts w:ascii="Times New Roman" w:hAnsi="Times New Roman" w:cs="Times New Roman"/>
                <w:color w:val="000000"/>
                <w:sz w:val="20"/>
                <w:szCs w:val="20"/>
                <w:lang w:val="ru-RU"/>
              </w:rPr>
              <w:t>содержание 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форма физкультминутки связаны с</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тематикой занятия, оптимально выбрал время проведения физкультминутки</w:t>
            </w:r>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5–4</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309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Педагог</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не</w:t>
            </w:r>
            <w:proofErr w:type="spellEnd"/>
            <w:r w:rsidRPr="00805681">
              <w:rPr>
                <w:rFonts w:ascii="Times New Roman" w:hAnsi="Times New Roman" w:cs="Times New Roman"/>
                <w:color w:val="000000"/>
                <w:sz w:val="20"/>
                <w:szCs w:val="20"/>
              </w:rPr>
              <w:t> </w:t>
            </w:r>
            <w:proofErr w:type="spellStart"/>
            <w:r w:rsidRPr="00805681">
              <w:rPr>
                <w:rFonts w:ascii="Times New Roman" w:hAnsi="Times New Roman" w:cs="Times New Roman"/>
                <w:color w:val="000000"/>
                <w:sz w:val="20"/>
                <w:szCs w:val="20"/>
              </w:rPr>
              <w:t>провел</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физкультминутку</w:t>
            </w:r>
            <w:proofErr w:type="spellEnd"/>
          </w:p>
        </w:tc>
        <w:tc>
          <w:tcPr>
            <w:tcW w:w="55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3–1</w:t>
            </w:r>
          </w:p>
        </w:tc>
        <w:tc>
          <w:tcPr>
            <w:tcW w:w="4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805681" w:rsidTr="00CB0334">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roofErr w:type="spellStart"/>
            <w:r w:rsidRPr="00805681">
              <w:rPr>
                <w:rFonts w:ascii="Times New Roman" w:hAnsi="Times New Roman" w:cs="Times New Roman"/>
                <w:color w:val="000000"/>
                <w:sz w:val="20"/>
                <w:szCs w:val="20"/>
              </w:rPr>
              <w:t>Количество</w:t>
            </w:r>
            <w:proofErr w:type="spellEnd"/>
            <w:r w:rsidRPr="00805681">
              <w:rPr>
                <w:rFonts w:ascii="Times New Roman" w:hAnsi="Times New Roman" w:cs="Times New Roman"/>
                <w:color w:val="000000"/>
                <w:sz w:val="20"/>
                <w:szCs w:val="20"/>
              </w:rPr>
              <w:t xml:space="preserve"> </w:t>
            </w:r>
            <w:proofErr w:type="spellStart"/>
            <w:r w:rsidRPr="00805681">
              <w:rPr>
                <w:rFonts w:ascii="Times New Roman" w:hAnsi="Times New Roman" w:cs="Times New Roman"/>
                <w:color w:val="000000"/>
                <w:sz w:val="20"/>
                <w:szCs w:val="20"/>
              </w:rPr>
              <w:t>баллов</w:t>
            </w:r>
            <w:proofErr w:type="spellEnd"/>
            <w:r w:rsidRPr="00805681">
              <w:rPr>
                <w:rFonts w:ascii="Times New Roman" w:hAnsi="Times New Roman" w:cs="Times New Roman"/>
                <w:color w:val="000000"/>
                <w:sz w:val="20"/>
                <w:szCs w:val="20"/>
              </w:rPr>
              <w:t>:</w:t>
            </w:r>
          </w:p>
        </w:tc>
        <w:tc>
          <w:tcPr>
            <w:tcW w:w="4109"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p>
        </w:tc>
      </w:tr>
      <w:tr w:rsidR="00A87F1E" w:rsidRPr="006653E4" w:rsidTr="00CB0334">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Вывод: (если педагог набрал 30</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и</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менее баллов, то не подготовил занятие)</w:t>
            </w:r>
          </w:p>
        </w:tc>
        <w:tc>
          <w:tcPr>
            <w:tcW w:w="4109"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p>
        </w:tc>
      </w:tr>
      <w:tr w:rsidR="00A87F1E" w:rsidRPr="006653E4" w:rsidTr="00CB0334">
        <w:tc>
          <w:tcPr>
            <w:tcW w:w="891" w:type="pct"/>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Занятие посетил</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заместитель</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руководителя по</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ВР</w:t>
            </w:r>
          </w:p>
        </w:tc>
        <w:tc>
          <w:tcPr>
            <w:tcW w:w="3096" w:type="pct"/>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p>
        </w:tc>
        <w:tc>
          <w:tcPr>
            <w:tcW w:w="1010" w:type="pct"/>
            <w:gridSpan w:val="2"/>
            <w:tcBorders>
              <w:right w:val="none" w:sz="0"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p>
        </w:tc>
      </w:tr>
      <w:tr w:rsidR="00A87F1E" w:rsidRPr="00805681" w:rsidTr="00CB0334">
        <w:tc>
          <w:tcPr>
            <w:tcW w:w="891" w:type="pct"/>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lang w:val="ru-RU"/>
              </w:rPr>
            </w:pPr>
          </w:p>
        </w:tc>
        <w:tc>
          <w:tcPr>
            <w:tcW w:w="3096" w:type="pct"/>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w:t>
            </w:r>
            <w:proofErr w:type="spellStart"/>
            <w:r w:rsidRPr="00805681">
              <w:rPr>
                <w:rFonts w:ascii="Times New Roman" w:hAnsi="Times New Roman" w:cs="Times New Roman"/>
                <w:color w:val="000000"/>
                <w:sz w:val="20"/>
                <w:szCs w:val="20"/>
              </w:rPr>
              <w:t>подпись</w:t>
            </w:r>
            <w:proofErr w:type="spellEnd"/>
            <w:r w:rsidRPr="00805681">
              <w:rPr>
                <w:rFonts w:ascii="Times New Roman" w:hAnsi="Times New Roman" w:cs="Times New Roman"/>
                <w:color w:val="000000"/>
                <w:sz w:val="20"/>
                <w:szCs w:val="20"/>
              </w:rPr>
              <w:t>)</w:t>
            </w:r>
          </w:p>
        </w:tc>
        <w:tc>
          <w:tcPr>
            <w:tcW w:w="557" w:type="pct"/>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453" w:type="pct"/>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(Ф. И. О.)</w:t>
            </w:r>
          </w:p>
        </w:tc>
      </w:tr>
      <w:tr w:rsidR="00A87F1E" w:rsidRPr="006653E4" w:rsidTr="00CB0334">
        <w:tc>
          <w:tcPr>
            <w:tcW w:w="891" w:type="pct"/>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r w:rsidRPr="00805681">
              <w:rPr>
                <w:rFonts w:ascii="Times New Roman" w:hAnsi="Times New Roman" w:cs="Times New Roman"/>
                <w:color w:val="000000"/>
                <w:sz w:val="20"/>
                <w:szCs w:val="20"/>
                <w:lang w:val="ru-RU"/>
              </w:rPr>
              <w:t>С</w:t>
            </w:r>
            <w:r w:rsidRPr="00805681">
              <w:rPr>
                <w:rFonts w:ascii="Times New Roman" w:hAnsi="Times New Roman" w:cs="Times New Roman"/>
                <w:color w:val="000000"/>
                <w:sz w:val="20"/>
                <w:szCs w:val="20"/>
              </w:rPr>
              <w:t> </w:t>
            </w:r>
            <w:r w:rsidRPr="00805681">
              <w:rPr>
                <w:rFonts w:ascii="Times New Roman" w:hAnsi="Times New Roman" w:cs="Times New Roman"/>
                <w:color w:val="000000"/>
                <w:sz w:val="20"/>
                <w:szCs w:val="20"/>
                <w:lang w:val="ru-RU"/>
              </w:rPr>
              <w:t>результатами контроля</w:t>
            </w:r>
            <w:r w:rsidRPr="00805681">
              <w:rPr>
                <w:rFonts w:ascii="Times New Roman" w:hAnsi="Times New Roman" w:cs="Times New Roman"/>
                <w:sz w:val="20"/>
                <w:szCs w:val="20"/>
                <w:lang w:val="ru-RU"/>
              </w:rPr>
              <w:br/>
            </w:r>
            <w:r w:rsidRPr="00805681">
              <w:rPr>
                <w:rFonts w:ascii="Times New Roman" w:hAnsi="Times New Roman" w:cs="Times New Roman"/>
                <w:color w:val="000000"/>
                <w:sz w:val="20"/>
                <w:szCs w:val="20"/>
                <w:lang w:val="ru-RU"/>
              </w:rPr>
              <w:t>ознакомлен(а)</w:t>
            </w:r>
          </w:p>
        </w:tc>
        <w:tc>
          <w:tcPr>
            <w:tcW w:w="3096" w:type="pct"/>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p>
        </w:tc>
        <w:tc>
          <w:tcPr>
            <w:tcW w:w="1010" w:type="pct"/>
            <w:gridSpan w:val="2"/>
            <w:tcBorders>
              <w:right w:val="none" w:sz="0"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lang w:val="ru-RU"/>
              </w:rPr>
            </w:pPr>
          </w:p>
        </w:tc>
      </w:tr>
      <w:tr w:rsidR="00A87F1E" w:rsidRPr="00805681" w:rsidTr="00CB0334">
        <w:tc>
          <w:tcPr>
            <w:tcW w:w="891" w:type="pct"/>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lang w:val="ru-RU"/>
              </w:rPr>
            </w:pPr>
          </w:p>
        </w:tc>
        <w:tc>
          <w:tcPr>
            <w:tcW w:w="3096" w:type="pct"/>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w:t>
            </w:r>
            <w:proofErr w:type="spellStart"/>
            <w:r w:rsidRPr="00805681">
              <w:rPr>
                <w:rFonts w:ascii="Times New Roman" w:hAnsi="Times New Roman" w:cs="Times New Roman"/>
                <w:color w:val="000000"/>
                <w:sz w:val="20"/>
                <w:szCs w:val="20"/>
              </w:rPr>
              <w:t>подпись</w:t>
            </w:r>
            <w:proofErr w:type="spellEnd"/>
            <w:r w:rsidRPr="00805681">
              <w:rPr>
                <w:rFonts w:ascii="Times New Roman" w:hAnsi="Times New Roman" w:cs="Times New Roman"/>
                <w:color w:val="000000"/>
                <w:sz w:val="20"/>
                <w:szCs w:val="20"/>
              </w:rPr>
              <w:t>)</w:t>
            </w:r>
          </w:p>
        </w:tc>
        <w:tc>
          <w:tcPr>
            <w:tcW w:w="557" w:type="pct"/>
            <w:tcMar>
              <w:top w:w="75" w:type="dxa"/>
              <w:left w:w="75" w:type="dxa"/>
              <w:bottom w:w="75" w:type="dxa"/>
              <w:right w:w="75" w:type="dxa"/>
            </w:tcMar>
          </w:tcPr>
          <w:p w:rsidR="00A87F1E" w:rsidRPr="00805681" w:rsidRDefault="00A87F1E" w:rsidP="00D83DC0">
            <w:pPr>
              <w:ind w:left="75" w:right="75"/>
              <w:jc w:val="both"/>
              <w:rPr>
                <w:rFonts w:ascii="Times New Roman" w:hAnsi="Times New Roman" w:cs="Times New Roman"/>
                <w:color w:val="000000"/>
                <w:sz w:val="20"/>
                <w:szCs w:val="20"/>
              </w:rPr>
            </w:pPr>
          </w:p>
        </w:tc>
        <w:tc>
          <w:tcPr>
            <w:tcW w:w="453" w:type="pct"/>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87F1E" w:rsidRPr="00805681" w:rsidRDefault="00A87F1E" w:rsidP="00D83DC0">
            <w:pPr>
              <w:jc w:val="both"/>
              <w:rPr>
                <w:rFonts w:ascii="Times New Roman" w:hAnsi="Times New Roman" w:cs="Times New Roman"/>
                <w:sz w:val="20"/>
                <w:szCs w:val="20"/>
              </w:rPr>
            </w:pPr>
            <w:r w:rsidRPr="00805681">
              <w:rPr>
                <w:rFonts w:ascii="Times New Roman" w:hAnsi="Times New Roman" w:cs="Times New Roman"/>
                <w:color w:val="000000"/>
                <w:sz w:val="20"/>
                <w:szCs w:val="20"/>
              </w:rPr>
              <w:t>(Ф. И. О.)</w:t>
            </w:r>
          </w:p>
        </w:tc>
      </w:tr>
    </w:tbl>
    <w:p w:rsidR="00A87F1E" w:rsidRDefault="00A87F1E" w:rsidP="00A87F1E">
      <w:pPr>
        <w:jc w:val="both"/>
        <w:rPr>
          <w:rFonts w:ascii="Times New Roman" w:hAnsi="Times New Roman" w:cs="Times New Roman"/>
          <w:sz w:val="20"/>
          <w:szCs w:val="20"/>
        </w:rPr>
      </w:pPr>
    </w:p>
    <w:p w:rsidR="00A87F1E" w:rsidRDefault="00A87F1E" w:rsidP="00A87F1E">
      <w:pPr>
        <w:jc w:val="both"/>
        <w:rPr>
          <w:rFonts w:ascii="Times New Roman" w:hAnsi="Times New Roman" w:cs="Times New Roman"/>
          <w:sz w:val="20"/>
          <w:szCs w:val="20"/>
        </w:rPr>
      </w:pPr>
    </w:p>
    <w:p w:rsidR="00A87F1E" w:rsidRDefault="00A87F1E" w:rsidP="00A87F1E">
      <w:pPr>
        <w:jc w:val="both"/>
        <w:rPr>
          <w:rFonts w:ascii="Times New Roman" w:hAnsi="Times New Roman" w:cs="Times New Roman"/>
          <w:sz w:val="20"/>
          <w:szCs w:val="20"/>
        </w:rPr>
      </w:pPr>
    </w:p>
    <w:p w:rsidR="00D044DD" w:rsidRDefault="00D044DD" w:rsidP="00A87F1E">
      <w:pPr>
        <w:jc w:val="both"/>
        <w:rPr>
          <w:rFonts w:ascii="Times New Roman" w:hAnsi="Times New Roman" w:cs="Times New Roman"/>
          <w:sz w:val="20"/>
          <w:szCs w:val="20"/>
        </w:rPr>
      </w:pPr>
    </w:p>
    <w:p w:rsidR="00A87F1E" w:rsidRDefault="00A87F1E" w:rsidP="00A87F1E">
      <w:pPr>
        <w:jc w:val="both"/>
        <w:rPr>
          <w:rFonts w:ascii="Times New Roman" w:hAnsi="Times New Roman" w:cs="Times New Roman"/>
          <w:sz w:val="20"/>
          <w:szCs w:val="20"/>
        </w:rPr>
      </w:pPr>
    </w:p>
    <w:p w:rsidR="00D044DD" w:rsidRDefault="00D044DD" w:rsidP="00A87F1E">
      <w:pPr>
        <w:jc w:val="both"/>
        <w:rPr>
          <w:rFonts w:ascii="Times New Roman" w:hAnsi="Times New Roman" w:cs="Times New Roman"/>
          <w:sz w:val="20"/>
          <w:szCs w:val="20"/>
        </w:rPr>
      </w:pPr>
    </w:p>
    <w:p w:rsidR="00A87F1E" w:rsidRDefault="00A87F1E" w:rsidP="00A87F1E">
      <w:pPr>
        <w:jc w:val="both"/>
        <w:rPr>
          <w:rFonts w:ascii="Times New Roman" w:hAnsi="Times New Roman" w:cs="Times New Roman"/>
          <w:sz w:val="20"/>
          <w:szCs w:val="20"/>
        </w:rPr>
      </w:pPr>
    </w:p>
    <w:p w:rsidR="00D044DD" w:rsidRPr="00D044DD" w:rsidRDefault="00D044DD" w:rsidP="00D044DD">
      <w:pPr>
        <w:spacing w:before="0" w:beforeAutospacing="0" w:after="0" w:afterAutospacing="0"/>
        <w:jc w:val="right"/>
        <w:rPr>
          <w:rFonts w:ascii="Times New Roman" w:hAnsi="Times New Roman" w:cs="Times New Roman"/>
          <w:sz w:val="20"/>
          <w:szCs w:val="20"/>
          <w:lang w:val="ru-RU"/>
        </w:rPr>
      </w:pPr>
      <w:r w:rsidRPr="00D044DD">
        <w:rPr>
          <w:rFonts w:ascii="Times New Roman" w:hAnsi="Times New Roman" w:cs="Times New Roman"/>
          <w:sz w:val="20"/>
          <w:szCs w:val="20"/>
          <w:lang w:val="ru-RU"/>
        </w:rPr>
        <w:lastRenderedPageBreak/>
        <w:t>Приложение 1</w:t>
      </w:r>
    </w:p>
    <w:p w:rsidR="00D044DD" w:rsidRPr="00D044DD" w:rsidRDefault="00D044DD" w:rsidP="00D044DD">
      <w:pPr>
        <w:spacing w:before="0" w:beforeAutospacing="0" w:after="0" w:afterAutospacing="0"/>
        <w:jc w:val="right"/>
        <w:rPr>
          <w:rFonts w:ascii="Times New Roman" w:hAnsi="Times New Roman" w:cs="Times New Roman"/>
          <w:sz w:val="20"/>
          <w:szCs w:val="20"/>
          <w:lang w:val="ru-RU"/>
        </w:rPr>
      </w:pPr>
      <w:r w:rsidRPr="00D044DD">
        <w:rPr>
          <w:rFonts w:ascii="Times New Roman" w:hAnsi="Times New Roman" w:cs="Times New Roman"/>
          <w:sz w:val="20"/>
          <w:szCs w:val="20"/>
          <w:lang w:val="ru-RU"/>
        </w:rPr>
        <w:t>к приказу МБОУ СОШ № 27</w:t>
      </w:r>
    </w:p>
    <w:p w:rsidR="00A87F1E" w:rsidRDefault="00D044DD" w:rsidP="00D044DD">
      <w:pPr>
        <w:spacing w:before="0" w:beforeAutospacing="0" w:after="0" w:afterAutospacing="0"/>
        <w:jc w:val="right"/>
        <w:rPr>
          <w:rFonts w:ascii="Times New Roman" w:hAnsi="Times New Roman" w:cs="Times New Roman"/>
          <w:sz w:val="20"/>
          <w:szCs w:val="20"/>
        </w:rPr>
      </w:pPr>
      <w:proofErr w:type="spellStart"/>
      <w:r w:rsidRPr="00D044DD">
        <w:rPr>
          <w:rFonts w:ascii="Times New Roman" w:hAnsi="Times New Roman" w:cs="Times New Roman"/>
          <w:sz w:val="20"/>
          <w:szCs w:val="20"/>
        </w:rPr>
        <w:t>от</w:t>
      </w:r>
      <w:proofErr w:type="spellEnd"/>
      <w:r w:rsidRPr="00D044DD">
        <w:rPr>
          <w:rFonts w:ascii="Times New Roman" w:hAnsi="Times New Roman" w:cs="Times New Roman"/>
          <w:sz w:val="20"/>
          <w:szCs w:val="20"/>
        </w:rPr>
        <w:t xml:space="preserve"> 28.08.2024 № 81/2</w:t>
      </w:r>
    </w:p>
    <w:p w:rsidR="00D044DD" w:rsidRDefault="00D044DD" w:rsidP="00D044DD">
      <w:pPr>
        <w:spacing w:before="0" w:beforeAutospacing="0" w:after="0" w:afterAutospacing="0"/>
        <w:jc w:val="right"/>
        <w:rPr>
          <w:rFonts w:ascii="Times New Roman" w:hAnsi="Times New Roman" w:cs="Times New Roman"/>
          <w:sz w:val="20"/>
          <w:szCs w:val="20"/>
        </w:rPr>
      </w:pPr>
    </w:p>
    <w:p w:rsidR="00D044DD" w:rsidRPr="004E2528" w:rsidRDefault="00D044DD" w:rsidP="004E2528">
      <w:pPr>
        <w:spacing w:before="0" w:beforeAutospacing="0" w:after="0" w:afterAutospacing="0"/>
        <w:ind w:left="165" w:right="3"/>
        <w:jc w:val="center"/>
        <w:rPr>
          <w:sz w:val="24"/>
          <w:lang w:val="ru-RU"/>
        </w:rPr>
      </w:pPr>
      <w:r w:rsidRPr="004E2528">
        <w:rPr>
          <w:b/>
          <w:sz w:val="24"/>
          <w:lang w:val="ru-RU"/>
        </w:rPr>
        <w:t xml:space="preserve">План-график </w:t>
      </w:r>
      <w:r w:rsidRPr="004E2528">
        <w:rPr>
          <w:sz w:val="24"/>
          <w:lang w:val="ru-RU"/>
        </w:rPr>
        <w:t xml:space="preserve"> </w:t>
      </w:r>
    </w:p>
    <w:p w:rsidR="00D044DD" w:rsidRPr="004E2528" w:rsidRDefault="00D044DD" w:rsidP="004E2528">
      <w:pPr>
        <w:spacing w:before="0" w:beforeAutospacing="0" w:after="0" w:afterAutospacing="0"/>
        <w:ind w:left="165" w:right="5"/>
        <w:jc w:val="center"/>
        <w:rPr>
          <w:sz w:val="24"/>
          <w:lang w:val="ru-RU"/>
        </w:rPr>
      </w:pPr>
      <w:r w:rsidRPr="004E2528">
        <w:rPr>
          <w:b/>
          <w:sz w:val="24"/>
          <w:lang w:val="ru-RU"/>
        </w:rPr>
        <w:t>функционирования внутренней системы оценки</w:t>
      </w:r>
      <w:r w:rsidRPr="004E2528">
        <w:rPr>
          <w:sz w:val="24"/>
          <w:lang w:val="ru-RU"/>
        </w:rPr>
        <w:t xml:space="preserve"> </w:t>
      </w:r>
    </w:p>
    <w:p w:rsidR="004E2528" w:rsidRDefault="00D044DD" w:rsidP="004E2528">
      <w:pPr>
        <w:spacing w:before="0" w:beforeAutospacing="0" w:after="0" w:afterAutospacing="0"/>
        <w:ind w:left="165"/>
        <w:jc w:val="center"/>
        <w:rPr>
          <w:b/>
          <w:sz w:val="24"/>
          <w:lang w:val="ru-RU"/>
        </w:rPr>
      </w:pPr>
      <w:r w:rsidRPr="004E2528">
        <w:rPr>
          <w:b/>
          <w:sz w:val="24"/>
          <w:lang w:val="ru-RU"/>
        </w:rPr>
        <w:t xml:space="preserve">качества образования (ВСОКО) в  МБОУ СОШ№27 </w:t>
      </w:r>
    </w:p>
    <w:p w:rsidR="00D044DD" w:rsidRPr="004E2528" w:rsidRDefault="00D044DD" w:rsidP="004E2528">
      <w:pPr>
        <w:spacing w:before="0" w:beforeAutospacing="0" w:after="0" w:afterAutospacing="0"/>
        <w:ind w:left="165"/>
        <w:jc w:val="center"/>
        <w:rPr>
          <w:sz w:val="24"/>
          <w:lang w:val="ru-RU"/>
        </w:rPr>
      </w:pPr>
      <w:r w:rsidRPr="004E2528">
        <w:rPr>
          <w:b/>
          <w:sz w:val="24"/>
          <w:lang w:val="ru-RU"/>
        </w:rPr>
        <w:t xml:space="preserve"> на 2024-2025 учебный год </w:t>
      </w:r>
    </w:p>
    <w:p w:rsidR="00D044DD" w:rsidRDefault="00D044DD" w:rsidP="004E2528">
      <w:pPr>
        <w:spacing w:before="0" w:beforeAutospacing="0" w:after="0" w:afterAutospacing="0"/>
        <w:jc w:val="center"/>
        <w:rPr>
          <w:rFonts w:ascii="Times New Roman" w:hAnsi="Times New Roman" w:cs="Times New Roman"/>
          <w:szCs w:val="20"/>
          <w:lang w:val="ru-RU"/>
        </w:rPr>
      </w:pPr>
    </w:p>
    <w:p w:rsidR="004E2528" w:rsidRDefault="004E2528" w:rsidP="004E2528">
      <w:pPr>
        <w:spacing w:before="0" w:beforeAutospacing="0" w:after="0" w:afterAutospacing="0"/>
        <w:jc w:val="center"/>
        <w:rPr>
          <w:rFonts w:ascii="Times New Roman" w:hAnsi="Times New Roman" w:cs="Times New Roman"/>
          <w:szCs w:val="20"/>
          <w:lang w:val="ru-RU"/>
        </w:rPr>
      </w:pPr>
    </w:p>
    <w:tbl>
      <w:tblPr>
        <w:tblStyle w:val="a4"/>
        <w:tblW w:w="18175" w:type="dxa"/>
        <w:tblInd w:w="-459" w:type="dxa"/>
        <w:tblLook w:val="04A0" w:firstRow="1" w:lastRow="0" w:firstColumn="1" w:lastColumn="0" w:noHBand="0" w:noVBand="1"/>
      </w:tblPr>
      <w:tblGrid>
        <w:gridCol w:w="2252"/>
        <w:gridCol w:w="2639"/>
        <w:gridCol w:w="2640"/>
        <w:gridCol w:w="1624"/>
        <w:gridCol w:w="1804"/>
        <w:gridCol w:w="1804"/>
        <w:gridCol w:w="1804"/>
        <w:gridCol w:w="1804"/>
        <w:gridCol w:w="1804"/>
      </w:tblGrid>
      <w:tr w:rsidR="004E2528" w:rsidTr="00FC2B7E">
        <w:trPr>
          <w:gridAfter w:val="4"/>
          <w:wAfter w:w="7216" w:type="dxa"/>
        </w:trPr>
        <w:tc>
          <w:tcPr>
            <w:tcW w:w="2252" w:type="dxa"/>
          </w:tcPr>
          <w:p w:rsidR="004E2528" w:rsidRDefault="004E2528" w:rsidP="004E2528">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Направление деятельности</w:t>
            </w:r>
          </w:p>
        </w:tc>
        <w:tc>
          <w:tcPr>
            <w:tcW w:w="2639" w:type="dxa"/>
          </w:tcPr>
          <w:p w:rsidR="004E2528" w:rsidRDefault="004E2528" w:rsidP="004E2528">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Планируемые результаты деятельности</w:t>
            </w:r>
          </w:p>
        </w:tc>
        <w:tc>
          <w:tcPr>
            <w:tcW w:w="2640" w:type="dxa"/>
          </w:tcPr>
          <w:p w:rsidR="004E2528" w:rsidRDefault="004E2528" w:rsidP="004E2528">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Содержание деятельности</w:t>
            </w:r>
          </w:p>
        </w:tc>
        <w:tc>
          <w:tcPr>
            <w:tcW w:w="1624" w:type="dxa"/>
          </w:tcPr>
          <w:p w:rsidR="004E2528" w:rsidRDefault="004E2528" w:rsidP="004E2528">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сроки</w:t>
            </w:r>
          </w:p>
        </w:tc>
        <w:tc>
          <w:tcPr>
            <w:tcW w:w="1804" w:type="dxa"/>
          </w:tcPr>
          <w:p w:rsidR="004E2528" w:rsidRDefault="004E2528" w:rsidP="004E2528">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ответственные</w:t>
            </w:r>
          </w:p>
        </w:tc>
      </w:tr>
      <w:tr w:rsidR="004E2528" w:rsidTr="00FC2B7E">
        <w:trPr>
          <w:gridAfter w:val="4"/>
          <w:wAfter w:w="7216" w:type="dxa"/>
        </w:trPr>
        <w:tc>
          <w:tcPr>
            <w:tcW w:w="10959" w:type="dxa"/>
            <w:gridSpan w:val="5"/>
            <w:shd w:val="clear" w:color="auto" w:fill="BFBFBF" w:themeFill="background1" w:themeFillShade="BF"/>
          </w:tcPr>
          <w:p w:rsidR="004E2528" w:rsidRDefault="004E2528" w:rsidP="004E2528">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СЕНТЯБРЬ</w:t>
            </w:r>
          </w:p>
        </w:tc>
      </w:tr>
      <w:tr w:rsidR="004E2528" w:rsidTr="00FC2B7E">
        <w:trPr>
          <w:gridAfter w:val="4"/>
          <w:wAfter w:w="7216" w:type="dxa"/>
        </w:trPr>
        <w:tc>
          <w:tcPr>
            <w:tcW w:w="10959" w:type="dxa"/>
            <w:gridSpan w:val="5"/>
            <w:shd w:val="clear" w:color="auto" w:fill="D9D9D9" w:themeFill="background1" w:themeFillShade="D9"/>
          </w:tcPr>
          <w:p w:rsidR="004E2528" w:rsidRDefault="004E2528" w:rsidP="004E2528">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Качество образовательных результатов</w:t>
            </w:r>
          </w:p>
        </w:tc>
      </w:tr>
      <w:tr w:rsidR="00E80D9A" w:rsidRPr="006653E4" w:rsidTr="00FC2B7E">
        <w:trPr>
          <w:gridAfter w:val="4"/>
          <w:wAfter w:w="7216" w:type="dxa"/>
        </w:trPr>
        <w:tc>
          <w:tcPr>
            <w:tcW w:w="2252" w:type="dxa"/>
          </w:tcPr>
          <w:p w:rsidR="00E80D9A" w:rsidRDefault="00E80D9A" w:rsidP="00E80D9A">
            <w:pPr>
              <w:autoSpaceDE w:val="0"/>
              <w:autoSpaceDN w:val="0"/>
              <w:adjustRightInd w:val="0"/>
              <w:spacing w:beforeAutospacing="0" w:afterAutospacing="0"/>
              <w:rPr>
                <w:rFonts w:ascii="Times New Roman" w:hAnsi="Times New Roman" w:cs="Times New Roman"/>
                <w:color w:val="000000"/>
                <w:sz w:val="24"/>
                <w:szCs w:val="24"/>
                <w:lang w:val="ru-RU"/>
              </w:rPr>
            </w:pPr>
            <w:r>
              <w:rPr>
                <w:rFonts w:ascii="Times New Roman CYR" w:hAnsi="Times New Roman CYR" w:cs="Times New Roman CYR"/>
                <w:color w:val="000000"/>
                <w:sz w:val="24"/>
                <w:szCs w:val="24"/>
                <w:lang w:val="ru-RU"/>
              </w:rPr>
              <w:t>Государственная итоговая аттестация</w:t>
            </w:r>
          </w:p>
          <w:p w:rsidR="00E80D9A" w:rsidRDefault="00E80D9A" w:rsidP="00E80D9A">
            <w:pPr>
              <w:spacing w:beforeAutospacing="0" w:afterAutospacing="0"/>
              <w:rPr>
                <w:rFonts w:ascii="Times New Roman" w:hAnsi="Times New Roman" w:cs="Times New Roman"/>
                <w:szCs w:val="20"/>
                <w:lang w:val="ru-RU"/>
              </w:rPr>
            </w:pPr>
          </w:p>
        </w:tc>
        <w:tc>
          <w:tcPr>
            <w:tcW w:w="2639" w:type="dxa"/>
          </w:tcPr>
          <w:p w:rsidR="00E80D9A" w:rsidRDefault="00E80D9A" w:rsidP="00E80D9A">
            <w:pPr>
              <w:spacing w:beforeAutospacing="0" w:afterAutospacing="0"/>
              <w:rPr>
                <w:rFonts w:ascii="Times New Roman" w:hAnsi="Times New Roman" w:cs="Times New Roman"/>
                <w:szCs w:val="20"/>
                <w:lang w:val="ru-RU"/>
              </w:rPr>
            </w:pPr>
            <w:r w:rsidRPr="00E80D9A">
              <w:rPr>
                <w:rFonts w:ascii="Times New Roman" w:hAnsi="Times New Roman" w:cs="Times New Roman"/>
                <w:szCs w:val="20"/>
                <w:lang w:val="ru-RU"/>
              </w:rPr>
              <w:t>Коррекция работы по подготовке выпускников к ГИА-2025</w:t>
            </w:r>
          </w:p>
        </w:tc>
        <w:tc>
          <w:tcPr>
            <w:tcW w:w="2640" w:type="dxa"/>
          </w:tcPr>
          <w:p w:rsidR="00E80D9A" w:rsidRPr="00E80D9A" w:rsidRDefault="00E80D9A" w:rsidP="00E80D9A">
            <w:pPr>
              <w:rPr>
                <w:lang w:val="ru-RU"/>
              </w:rPr>
            </w:pPr>
            <w:r w:rsidRPr="00E80D9A">
              <w:rPr>
                <w:lang w:val="ru-RU"/>
              </w:rPr>
              <w:t>Проанализировать результаты ГИА-2024, чтобы определить приоритетные направления методической работы   на 2024- 2025</w:t>
            </w:r>
            <w:r w:rsidR="0039417E">
              <w:rPr>
                <w:lang w:val="ru-RU"/>
              </w:rPr>
              <w:t xml:space="preserve"> </w:t>
            </w:r>
            <w:r w:rsidRPr="00E80D9A">
              <w:rPr>
                <w:lang w:val="ru-RU"/>
              </w:rPr>
              <w:t>учебный год и скорректировать план подготовки к ГИА-2025</w:t>
            </w:r>
          </w:p>
        </w:tc>
        <w:tc>
          <w:tcPr>
            <w:tcW w:w="1624" w:type="dxa"/>
          </w:tcPr>
          <w:p w:rsidR="00E80D9A" w:rsidRPr="00E80D9A" w:rsidRDefault="00D177AF" w:rsidP="00E80D9A">
            <w:pPr>
              <w:rPr>
                <w:lang w:val="ru-RU"/>
              </w:rPr>
            </w:pPr>
            <w:r w:rsidRPr="00D177AF">
              <w:rPr>
                <w:lang w:val="ru-RU"/>
              </w:rPr>
              <w:t>1-я неделя</w:t>
            </w:r>
          </w:p>
        </w:tc>
        <w:tc>
          <w:tcPr>
            <w:tcW w:w="1804" w:type="dxa"/>
          </w:tcPr>
          <w:p w:rsidR="00D177AF" w:rsidRPr="00D177AF" w:rsidRDefault="00D177AF" w:rsidP="00D177AF">
            <w:pPr>
              <w:rPr>
                <w:lang w:val="ru-RU"/>
              </w:rPr>
            </w:pPr>
            <w:r w:rsidRPr="00D177AF">
              <w:rPr>
                <w:lang w:val="ru-RU"/>
              </w:rPr>
              <w:t>Зам.</w:t>
            </w:r>
            <w:r>
              <w:rPr>
                <w:lang w:val="ru-RU"/>
              </w:rPr>
              <w:t xml:space="preserve"> </w:t>
            </w:r>
            <w:r w:rsidRPr="00D177AF">
              <w:rPr>
                <w:lang w:val="ru-RU"/>
              </w:rPr>
              <w:t>директора по УВР</w:t>
            </w:r>
            <w:r>
              <w:rPr>
                <w:lang w:val="ru-RU"/>
              </w:rPr>
              <w:t xml:space="preserve"> </w:t>
            </w:r>
          </w:p>
          <w:p w:rsidR="00E80D9A" w:rsidRPr="00E80D9A" w:rsidRDefault="00D177AF" w:rsidP="00D177AF">
            <w:pPr>
              <w:rPr>
                <w:lang w:val="ru-RU"/>
              </w:rPr>
            </w:pPr>
            <w:r>
              <w:rPr>
                <w:lang w:val="ru-RU"/>
              </w:rPr>
              <w:t>Федорова И.А.</w:t>
            </w:r>
          </w:p>
        </w:tc>
      </w:tr>
      <w:tr w:rsidR="00D177AF" w:rsidRPr="006653E4" w:rsidTr="00FC2B7E">
        <w:trPr>
          <w:gridAfter w:val="4"/>
          <w:wAfter w:w="7216" w:type="dxa"/>
          <w:trHeight w:val="1052"/>
        </w:trPr>
        <w:tc>
          <w:tcPr>
            <w:tcW w:w="2252" w:type="dxa"/>
          </w:tcPr>
          <w:p w:rsidR="00D177AF" w:rsidRPr="00D177AF" w:rsidRDefault="00D177AF" w:rsidP="00D177AF">
            <w:pPr>
              <w:rPr>
                <w:lang w:val="ru-RU"/>
              </w:rPr>
            </w:pPr>
            <w:r>
              <w:rPr>
                <w:lang w:val="ru-RU"/>
              </w:rPr>
              <w:t xml:space="preserve">Предметные результаты учащихся </w:t>
            </w:r>
          </w:p>
        </w:tc>
        <w:tc>
          <w:tcPr>
            <w:tcW w:w="2639" w:type="dxa"/>
          </w:tcPr>
          <w:p w:rsidR="00D177AF" w:rsidRPr="00D177AF" w:rsidRDefault="00D177AF" w:rsidP="00D177AF">
            <w:pPr>
              <w:rPr>
                <w:lang w:val="ru-RU"/>
              </w:rPr>
            </w:pPr>
            <w:r w:rsidRPr="00D177AF">
              <w:rPr>
                <w:lang w:val="ru-RU"/>
              </w:rPr>
              <w:t xml:space="preserve">Коррекция и восполнение пробелов в знаниях учащихся по итогам 2023- 2024 учебного года </w:t>
            </w:r>
          </w:p>
        </w:tc>
        <w:tc>
          <w:tcPr>
            <w:tcW w:w="2640" w:type="dxa"/>
          </w:tcPr>
          <w:p w:rsidR="00D177AF" w:rsidRPr="00D177AF" w:rsidRDefault="00D177AF" w:rsidP="00D177AF">
            <w:pPr>
              <w:rPr>
                <w:lang w:val="ru-RU"/>
              </w:rPr>
            </w:pPr>
            <w:r w:rsidRPr="00D177AF">
              <w:rPr>
                <w:lang w:val="ru-RU"/>
              </w:rPr>
              <w:t>Проанализировать образовательные результаты школьников по итогам предыдущего учебного года, чтобы выявить и восполнить пробелы в знаниях</w:t>
            </w:r>
          </w:p>
        </w:tc>
        <w:tc>
          <w:tcPr>
            <w:tcW w:w="1624" w:type="dxa"/>
          </w:tcPr>
          <w:p w:rsidR="00D177AF" w:rsidRPr="00D177AF" w:rsidRDefault="00D177AF" w:rsidP="00D177AF">
            <w:pPr>
              <w:rPr>
                <w:lang w:val="ru-RU"/>
              </w:rPr>
            </w:pPr>
            <w:r w:rsidRPr="00D177AF">
              <w:rPr>
                <w:lang w:val="ru-RU"/>
              </w:rPr>
              <w:t>2-3-я неделя</w:t>
            </w:r>
          </w:p>
        </w:tc>
        <w:tc>
          <w:tcPr>
            <w:tcW w:w="1804" w:type="dxa"/>
          </w:tcPr>
          <w:p w:rsidR="00D177AF" w:rsidRPr="00D177AF" w:rsidRDefault="00D177AF" w:rsidP="00D177AF">
            <w:pPr>
              <w:rPr>
                <w:lang w:val="ru-RU"/>
              </w:rPr>
            </w:pPr>
            <w:r w:rsidRPr="00D177AF">
              <w:rPr>
                <w:lang w:val="ru-RU"/>
              </w:rPr>
              <w:t>Зам.</w:t>
            </w:r>
            <w:r>
              <w:rPr>
                <w:lang w:val="ru-RU"/>
              </w:rPr>
              <w:t xml:space="preserve"> </w:t>
            </w:r>
            <w:r w:rsidRPr="00D177AF">
              <w:rPr>
                <w:lang w:val="ru-RU"/>
              </w:rPr>
              <w:t>директора по УВР</w:t>
            </w:r>
          </w:p>
          <w:p w:rsidR="00D177AF" w:rsidRPr="00D177AF" w:rsidRDefault="00D177AF" w:rsidP="00D177AF">
            <w:pPr>
              <w:rPr>
                <w:lang w:val="ru-RU"/>
              </w:rPr>
            </w:pPr>
            <w:r w:rsidRPr="00D177AF">
              <w:rPr>
                <w:lang w:val="ru-RU"/>
              </w:rPr>
              <w:t>Федорова И.А.</w:t>
            </w:r>
          </w:p>
        </w:tc>
      </w:tr>
      <w:tr w:rsidR="004E2528" w:rsidTr="00FC2B7E">
        <w:trPr>
          <w:gridAfter w:val="4"/>
          <w:wAfter w:w="7216" w:type="dxa"/>
          <w:trHeight w:val="2272"/>
        </w:trPr>
        <w:tc>
          <w:tcPr>
            <w:tcW w:w="2252" w:type="dxa"/>
          </w:tcPr>
          <w:p w:rsidR="004E2528" w:rsidRDefault="00D177AF" w:rsidP="00E80D9A">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Стартовая диагностическая работа в 1-х</w:t>
            </w:r>
            <w:r w:rsidR="008E43EC">
              <w:rPr>
                <w:rFonts w:ascii="Times New Roman" w:hAnsi="Times New Roman" w:cs="Times New Roman"/>
                <w:szCs w:val="20"/>
                <w:lang w:val="ru-RU"/>
              </w:rPr>
              <w:t xml:space="preserve"> классах </w:t>
            </w:r>
          </w:p>
        </w:tc>
        <w:tc>
          <w:tcPr>
            <w:tcW w:w="2639" w:type="dxa"/>
          </w:tcPr>
          <w:p w:rsidR="004E2528" w:rsidRDefault="00D177AF" w:rsidP="00E80D9A">
            <w:pPr>
              <w:spacing w:beforeAutospacing="0" w:afterAutospacing="0"/>
              <w:rPr>
                <w:rFonts w:ascii="Times New Roman" w:hAnsi="Times New Roman" w:cs="Times New Roman"/>
                <w:szCs w:val="20"/>
                <w:lang w:val="ru-RU"/>
              </w:rPr>
            </w:pPr>
            <w:r w:rsidRPr="00D177AF">
              <w:rPr>
                <w:rFonts w:ascii="Times New Roman" w:hAnsi="Times New Roman" w:cs="Times New Roman"/>
                <w:szCs w:val="20"/>
                <w:lang w:val="ru-RU"/>
              </w:rPr>
              <w:t>Рекомендации по организации дифференцированного подхода к обучению</w:t>
            </w:r>
          </w:p>
        </w:tc>
        <w:tc>
          <w:tcPr>
            <w:tcW w:w="2640" w:type="dxa"/>
          </w:tcPr>
          <w:p w:rsidR="00D177AF" w:rsidRDefault="00D177AF" w:rsidP="00D177AF">
            <w:pPr>
              <w:autoSpaceDE w:val="0"/>
              <w:autoSpaceDN w:val="0"/>
              <w:adjustRightInd w:val="0"/>
              <w:spacing w:beforeAutospacing="0" w:afterAutospacing="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Провести стартовую диагностическую работу в 1</w:t>
            </w:r>
            <w:r>
              <w:rPr>
                <w:rFonts w:ascii="Times New Roman" w:hAnsi="Times New Roman" w:cs="Times New Roman"/>
                <w:color w:val="000000"/>
                <w:sz w:val="24"/>
                <w:szCs w:val="24"/>
                <w:lang w:val="ru-RU"/>
              </w:rPr>
              <w:t>-</w:t>
            </w:r>
            <w:r>
              <w:rPr>
                <w:rFonts w:ascii="Times New Roman CYR" w:hAnsi="Times New Roman CYR" w:cs="Times New Roman CYR"/>
                <w:color w:val="000000"/>
                <w:sz w:val="24"/>
                <w:szCs w:val="24"/>
                <w:lang w:val="ru-RU"/>
              </w:rPr>
              <w:t>х классах.</w:t>
            </w:r>
          </w:p>
          <w:p w:rsidR="004E2528" w:rsidRDefault="00D177AF" w:rsidP="00D177AF">
            <w:pPr>
              <w:autoSpaceDE w:val="0"/>
              <w:autoSpaceDN w:val="0"/>
              <w:adjustRightInd w:val="0"/>
              <w:spacing w:beforeAutospacing="0" w:afterAutospacing="0"/>
              <w:rPr>
                <w:rFonts w:ascii="Times New Roman" w:hAnsi="Times New Roman" w:cs="Times New Roman"/>
                <w:szCs w:val="20"/>
                <w:lang w:val="ru-RU"/>
              </w:rPr>
            </w:pPr>
            <w:r>
              <w:rPr>
                <w:rFonts w:ascii="Times New Roman CYR" w:hAnsi="Times New Roman CYR" w:cs="Times New Roman CYR"/>
                <w:color w:val="000000"/>
                <w:sz w:val="24"/>
                <w:szCs w:val="24"/>
                <w:lang w:val="ru-RU"/>
              </w:rPr>
              <w:t>Выявить учеников с высоким, средним и низким уровнями подготовки к обучению в</w:t>
            </w:r>
            <w:r>
              <w:rPr>
                <w:rFonts w:ascii="Times New Roman" w:hAnsi="Times New Roman" w:cs="Times New Roman"/>
                <w:color w:val="000000"/>
                <w:sz w:val="24"/>
                <w:szCs w:val="24"/>
                <w:lang w:val="ru-RU"/>
              </w:rPr>
              <w:t xml:space="preserve"> 1-</w:t>
            </w:r>
            <w:r>
              <w:rPr>
                <w:rFonts w:ascii="Times New Roman CYR" w:hAnsi="Times New Roman CYR" w:cs="Times New Roman CYR"/>
                <w:color w:val="000000"/>
                <w:sz w:val="24"/>
                <w:szCs w:val="24"/>
                <w:lang w:val="ru-RU"/>
              </w:rPr>
              <w:t>м классе</w:t>
            </w:r>
          </w:p>
        </w:tc>
        <w:tc>
          <w:tcPr>
            <w:tcW w:w="1624" w:type="dxa"/>
          </w:tcPr>
          <w:p w:rsidR="00D177AF" w:rsidRDefault="00533840" w:rsidP="00D177AF">
            <w:pPr>
              <w:autoSpaceDE w:val="0"/>
              <w:autoSpaceDN w:val="0"/>
              <w:adjustRightInd w:val="0"/>
              <w:spacing w:beforeAutospacing="0" w:afterAutospacing="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sidR="00D177AF">
              <w:rPr>
                <w:rFonts w:ascii="Times New Roman" w:hAnsi="Times New Roman" w:cs="Times New Roman"/>
                <w:color w:val="000000"/>
                <w:sz w:val="24"/>
                <w:szCs w:val="24"/>
                <w:lang w:val="ru-RU"/>
              </w:rPr>
              <w:t>4-</w:t>
            </w:r>
            <w:r w:rsidR="00D177AF">
              <w:rPr>
                <w:rFonts w:ascii="Times New Roman CYR" w:hAnsi="Times New Roman CYR" w:cs="Times New Roman CYR"/>
                <w:color w:val="000000"/>
                <w:sz w:val="24"/>
                <w:szCs w:val="24"/>
                <w:lang w:val="ru-RU"/>
              </w:rPr>
              <w:t>я неделя</w:t>
            </w:r>
          </w:p>
          <w:p w:rsidR="004E2528" w:rsidRDefault="004E2528" w:rsidP="00E80D9A">
            <w:pPr>
              <w:spacing w:beforeAutospacing="0" w:afterAutospacing="0"/>
              <w:rPr>
                <w:rFonts w:ascii="Times New Roman" w:hAnsi="Times New Roman" w:cs="Times New Roman"/>
                <w:szCs w:val="20"/>
                <w:lang w:val="ru-RU"/>
              </w:rPr>
            </w:pPr>
          </w:p>
        </w:tc>
        <w:tc>
          <w:tcPr>
            <w:tcW w:w="1804" w:type="dxa"/>
          </w:tcPr>
          <w:p w:rsidR="008E43EC" w:rsidRDefault="008E43EC" w:rsidP="00D177AF">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Зам. директора по УВР Копырина Л.А. </w:t>
            </w:r>
          </w:p>
          <w:p w:rsidR="00D177AF" w:rsidRPr="00D177AF" w:rsidRDefault="00D177AF" w:rsidP="00D177AF">
            <w:pPr>
              <w:spacing w:beforeAutospacing="0" w:afterAutospacing="0"/>
              <w:rPr>
                <w:rFonts w:ascii="Times New Roman" w:hAnsi="Times New Roman" w:cs="Times New Roman"/>
                <w:szCs w:val="20"/>
                <w:lang w:val="ru-RU"/>
              </w:rPr>
            </w:pPr>
            <w:r w:rsidRPr="00D177AF">
              <w:rPr>
                <w:rFonts w:ascii="Times New Roman" w:hAnsi="Times New Roman" w:cs="Times New Roman"/>
                <w:szCs w:val="20"/>
                <w:lang w:val="ru-RU"/>
              </w:rPr>
              <w:t xml:space="preserve">Педагог- психолог </w:t>
            </w:r>
            <w:r>
              <w:rPr>
                <w:rFonts w:ascii="Times New Roman" w:hAnsi="Times New Roman" w:cs="Times New Roman"/>
                <w:szCs w:val="20"/>
                <w:lang w:val="ru-RU"/>
              </w:rPr>
              <w:t>Лютова А.А.</w:t>
            </w:r>
          </w:p>
          <w:p w:rsidR="004E2528" w:rsidRDefault="00D177AF" w:rsidP="00D177AF">
            <w:pPr>
              <w:spacing w:beforeAutospacing="0" w:afterAutospacing="0"/>
              <w:rPr>
                <w:rFonts w:ascii="Times New Roman" w:hAnsi="Times New Roman" w:cs="Times New Roman"/>
                <w:szCs w:val="20"/>
                <w:lang w:val="ru-RU"/>
              </w:rPr>
            </w:pPr>
            <w:r w:rsidRPr="00D177AF">
              <w:rPr>
                <w:rFonts w:ascii="Times New Roman" w:hAnsi="Times New Roman" w:cs="Times New Roman"/>
                <w:szCs w:val="20"/>
                <w:lang w:val="ru-RU"/>
              </w:rPr>
              <w:t>Учителя 1 классов</w:t>
            </w:r>
          </w:p>
          <w:p w:rsidR="008E43EC" w:rsidRDefault="008E43EC" w:rsidP="00D177AF">
            <w:pPr>
              <w:spacing w:beforeAutospacing="0" w:afterAutospacing="0"/>
              <w:rPr>
                <w:rFonts w:ascii="Times New Roman" w:hAnsi="Times New Roman" w:cs="Times New Roman"/>
                <w:szCs w:val="20"/>
                <w:lang w:val="ru-RU"/>
              </w:rPr>
            </w:pPr>
          </w:p>
          <w:p w:rsidR="008E43EC" w:rsidRDefault="008E43EC" w:rsidP="00D177AF">
            <w:pPr>
              <w:spacing w:beforeAutospacing="0" w:afterAutospacing="0"/>
              <w:rPr>
                <w:rFonts w:ascii="Times New Roman" w:hAnsi="Times New Roman" w:cs="Times New Roman"/>
                <w:szCs w:val="20"/>
                <w:lang w:val="ru-RU"/>
              </w:rPr>
            </w:pPr>
          </w:p>
        </w:tc>
      </w:tr>
      <w:tr w:rsidR="008E43EC" w:rsidRPr="006653E4" w:rsidTr="00FC2B7E">
        <w:trPr>
          <w:gridAfter w:val="4"/>
          <w:wAfter w:w="7216" w:type="dxa"/>
        </w:trPr>
        <w:tc>
          <w:tcPr>
            <w:tcW w:w="2252" w:type="dxa"/>
          </w:tcPr>
          <w:p w:rsidR="008E43EC" w:rsidRDefault="008E43EC" w:rsidP="008E43EC">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Стартовая диагностическая работа в 5-х классах </w:t>
            </w:r>
          </w:p>
        </w:tc>
        <w:tc>
          <w:tcPr>
            <w:tcW w:w="2639" w:type="dxa"/>
          </w:tcPr>
          <w:p w:rsidR="008E43EC" w:rsidRDefault="008E43EC" w:rsidP="008E43EC">
            <w:pPr>
              <w:spacing w:beforeAutospacing="0" w:afterAutospacing="0"/>
              <w:rPr>
                <w:rFonts w:ascii="Times New Roman" w:hAnsi="Times New Roman" w:cs="Times New Roman"/>
                <w:szCs w:val="20"/>
                <w:lang w:val="ru-RU"/>
              </w:rPr>
            </w:pPr>
            <w:r w:rsidRPr="00D177AF">
              <w:rPr>
                <w:rFonts w:ascii="Times New Roman" w:hAnsi="Times New Roman" w:cs="Times New Roman"/>
                <w:szCs w:val="20"/>
                <w:lang w:val="ru-RU"/>
              </w:rPr>
              <w:t>Рекомендации по организации дифференцированного подхода к обучению</w:t>
            </w:r>
          </w:p>
        </w:tc>
        <w:tc>
          <w:tcPr>
            <w:tcW w:w="2640" w:type="dxa"/>
          </w:tcPr>
          <w:p w:rsidR="008E43EC" w:rsidRDefault="008E43EC" w:rsidP="008E43EC">
            <w:pPr>
              <w:autoSpaceDE w:val="0"/>
              <w:autoSpaceDN w:val="0"/>
              <w:adjustRightInd w:val="0"/>
              <w:spacing w:beforeAutospacing="0" w:afterAutospacing="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Провести стартовую диагностическую работу в 5</w:t>
            </w:r>
            <w:r>
              <w:rPr>
                <w:rFonts w:ascii="Times New Roman" w:hAnsi="Times New Roman" w:cs="Times New Roman"/>
                <w:color w:val="000000"/>
                <w:sz w:val="24"/>
                <w:szCs w:val="24"/>
                <w:lang w:val="ru-RU"/>
              </w:rPr>
              <w:t>-</w:t>
            </w:r>
            <w:r>
              <w:rPr>
                <w:rFonts w:ascii="Times New Roman CYR" w:hAnsi="Times New Roman CYR" w:cs="Times New Roman CYR"/>
                <w:color w:val="000000"/>
                <w:sz w:val="24"/>
                <w:szCs w:val="24"/>
                <w:lang w:val="ru-RU"/>
              </w:rPr>
              <w:t>х классах.</w:t>
            </w:r>
          </w:p>
          <w:p w:rsidR="008E43EC" w:rsidRDefault="008E43EC" w:rsidP="008E43EC">
            <w:pPr>
              <w:autoSpaceDE w:val="0"/>
              <w:autoSpaceDN w:val="0"/>
              <w:adjustRightInd w:val="0"/>
              <w:spacing w:beforeAutospacing="0" w:afterAutospacing="0"/>
              <w:rPr>
                <w:rFonts w:ascii="Times New Roman" w:hAnsi="Times New Roman" w:cs="Times New Roman"/>
                <w:szCs w:val="20"/>
                <w:lang w:val="ru-RU"/>
              </w:rPr>
            </w:pPr>
            <w:r>
              <w:rPr>
                <w:rFonts w:ascii="Times New Roman CYR" w:hAnsi="Times New Roman CYR" w:cs="Times New Roman CYR"/>
                <w:color w:val="000000"/>
                <w:sz w:val="24"/>
                <w:szCs w:val="24"/>
                <w:lang w:val="ru-RU"/>
              </w:rPr>
              <w:t>Выявить учеников с высоким, средним и низким уровнями подготовки к обучению в</w:t>
            </w:r>
            <w:r>
              <w:rPr>
                <w:rFonts w:ascii="Times New Roman" w:hAnsi="Times New Roman" w:cs="Times New Roman"/>
                <w:color w:val="000000"/>
                <w:sz w:val="24"/>
                <w:szCs w:val="24"/>
                <w:lang w:val="ru-RU"/>
              </w:rPr>
              <w:t xml:space="preserve"> 5-</w:t>
            </w:r>
            <w:r>
              <w:rPr>
                <w:rFonts w:ascii="Times New Roman CYR" w:hAnsi="Times New Roman CYR" w:cs="Times New Roman CYR"/>
                <w:color w:val="000000"/>
                <w:sz w:val="24"/>
                <w:szCs w:val="24"/>
                <w:lang w:val="ru-RU"/>
              </w:rPr>
              <w:t>м классе</w:t>
            </w:r>
          </w:p>
        </w:tc>
        <w:tc>
          <w:tcPr>
            <w:tcW w:w="1624" w:type="dxa"/>
          </w:tcPr>
          <w:p w:rsidR="008E43EC" w:rsidRDefault="00533840" w:rsidP="008E43EC">
            <w:pPr>
              <w:autoSpaceDE w:val="0"/>
              <w:autoSpaceDN w:val="0"/>
              <w:adjustRightInd w:val="0"/>
              <w:spacing w:beforeAutospacing="0" w:afterAutospacing="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sidR="008E43EC">
              <w:rPr>
                <w:rFonts w:ascii="Times New Roman" w:hAnsi="Times New Roman" w:cs="Times New Roman"/>
                <w:color w:val="000000"/>
                <w:sz w:val="24"/>
                <w:szCs w:val="24"/>
                <w:lang w:val="ru-RU"/>
              </w:rPr>
              <w:t>4-</w:t>
            </w:r>
            <w:r w:rsidR="008E43EC">
              <w:rPr>
                <w:rFonts w:ascii="Times New Roman CYR" w:hAnsi="Times New Roman CYR" w:cs="Times New Roman CYR"/>
                <w:color w:val="000000"/>
                <w:sz w:val="24"/>
                <w:szCs w:val="24"/>
                <w:lang w:val="ru-RU"/>
              </w:rPr>
              <w:t>я неделя</w:t>
            </w:r>
          </w:p>
          <w:p w:rsidR="008E43EC" w:rsidRDefault="008E43EC" w:rsidP="008E43EC">
            <w:pPr>
              <w:spacing w:beforeAutospacing="0" w:afterAutospacing="0"/>
              <w:rPr>
                <w:rFonts w:ascii="Times New Roman" w:hAnsi="Times New Roman" w:cs="Times New Roman"/>
                <w:szCs w:val="20"/>
                <w:lang w:val="ru-RU"/>
              </w:rPr>
            </w:pPr>
          </w:p>
        </w:tc>
        <w:tc>
          <w:tcPr>
            <w:tcW w:w="1804" w:type="dxa"/>
          </w:tcPr>
          <w:p w:rsidR="008E43EC" w:rsidRDefault="008E43EC" w:rsidP="008E43EC">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Зам. директора по УВР Федорова И.А.</w:t>
            </w:r>
          </w:p>
          <w:p w:rsidR="008E43EC" w:rsidRDefault="008E43EC" w:rsidP="008E43EC">
            <w:pPr>
              <w:spacing w:beforeAutospacing="0" w:afterAutospacing="0"/>
              <w:rPr>
                <w:rFonts w:ascii="Times New Roman" w:hAnsi="Times New Roman" w:cs="Times New Roman"/>
                <w:szCs w:val="20"/>
                <w:lang w:val="ru-RU"/>
              </w:rPr>
            </w:pPr>
          </w:p>
        </w:tc>
      </w:tr>
      <w:tr w:rsidR="004E2528" w:rsidTr="00FC2B7E">
        <w:trPr>
          <w:gridAfter w:val="4"/>
          <w:wAfter w:w="7216" w:type="dxa"/>
        </w:trPr>
        <w:tc>
          <w:tcPr>
            <w:tcW w:w="2252" w:type="dxa"/>
          </w:tcPr>
          <w:p w:rsidR="004E2528" w:rsidRDefault="00CD0E81" w:rsidP="00E80D9A">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Личностные результаты учащихся</w:t>
            </w:r>
          </w:p>
        </w:tc>
        <w:tc>
          <w:tcPr>
            <w:tcW w:w="2639" w:type="dxa"/>
          </w:tcPr>
          <w:p w:rsidR="004E2528" w:rsidRPr="00CD0E81" w:rsidRDefault="00CD0E81" w:rsidP="00CD0E81">
            <w:pPr>
              <w:rPr>
                <w:rFonts w:ascii="Times New Roman" w:hAnsi="Times New Roman" w:cs="Times New Roman"/>
                <w:szCs w:val="20"/>
                <w:lang w:val="ru-RU"/>
              </w:rPr>
            </w:pPr>
            <w:r w:rsidRPr="00CD0E81">
              <w:rPr>
                <w:rFonts w:ascii="Times New Roman" w:hAnsi="Times New Roman" w:cs="Times New Roman"/>
                <w:szCs w:val="20"/>
                <w:lang w:val="ru-RU"/>
              </w:rPr>
              <w:t>Выявление учащихся с низким уровнем социализации</w:t>
            </w:r>
          </w:p>
        </w:tc>
        <w:tc>
          <w:tcPr>
            <w:tcW w:w="2640" w:type="dxa"/>
          </w:tcPr>
          <w:p w:rsidR="004E2528" w:rsidRDefault="00CD0E81" w:rsidP="00E80D9A">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Проанализировать уровень социализации учащихся 1-го класса</w:t>
            </w:r>
          </w:p>
        </w:tc>
        <w:tc>
          <w:tcPr>
            <w:tcW w:w="1624" w:type="dxa"/>
          </w:tcPr>
          <w:p w:rsidR="00CD0E81" w:rsidRPr="00CD0E81" w:rsidRDefault="00CD0E81" w:rsidP="00CD0E81">
            <w:pPr>
              <w:rPr>
                <w:rFonts w:ascii="Times New Roman" w:hAnsi="Times New Roman" w:cs="Times New Roman"/>
                <w:szCs w:val="20"/>
                <w:lang w:val="ru-RU"/>
              </w:rPr>
            </w:pPr>
            <w:r w:rsidRPr="00CD0E81">
              <w:rPr>
                <w:rFonts w:ascii="Times New Roman" w:hAnsi="Times New Roman" w:cs="Times New Roman"/>
                <w:szCs w:val="20"/>
                <w:lang w:val="ru-RU"/>
              </w:rPr>
              <w:t>4-я неделя</w:t>
            </w:r>
          </w:p>
          <w:p w:rsidR="004E2528" w:rsidRDefault="004E2528" w:rsidP="00E80D9A">
            <w:pPr>
              <w:spacing w:beforeAutospacing="0" w:afterAutospacing="0"/>
              <w:rPr>
                <w:rFonts w:ascii="Times New Roman" w:hAnsi="Times New Roman" w:cs="Times New Roman"/>
                <w:szCs w:val="20"/>
                <w:lang w:val="ru-RU"/>
              </w:rPr>
            </w:pPr>
          </w:p>
        </w:tc>
        <w:tc>
          <w:tcPr>
            <w:tcW w:w="1804" w:type="dxa"/>
          </w:tcPr>
          <w:p w:rsidR="00CD0E81" w:rsidRPr="00CD0E81"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Педагог- психолог Лютова А.А.</w:t>
            </w:r>
          </w:p>
          <w:p w:rsidR="004E2528" w:rsidRDefault="00CD0E81" w:rsidP="00CD0E81">
            <w:pPr>
              <w:spacing w:beforeAutospacing="0" w:afterAutospacing="0"/>
              <w:rPr>
                <w:rFonts w:ascii="Times New Roman" w:hAnsi="Times New Roman" w:cs="Times New Roman"/>
                <w:szCs w:val="20"/>
                <w:lang w:val="ru-RU"/>
              </w:rPr>
            </w:pPr>
            <w:proofErr w:type="spellStart"/>
            <w:r>
              <w:rPr>
                <w:rFonts w:ascii="Times New Roman" w:hAnsi="Times New Roman" w:cs="Times New Roman"/>
                <w:szCs w:val="20"/>
                <w:lang w:val="ru-RU"/>
              </w:rPr>
              <w:t>Тофанило</w:t>
            </w:r>
            <w:proofErr w:type="spellEnd"/>
            <w:r>
              <w:rPr>
                <w:rFonts w:ascii="Times New Roman" w:hAnsi="Times New Roman" w:cs="Times New Roman"/>
                <w:szCs w:val="20"/>
                <w:lang w:val="ru-RU"/>
              </w:rPr>
              <w:t xml:space="preserve"> Е.А.</w:t>
            </w:r>
          </w:p>
        </w:tc>
      </w:tr>
      <w:tr w:rsidR="00CD0E81" w:rsidRPr="006653E4" w:rsidTr="00FC2B7E">
        <w:trPr>
          <w:gridAfter w:val="4"/>
          <w:wAfter w:w="7216" w:type="dxa"/>
        </w:trPr>
        <w:tc>
          <w:tcPr>
            <w:tcW w:w="10959" w:type="dxa"/>
            <w:gridSpan w:val="5"/>
            <w:shd w:val="clear" w:color="auto" w:fill="BFBFBF" w:themeFill="background1" w:themeFillShade="BF"/>
          </w:tcPr>
          <w:p w:rsidR="00CD0E81" w:rsidRDefault="00CD0E81" w:rsidP="00CD0E81">
            <w:pPr>
              <w:spacing w:beforeAutospacing="0" w:afterAutospacing="0"/>
              <w:jc w:val="center"/>
              <w:rPr>
                <w:rFonts w:ascii="Times New Roman" w:hAnsi="Times New Roman" w:cs="Times New Roman"/>
                <w:szCs w:val="20"/>
                <w:lang w:val="ru-RU"/>
              </w:rPr>
            </w:pPr>
            <w:r w:rsidRPr="00CD0E81">
              <w:rPr>
                <w:rFonts w:ascii="Times New Roman" w:hAnsi="Times New Roman" w:cs="Times New Roman"/>
                <w:szCs w:val="20"/>
                <w:lang w:val="ru-RU"/>
              </w:rPr>
              <w:t xml:space="preserve">Качество организации </w:t>
            </w:r>
            <w:r w:rsidR="008E43EC" w:rsidRPr="00CD0E81">
              <w:rPr>
                <w:rFonts w:ascii="Times New Roman" w:hAnsi="Times New Roman" w:cs="Times New Roman"/>
                <w:szCs w:val="20"/>
                <w:lang w:val="ru-RU"/>
              </w:rPr>
              <w:t>и осуществления</w:t>
            </w:r>
            <w:r w:rsidRPr="00CD0E81">
              <w:rPr>
                <w:rFonts w:ascii="Times New Roman" w:hAnsi="Times New Roman" w:cs="Times New Roman"/>
                <w:szCs w:val="20"/>
                <w:lang w:val="ru-RU"/>
              </w:rPr>
              <w:t xml:space="preserve"> образовательной деятельности</w:t>
            </w:r>
          </w:p>
        </w:tc>
      </w:tr>
      <w:tr w:rsidR="004E2528" w:rsidTr="00FC2B7E">
        <w:trPr>
          <w:gridAfter w:val="4"/>
          <w:wAfter w:w="7216" w:type="dxa"/>
        </w:trPr>
        <w:tc>
          <w:tcPr>
            <w:tcW w:w="2252" w:type="dxa"/>
          </w:tcPr>
          <w:p w:rsidR="004E2528" w:rsidRDefault="00CD0E81" w:rsidP="00E80D9A">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Обновление фонда оценочных средств</w:t>
            </w:r>
          </w:p>
        </w:tc>
        <w:tc>
          <w:tcPr>
            <w:tcW w:w="2639" w:type="dxa"/>
          </w:tcPr>
          <w:p w:rsidR="004E2528" w:rsidRDefault="00CD0E81" w:rsidP="00E80D9A">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Обновленный фонд оценочных средств</w:t>
            </w:r>
          </w:p>
        </w:tc>
        <w:tc>
          <w:tcPr>
            <w:tcW w:w="2640" w:type="dxa"/>
          </w:tcPr>
          <w:p w:rsidR="00CD0E81" w:rsidRDefault="00CD0E81" w:rsidP="00CD0E81">
            <w:pPr>
              <w:spacing w:beforeAutospacing="0" w:afterAutospacing="0"/>
              <w:rPr>
                <w:lang w:val="ru-RU"/>
              </w:rPr>
            </w:pPr>
            <w:r w:rsidRPr="00CD0E81">
              <w:rPr>
                <w:rFonts w:ascii="Times New Roman" w:hAnsi="Times New Roman" w:cs="Times New Roman"/>
                <w:szCs w:val="20"/>
                <w:lang w:val="ru-RU"/>
              </w:rPr>
              <w:t xml:space="preserve">Включить в фонд оценочных средств задания, формирующие </w:t>
            </w:r>
            <w:r w:rsidRPr="00CD0E81">
              <w:rPr>
                <w:rFonts w:ascii="Times New Roman" w:hAnsi="Times New Roman" w:cs="Times New Roman"/>
                <w:szCs w:val="20"/>
                <w:lang w:val="ru-RU"/>
              </w:rPr>
              <w:lastRenderedPageBreak/>
              <w:t>читательскую, математическую, естественно-научную грамотность.</w:t>
            </w:r>
            <w:r w:rsidRPr="00CD0E81">
              <w:rPr>
                <w:lang w:val="ru-RU"/>
              </w:rPr>
              <w:t xml:space="preserve"> </w:t>
            </w:r>
          </w:p>
          <w:p w:rsidR="00CD0E81" w:rsidRPr="00CD0E81"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Включить в фонд оценочных средств задания из новых демоверсий ФИПИ по 14 предметам для ОГЭ в 9-х классах.</w:t>
            </w:r>
          </w:p>
          <w:p w:rsidR="004E2528"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Включить в содержание уроков задания, аналогичные КИМ ГИА-2025</w:t>
            </w:r>
          </w:p>
        </w:tc>
        <w:tc>
          <w:tcPr>
            <w:tcW w:w="1624" w:type="dxa"/>
          </w:tcPr>
          <w:p w:rsidR="004E2528" w:rsidRDefault="00CD0E81" w:rsidP="00E80D9A">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lastRenderedPageBreak/>
              <w:t>2-я неделя</w:t>
            </w:r>
          </w:p>
        </w:tc>
        <w:tc>
          <w:tcPr>
            <w:tcW w:w="1804" w:type="dxa"/>
          </w:tcPr>
          <w:p w:rsidR="004E2528" w:rsidRDefault="00CD0E81" w:rsidP="00E80D9A">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Руководители ШМО</w:t>
            </w:r>
          </w:p>
        </w:tc>
      </w:tr>
      <w:tr w:rsidR="00CD0E81" w:rsidRPr="006653E4" w:rsidTr="00FC2B7E">
        <w:trPr>
          <w:gridAfter w:val="4"/>
          <w:wAfter w:w="7216" w:type="dxa"/>
        </w:trPr>
        <w:tc>
          <w:tcPr>
            <w:tcW w:w="2252" w:type="dxa"/>
          </w:tcPr>
          <w:p w:rsidR="00CD0E81"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Подготовка выпускников к ГИА-2025</w:t>
            </w:r>
          </w:p>
        </w:tc>
        <w:tc>
          <w:tcPr>
            <w:tcW w:w="2639" w:type="dxa"/>
          </w:tcPr>
          <w:p w:rsidR="00CD0E81"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План контроля подготовки к ГИА- 2025</w:t>
            </w:r>
          </w:p>
        </w:tc>
        <w:tc>
          <w:tcPr>
            <w:tcW w:w="2640" w:type="dxa"/>
          </w:tcPr>
          <w:p w:rsidR="00CD0E81" w:rsidRPr="00CD0E81"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Разработать и утвердить план контроля подготовки к ГИА- 2025.</w:t>
            </w:r>
          </w:p>
          <w:p w:rsidR="00CD0E81"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Включить в план мероприятия по подготовке выпускников к ГИА.</w:t>
            </w:r>
          </w:p>
        </w:tc>
        <w:tc>
          <w:tcPr>
            <w:tcW w:w="1624" w:type="dxa"/>
          </w:tcPr>
          <w:p w:rsidR="00CD0E81"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3-я неделя</w:t>
            </w:r>
          </w:p>
        </w:tc>
        <w:tc>
          <w:tcPr>
            <w:tcW w:w="1804" w:type="dxa"/>
          </w:tcPr>
          <w:p w:rsidR="00CD0E81" w:rsidRPr="00D177AF" w:rsidRDefault="00CD0E81" w:rsidP="00CD0E81">
            <w:pPr>
              <w:rPr>
                <w:lang w:val="ru-RU"/>
              </w:rPr>
            </w:pPr>
            <w:r w:rsidRPr="00D177AF">
              <w:rPr>
                <w:lang w:val="ru-RU"/>
              </w:rPr>
              <w:t>Зам.</w:t>
            </w:r>
            <w:r>
              <w:rPr>
                <w:lang w:val="ru-RU"/>
              </w:rPr>
              <w:t xml:space="preserve"> </w:t>
            </w:r>
            <w:r w:rsidRPr="00D177AF">
              <w:rPr>
                <w:lang w:val="ru-RU"/>
              </w:rPr>
              <w:t>директора по УВР</w:t>
            </w:r>
          </w:p>
          <w:p w:rsidR="00CD0E81" w:rsidRPr="00D177AF" w:rsidRDefault="00CD0E81" w:rsidP="00CD0E81">
            <w:pPr>
              <w:rPr>
                <w:lang w:val="ru-RU"/>
              </w:rPr>
            </w:pPr>
            <w:r w:rsidRPr="00D177AF">
              <w:rPr>
                <w:lang w:val="ru-RU"/>
              </w:rPr>
              <w:t>Федорова И.А.</w:t>
            </w:r>
          </w:p>
        </w:tc>
      </w:tr>
      <w:tr w:rsidR="00CD0E81" w:rsidRPr="006653E4" w:rsidTr="00FC2B7E">
        <w:trPr>
          <w:gridAfter w:val="4"/>
          <w:wAfter w:w="7216" w:type="dxa"/>
        </w:trPr>
        <w:tc>
          <w:tcPr>
            <w:tcW w:w="2252" w:type="dxa"/>
          </w:tcPr>
          <w:p w:rsidR="00CD0E81"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Реализация задач воспитания</w:t>
            </w:r>
          </w:p>
        </w:tc>
        <w:tc>
          <w:tcPr>
            <w:tcW w:w="2639" w:type="dxa"/>
          </w:tcPr>
          <w:p w:rsidR="00CD0E81"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План воспитательной работы классных руководителей</w:t>
            </w:r>
          </w:p>
        </w:tc>
        <w:tc>
          <w:tcPr>
            <w:tcW w:w="2640" w:type="dxa"/>
          </w:tcPr>
          <w:p w:rsidR="00CD0E81" w:rsidRDefault="00CD0E81" w:rsidP="00CD0E81">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Проверить планы на соответствие возрастным особенностям обучающихся</w:t>
            </w:r>
            <w:r w:rsidR="001E035B" w:rsidRPr="00CD0E81">
              <w:rPr>
                <w:rFonts w:ascii="Times New Roman" w:hAnsi="Times New Roman" w:cs="Times New Roman"/>
                <w:szCs w:val="20"/>
                <w:lang w:val="ru-RU"/>
              </w:rPr>
              <w:t>; проанализировать</w:t>
            </w:r>
            <w:r w:rsidRPr="00CD0E81">
              <w:rPr>
                <w:rFonts w:ascii="Times New Roman" w:hAnsi="Times New Roman" w:cs="Times New Roman"/>
                <w:szCs w:val="20"/>
                <w:lang w:val="ru-RU"/>
              </w:rPr>
              <w:t xml:space="preserve"> актуальность поставленных задач и соотнести их с задачами школы, ФОП</w:t>
            </w:r>
          </w:p>
        </w:tc>
        <w:tc>
          <w:tcPr>
            <w:tcW w:w="1624" w:type="dxa"/>
          </w:tcPr>
          <w:p w:rsidR="00CD0E81" w:rsidRDefault="00CD0E81" w:rsidP="00CD0E8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2-я неделя</w:t>
            </w:r>
          </w:p>
        </w:tc>
        <w:tc>
          <w:tcPr>
            <w:tcW w:w="1804" w:type="dxa"/>
          </w:tcPr>
          <w:p w:rsidR="00CD0E81" w:rsidRDefault="00CD0E81" w:rsidP="00CD0E8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Зам. директора </w:t>
            </w:r>
            <w:r w:rsidR="00AB0061">
              <w:rPr>
                <w:rFonts w:ascii="Times New Roman" w:hAnsi="Times New Roman" w:cs="Times New Roman"/>
                <w:szCs w:val="20"/>
                <w:lang w:val="ru-RU"/>
              </w:rPr>
              <w:t xml:space="preserve">по ВР </w:t>
            </w:r>
            <w:proofErr w:type="spellStart"/>
            <w:r>
              <w:rPr>
                <w:rFonts w:ascii="Times New Roman" w:hAnsi="Times New Roman" w:cs="Times New Roman"/>
                <w:szCs w:val="20"/>
                <w:lang w:val="ru-RU"/>
              </w:rPr>
              <w:t>Ялалдинова</w:t>
            </w:r>
            <w:proofErr w:type="spellEnd"/>
            <w:r>
              <w:rPr>
                <w:rFonts w:ascii="Times New Roman" w:hAnsi="Times New Roman" w:cs="Times New Roman"/>
                <w:szCs w:val="20"/>
                <w:lang w:val="ru-RU"/>
              </w:rPr>
              <w:t xml:space="preserve"> О.Н.</w:t>
            </w:r>
          </w:p>
        </w:tc>
      </w:tr>
      <w:tr w:rsidR="001E035B" w:rsidRPr="006653E4" w:rsidTr="00FC2B7E">
        <w:trPr>
          <w:gridAfter w:val="4"/>
          <w:wAfter w:w="7216" w:type="dxa"/>
        </w:trPr>
        <w:tc>
          <w:tcPr>
            <w:tcW w:w="2252" w:type="dxa"/>
          </w:tcPr>
          <w:p w:rsidR="001E035B" w:rsidRPr="00CD0E81" w:rsidRDefault="001E035B" w:rsidP="00CD0E8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Проведение </w:t>
            </w:r>
            <w:proofErr w:type="spellStart"/>
            <w:r>
              <w:rPr>
                <w:rFonts w:ascii="Times New Roman" w:hAnsi="Times New Roman" w:cs="Times New Roman"/>
                <w:szCs w:val="20"/>
                <w:lang w:val="ru-RU"/>
              </w:rPr>
              <w:t>В</w:t>
            </w:r>
            <w:r w:rsidR="000872CD">
              <w:rPr>
                <w:rFonts w:ascii="Times New Roman" w:hAnsi="Times New Roman" w:cs="Times New Roman"/>
                <w:szCs w:val="20"/>
                <w:lang w:val="ru-RU"/>
              </w:rPr>
              <w:t>с</w:t>
            </w:r>
            <w:r>
              <w:rPr>
                <w:rFonts w:ascii="Times New Roman" w:hAnsi="Times New Roman" w:cs="Times New Roman"/>
                <w:szCs w:val="20"/>
                <w:lang w:val="ru-RU"/>
              </w:rPr>
              <w:t>ОШ</w:t>
            </w:r>
            <w:proofErr w:type="spellEnd"/>
          </w:p>
        </w:tc>
        <w:tc>
          <w:tcPr>
            <w:tcW w:w="2639" w:type="dxa"/>
          </w:tcPr>
          <w:p w:rsidR="001E035B" w:rsidRPr="00CD0E81" w:rsidRDefault="001E035B" w:rsidP="00CD0E81">
            <w:pPr>
              <w:spacing w:beforeAutospacing="0" w:afterAutospacing="0"/>
              <w:rPr>
                <w:rFonts w:ascii="Times New Roman" w:hAnsi="Times New Roman" w:cs="Times New Roman"/>
                <w:szCs w:val="20"/>
                <w:lang w:val="ru-RU"/>
              </w:rPr>
            </w:pPr>
            <w:proofErr w:type="spellStart"/>
            <w:r>
              <w:rPr>
                <w:rFonts w:ascii="Times New Roman" w:hAnsi="Times New Roman" w:cs="Times New Roman"/>
                <w:szCs w:val="20"/>
                <w:lang w:val="ru-RU"/>
              </w:rPr>
              <w:t>В</w:t>
            </w:r>
            <w:r w:rsidR="000872CD">
              <w:rPr>
                <w:rFonts w:ascii="Times New Roman" w:hAnsi="Times New Roman" w:cs="Times New Roman"/>
                <w:szCs w:val="20"/>
                <w:lang w:val="ru-RU"/>
              </w:rPr>
              <w:t>с</w:t>
            </w:r>
            <w:r>
              <w:rPr>
                <w:rFonts w:ascii="Times New Roman" w:hAnsi="Times New Roman" w:cs="Times New Roman"/>
                <w:szCs w:val="20"/>
                <w:lang w:val="ru-RU"/>
              </w:rPr>
              <w:t>ОШ</w:t>
            </w:r>
            <w:proofErr w:type="spellEnd"/>
            <w:r>
              <w:rPr>
                <w:rFonts w:ascii="Times New Roman" w:hAnsi="Times New Roman" w:cs="Times New Roman"/>
                <w:szCs w:val="20"/>
                <w:lang w:val="ru-RU"/>
              </w:rPr>
              <w:t xml:space="preserve"> </w:t>
            </w:r>
          </w:p>
        </w:tc>
        <w:tc>
          <w:tcPr>
            <w:tcW w:w="2640" w:type="dxa"/>
          </w:tcPr>
          <w:p w:rsidR="001E035B" w:rsidRPr="00CD0E81" w:rsidRDefault="001E035B" w:rsidP="00CD0E8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Проведение школьного этапа </w:t>
            </w:r>
            <w:proofErr w:type="spellStart"/>
            <w:r>
              <w:rPr>
                <w:rFonts w:ascii="Times New Roman" w:hAnsi="Times New Roman" w:cs="Times New Roman"/>
                <w:szCs w:val="20"/>
                <w:lang w:val="ru-RU"/>
              </w:rPr>
              <w:t>В</w:t>
            </w:r>
            <w:r w:rsidR="000872CD">
              <w:rPr>
                <w:rFonts w:ascii="Times New Roman" w:hAnsi="Times New Roman" w:cs="Times New Roman"/>
                <w:szCs w:val="20"/>
                <w:lang w:val="ru-RU"/>
              </w:rPr>
              <w:t>с</w:t>
            </w:r>
            <w:r>
              <w:rPr>
                <w:rFonts w:ascii="Times New Roman" w:hAnsi="Times New Roman" w:cs="Times New Roman"/>
                <w:szCs w:val="20"/>
                <w:lang w:val="ru-RU"/>
              </w:rPr>
              <w:t>ОШ</w:t>
            </w:r>
            <w:proofErr w:type="spellEnd"/>
            <w:r>
              <w:rPr>
                <w:rFonts w:ascii="Times New Roman" w:hAnsi="Times New Roman" w:cs="Times New Roman"/>
                <w:szCs w:val="20"/>
                <w:lang w:val="ru-RU"/>
              </w:rPr>
              <w:t xml:space="preserve"> </w:t>
            </w:r>
          </w:p>
        </w:tc>
        <w:tc>
          <w:tcPr>
            <w:tcW w:w="1624" w:type="dxa"/>
          </w:tcPr>
          <w:p w:rsidR="001E035B" w:rsidRDefault="001E035B" w:rsidP="00CD0E8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1-я </w:t>
            </w:r>
          </w:p>
        </w:tc>
        <w:tc>
          <w:tcPr>
            <w:tcW w:w="1804" w:type="dxa"/>
          </w:tcPr>
          <w:p w:rsidR="001E035B" w:rsidRDefault="001E035B" w:rsidP="00CD0E8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Зам. директора по ВР </w:t>
            </w:r>
            <w:proofErr w:type="spellStart"/>
            <w:r>
              <w:rPr>
                <w:rFonts w:ascii="Times New Roman" w:hAnsi="Times New Roman" w:cs="Times New Roman"/>
                <w:szCs w:val="20"/>
                <w:lang w:val="ru-RU"/>
              </w:rPr>
              <w:t>Ялалдинова</w:t>
            </w:r>
            <w:proofErr w:type="spellEnd"/>
            <w:r>
              <w:rPr>
                <w:rFonts w:ascii="Times New Roman" w:hAnsi="Times New Roman" w:cs="Times New Roman"/>
                <w:szCs w:val="20"/>
                <w:lang w:val="ru-RU"/>
              </w:rPr>
              <w:t xml:space="preserve"> О.Н.</w:t>
            </w:r>
          </w:p>
        </w:tc>
      </w:tr>
      <w:tr w:rsidR="00CD0E81" w:rsidTr="00FC2B7E">
        <w:trPr>
          <w:gridAfter w:val="4"/>
          <w:wAfter w:w="7216" w:type="dxa"/>
        </w:trPr>
        <w:tc>
          <w:tcPr>
            <w:tcW w:w="10959" w:type="dxa"/>
            <w:gridSpan w:val="5"/>
            <w:shd w:val="clear" w:color="auto" w:fill="BFBFBF" w:themeFill="background1" w:themeFillShade="BF"/>
          </w:tcPr>
          <w:p w:rsidR="00CD0E81" w:rsidRDefault="00CD0E81" w:rsidP="00CD0E81">
            <w:pPr>
              <w:spacing w:beforeAutospacing="0" w:afterAutospacing="0"/>
              <w:jc w:val="center"/>
              <w:rPr>
                <w:rFonts w:ascii="Times New Roman" w:hAnsi="Times New Roman" w:cs="Times New Roman"/>
                <w:szCs w:val="20"/>
                <w:lang w:val="ru-RU"/>
              </w:rPr>
            </w:pPr>
            <w:bookmarkStart w:id="2" w:name="_Hlk190962892"/>
            <w:r w:rsidRPr="00CD0E81">
              <w:rPr>
                <w:rFonts w:ascii="Times New Roman" w:hAnsi="Times New Roman" w:cs="Times New Roman"/>
                <w:szCs w:val="20"/>
                <w:lang w:val="ru-RU"/>
              </w:rPr>
              <w:t>ОКТЯБРЬ</w:t>
            </w:r>
          </w:p>
        </w:tc>
      </w:tr>
      <w:tr w:rsidR="00CD0E81" w:rsidTr="00FC2B7E">
        <w:trPr>
          <w:gridAfter w:val="4"/>
          <w:wAfter w:w="7216" w:type="dxa"/>
        </w:trPr>
        <w:tc>
          <w:tcPr>
            <w:tcW w:w="10959" w:type="dxa"/>
            <w:gridSpan w:val="5"/>
            <w:shd w:val="clear" w:color="auto" w:fill="D9D9D9" w:themeFill="background1" w:themeFillShade="D9"/>
          </w:tcPr>
          <w:p w:rsidR="00CD0E81" w:rsidRDefault="00CD0E81" w:rsidP="00CD0E81">
            <w:pPr>
              <w:spacing w:beforeAutospacing="0" w:afterAutospacing="0"/>
              <w:jc w:val="center"/>
              <w:rPr>
                <w:rFonts w:ascii="Times New Roman" w:hAnsi="Times New Roman" w:cs="Times New Roman"/>
                <w:szCs w:val="20"/>
                <w:lang w:val="ru-RU"/>
              </w:rPr>
            </w:pPr>
            <w:r w:rsidRPr="00CD0E81">
              <w:rPr>
                <w:rFonts w:ascii="Times New Roman" w:hAnsi="Times New Roman" w:cs="Times New Roman"/>
                <w:szCs w:val="20"/>
                <w:lang w:val="ru-RU"/>
              </w:rPr>
              <w:t>Качество образовательных результатов</w:t>
            </w:r>
          </w:p>
        </w:tc>
      </w:tr>
      <w:bookmarkEnd w:id="2"/>
      <w:tr w:rsidR="008E43EC" w:rsidRPr="006653E4" w:rsidTr="00FC2B7E">
        <w:trPr>
          <w:gridAfter w:val="4"/>
          <w:wAfter w:w="7216" w:type="dxa"/>
        </w:trPr>
        <w:tc>
          <w:tcPr>
            <w:tcW w:w="2252" w:type="dxa"/>
          </w:tcPr>
          <w:p w:rsidR="008E43EC" w:rsidRDefault="008E43EC" w:rsidP="008E43EC">
            <w:pPr>
              <w:spacing w:beforeAutospacing="0" w:afterAutospacing="0"/>
              <w:rPr>
                <w:rFonts w:ascii="Times New Roman" w:hAnsi="Times New Roman" w:cs="Times New Roman"/>
                <w:szCs w:val="20"/>
                <w:lang w:val="ru-RU"/>
              </w:rPr>
            </w:pPr>
            <w:r w:rsidRPr="008E43EC">
              <w:rPr>
                <w:rFonts w:ascii="Times New Roman" w:hAnsi="Times New Roman" w:cs="Times New Roman"/>
                <w:szCs w:val="20"/>
                <w:lang w:val="ru-RU"/>
              </w:rPr>
              <w:t>Готовность учащихся к итоговому собеседованию</w:t>
            </w:r>
          </w:p>
        </w:tc>
        <w:tc>
          <w:tcPr>
            <w:tcW w:w="2639" w:type="dxa"/>
          </w:tcPr>
          <w:p w:rsidR="008E43EC" w:rsidRDefault="008E43EC" w:rsidP="008E43EC">
            <w:pPr>
              <w:spacing w:beforeAutospacing="0" w:afterAutospacing="0"/>
              <w:rPr>
                <w:rFonts w:ascii="Times New Roman" w:hAnsi="Times New Roman" w:cs="Times New Roman"/>
                <w:szCs w:val="20"/>
                <w:lang w:val="ru-RU"/>
              </w:rPr>
            </w:pPr>
            <w:r w:rsidRPr="008E43EC">
              <w:rPr>
                <w:rFonts w:ascii="Times New Roman" w:hAnsi="Times New Roman" w:cs="Times New Roman"/>
                <w:szCs w:val="20"/>
                <w:lang w:val="ru-RU"/>
              </w:rPr>
              <w:t>План/циклограмма контроля подготовки выпускников к итоговому собеседованию</w:t>
            </w:r>
          </w:p>
        </w:tc>
        <w:tc>
          <w:tcPr>
            <w:tcW w:w="2640" w:type="dxa"/>
          </w:tcPr>
          <w:p w:rsidR="008E43EC" w:rsidRDefault="008E43EC" w:rsidP="008E43EC">
            <w:pPr>
              <w:spacing w:beforeAutospacing="0" w:afterAutospacing="0"/>
              <w:rPr>
                <w:rFonts w:ascii="Times New Roman" w:hAnsi="Times New Roman" w:cs="Times New Roman"/>
                <w:szCs w:val="20"/>
                <w:lang w:val="ru-RU"/>
              </w:rPr>
            </w:pPr>
            <w:r w:rsidRPr="008E43EC">
              <w:rPr>
                <w:rFonts w:ascii="Times New Roman" w:hAnsi="Times New Roman" w:cs="Times New Roman"/>
                <w:szCs w:val="20"/>
                <w:lang w:val="ru-RU"/>
              </w:rPr>
              <w:t>Спланировать мероприятия по подготовке 9-го класса к итоговому собеседо</w:t>
            </w:r>
            <w:r>
              <w:rPr>
                <w:rFonts w:ascii="Times New Roman" w:hAnsi="Times New Roman" w:cs="Times New Roman"/>
                <w:szCs w:val="20"/>
                <w:lang w:val="ru-RU"/>
              </w:rPr>
              <w:t>в</w:t>
            </w:r>
            <w:r w:rsidRPr="008E43EC">
              <w:rPr>
                <w:rFonts w:ascii="Times New Roman" w:hAnsi="Times New Roman" w:cs="Times New Roman"/>
                <w:szCs w:val="20"/>
                <w:lang w:val="ru-RU"/>
              </w:rPr>
              <w:t>анию</w:t>
            </w:r>
          </w:p>
        </w:tc>
        <w:tc>
          <w:tcPr>
            <w:tcW w:w="1624" w:type="dxa"/>
          </w:tcPr>
          <w:p w:rsidR="008E43EC" w:rsidRDefault="008E43EC" w:rsidP="008E43EC">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3-я неделя </w:t>
            </w:r>
          </w:p>
        </w:tc>
        <w:tc>
          <w:tcPr>
            <w:tcW w:w="1804" w:type="dxa"/>
          </w:tcPr>
          <w:p w:rsidR="008E43EC" w:rsidRDefault="008E43EC" w:rsidP="008E43EC">
            <w:pPr>
              <w:rPr>
                <w:lang w:val="ru-RU"/>
              </w:rPr>
            </w:pPr>
            <w:r w:rsidRPr="00D177AF">
              <w:rPr>
                <w:lang w:val="ru-RU"/>
              </w:rPr>
              <w:t>Зам.</w:t>
            </w:r>
            <w:r>
              <w:rPr>
                <w:lang w:val="ru-RU"/>
              </w:rPr>
              <w:t xml:space="preserve"> </w:t>
            </w:r>
            <w:r w:rsidRPr="00D177AF">
              <w:rPr>
                <w:lang w:val="ru-RU"/>
              </w:rPr>
              <w:t>директора по УВР</w:t>
            </w:r>
            <w:r>
              <w:rPr>
                <w:lang w:val="ru-RU"/>
              </w:rPr>
              <w:t xml:space="preserve"> Федорова И.А.</w:t>
            </w:r>
          </w:p>
          <w:p w:rsidR="008E43EC" w:rsidRPr="00E80D9A" w:rsidRDefault="008E43EC" w:rsidP="008E43EC">
            <w:pPr>
              <w:rPr>
                <w:lang w:val="ru-RU"/>
              </w:rPr>
            </w:pPr>
            <w:r>
              <w:rPr>
                <w:lang w:val="ru-RU"/>
              </w:rPr>
              <w:t>Руководитель ШМО Соколова А.В.</w:t>
            </w:r>
          </w:p>
        </w:tc>
      </w:tr>
      <w:tr w:rsidR="008E43EC" w:rsidRPr="006653E4" w:rsidTr="00FC2B7E">
        <w:trPr>
          <w:gridAfter w:val="4"/>
          <w:wAfter w:w="7216" w:type="dxa"/>
        </w:trPr>
        <w:tc>
          <w:tcPr>
            <w:tcW w:w="2252" w:type="dxa"/>
          </w:tcPr>
          <w:p w:rsidR="008E43EC" w:rsidRDefault="008E43EC" w:rsidP="008E43EC">
            <w:pPr>
              <w:spacing w:beforeAutospacing="0" w:afterAutospacing="0"/>
              <w:rPr>
                <w:rFonts w:ascii="Times New Roman" w:hAnsi="Times New Roman" w:cs="Times New Roman"/>
                <w:szCs w:val="20"/>
                <w:lang w:val="ru-RU"/>
              </w:rPr>
            </w:pPr>
            <w:r w:rsidRPr="008E43EC">
              <w:rPr>
                <w:rFonts w:ascii="Times New Roman" w:hAnsi="Times New Roman" w:cs="Times New Roman"/>
                <w:szCs w:val="20"/>
                <w:lang w:val="ru-RU"/>
              </w:rPr>
              <w:t>Готовность учащихся к итоговому сочинению</w:t>
            </w:r>
          </w:p>
        </w:tc>
        <w:tc>
          <w:tcPr>
            <w:tcW w:w="2639" w:type="dxa"/>
          </w:tcPr>
          <w:p w:rsidR="008E43EC" w:rsidRDefault="008E43EC" w:rsidP="008E43EC">
            <w:pPr>
              <w:spacing w:beforeAutospacing="0" w:afterAutospacing="0"/>
              <w:rPr>
                <w:rFonts w:ascii="Times New Roman" w:hAnsi="Times New Roman" w:cs="Times New Roman"/>
                <w:szCs w:val="20"/>
                <w:lang w:val="ru-RU"/>
              </w:rPr>
            </w:pPr>
            <w:r w:rsidRPr="008E43EC">
              <w:rPr>
                <w:rFonts w:ascii="Times New Roman" w:hAnsi="Times New Roman" w:cs="Times New Roman"/>
                <w:szCs w:val="20"/>
                <w:lang w:val="ru-RU"/>
              </w:rPr>
              <w:t>План/циклограмма контроля подготовки выпускников к итоговому сочинению</w:t>
            </w:r>
          </w:p>
        </w:tc>
        <w:tc>
          <w:tcPr>
            <w:tcW w:w="2640" w:type="dxa"/>
          </w:tcPr>
          <w:p w:rsidR="008E43EC" w:rsidRDefault="008E43EC" w:rsidP="008E43EC">
            <w:pPr>
              <w:spacing w:beforeAutospacing="0" w:afterAutospacing="0"/>
              <w:rPr>
                <w:rFonts w:ascii="Times New Roman" w:hAnsi="Times New Roman" w:cs="Times New Roman"/>
                <w:szCs w:val="20"/>
                <w:lang w:val="ru-RU"/>
              </w:rPr>
            </w:pPr>
            <w:r w:rsidRPr="008E43EC">
              <w:rPr>
                <w:rFonts w:ascii="Times New Roman" w:hAnsi="Times New Roman" w:cs="Times New Roman"/>
                <w:szCs w:val="20"/>
                <w:lang w:val="ru-RU"/>
              </w:rPr>
              <w:t>Спланировать мероприятия по подготовке 11-го класса к итоговому сочинению</w:t>
            </w:r>
          </w:p>
        </w:tc>
        <w:tc>
          <w:tcPr>
            <w:tcW w:w="1624" w:type="dxa"/>
          </w:tcPr>
          <w:p w:rsidR="008E43EC" w:rsidRDefault="008E43EC" w:rsidP="008E43EC">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3-я неделя </w:t>
            </w:r>
          </w:p>
        </w:tc>
        <w:tc>
          <w:tcPr>
            <w:tcW w:w="1804" w:type="dxa"/>
          </w:tcPr>
          <w:p w:rsidR="008E43EC" w:rsidRDefault="008E43EC" w:rsidP="008E43EC">
            <w:pPr>
              <w:rPr>
                <w:lang w:val="ru-RU"/>
              </w:rPr>
            </w:pPr>
            <w:r w:rsidRPr="00D177AF">
              <w:rPr>
                <w:lang w:val="ru-RU"/>
              </w:rPr>
              <w:t>Зам.</w:t>
            </w:r>
            <w:r>
              <w:rPr>
                <w:lang w:val="ru-RU"/>
              </w:rPr>
              <w:t xml:space="preserve"> </w:t>
            </w:r>
            <w:r w:rsidRPr="00D177AF">
              <w:rPr>
                <w:lang w:val="ru-RU"/>
              </w:rPr>
              <w:t>директора по УВР</w:t>
            </w:r>
            <w:r>
              <w:rPr>
                <w:lang w:val="ru-RU"/>
              </w:rPr>
              <w:t xml:space="preserve"> Федорова И.А.</w:t>
            </w:r>
          </w:p>
          <w:p w:rsidR="008E43EC" w:rsidRPr="00E80D9A" w:rsidRDefault="008E43EC" w:rsidP="008E43EC">
            <w:pPr>
              <w:rPr>
                <w:lang w:val="ru-RU"/>
              </w:rPr>
            </w:pPr>
            <w:r>
              <w:rPr>
                <w:lang w:val="ru-RU"/>
              </w:rPr>
              <w:t>Руководитель ШМО Соколова А.В.</w:t>
            </w:r>
          </w:p>
        </w:tc>
      </w:tr>
      <w:tr w:rsidR="00FC2B7E" w:rsidRPr="006653E4" w:rsidTr="001400D9">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rPr>
                <w:lang w:val="ru-RU"/>
              </w:rPr>
            </w:pPr>
            <w:r w:rsidRPr="004B6BEE">
              <w:rPr>
                <w:lang w:val="ru-RU"/>
              </w:rPr>
              <w:t xml:space="preserve">Удовлетворенность родителей качеством образовательных </w:t>
            </w:r>
            <w:proofErr w:type="gramStart"/>
            <w:r w:rsidRPr="004B6BEE">
              <w:rPr>
                <w:lang w:val="ru-RU"/>
              </w:rPr>
              <w:t xml:space="preserve">результатов </w:t>
            </w:r>
            <w:r>
              <w:rPr>
                <w:lang w:val="ru-RU"/>
              </w:rPr>
              <w:t xml:space="preserve"> НОКО</w:t>
            </w:r>
            <w:proofErr w:type="gramEnd"/>
          </w:p>
        </w:tc>
        <w:tc>
          <w:tcPr>
            <w:tcW w:w="2639"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left="1"/>
              <w:rPr>
                <w:lang w:val="ru-RU"/>
              </w:rPr>
            </w:pPr>
            <w:r w:rsidRPr="004B6BEE">
              <w:rPr>
                <w:lang w:val="ru-RU"/>
              </w:rPr>
              <w:t xml:space="preserve">Рекомендации для педагогов по повышению эффективности работы с родителями </w:t>
            </w:r>
          </w:p>
        </w:tc>
        <w:tc>
          <w:tcPr>
            <w:tcW w:w="2640"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left="1"/>
              <w:rPr>
                <w:lang w:val="ru-RU"/>
              </w:rPr>
            </w:pPr>
            <w:r w:rsidRPr="004B6BEE">
              <w:rPr>
                <w:lang w:val="ru-RU"/>
              </w:rPr>
              <w:t xml:space="preserve">Провести анкетирование, чтобы оценить долю родителей, удовлетворенных качеством образовательных </w:t>
            </w:r>
            <w:r w:rsidRPr="004B6BEE">
              <w:rPr>
                <w:lang w:val="ru-RU"/>
              </w:rPr>
              <w:lastRenderedPageBreak/>
              <w:t xml:space="preserve">результатов учащихся </w:t>
            </w:r>
          </w:p>
        </w:tc>
        <w:tc>
          <w:tcPr>
            <w:tcW w:w="1624" w:type="dxa"/>
            <w:tcBorders>
              <w:top w:val="single" w:sz="4" w:space="0" w:color="000000"/>
              <w:left w:val="single" w:sz="4" w:space="0" w:color="000000"/>
              <w:bottom w:val="single" w:sz="4" w:space="0" w:color="000000"/>
              <w:right w:val="single" w:sz="4" w:space="0" w:color="000000"/>
            </w:tcBorders>
          </w:tcPr>
          <w:p w:rsidR="00FC2B7E" w:rsidRPr="00FC2B7E" w:rsidRDefault="00FC2B7E" w:rsidP="00FC2B7E">
            <w:pPr>
              <w:spacing w:line="259" w:lineRule="auto"/>
              <w:ind w:left="4"/>
              <w:rPr>
                <w:lang w:val="ru-RU"/>
              </w:rPr>
            </w:pPr>
          </w:p>
        </w:tc>
        <w:tc>
          <w:tcPr>
            <w:tcW w:w="1804" w:type="dxa"/>
          </w:tcPr>
          <w:p w:rsidR="00FC2B7E" w:rsidRPr="001E1A04" w:rsidRDefault="00FC2B7E" w:rsidP="00FC2B7E">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FC2B7E" w:rsidRDefault="00FC2B7E" w:rsidP="00FC2B7E">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Копырина Л.А.</w:t>
            </w:r>
          </w:p>
          <w:p w:rsidR="00FC2B7E"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Зам. директора </w:t>
            </w:r>
            <w:r>
              <w:rPr>
                <w:rFonts w:ascii="Times New Roman" w:hAnsi="Times New Roman" w:cs="Times New Roman"/>
                <w:szCs w:val="20"/>
                <w:lang w:val="ru-RU"/>
              </w:rPr>
              <w:lastRenderedPageBreak/>
              <w:t xml:space="preserve">по УВР </w:t>
            </w:r>
            <w:proofErr w:type="spellStart"/>
            <w:r>
              <w:rPr>
                <w:rFonts w:ascii="Times New Roman" w:hAnsi="Times New Roman" w:cs="Times New Roman"/>
                <w:szCs w:val="20"/>
                <w:lang w:val="ru-RU"/>
              </w:rPr>
              <w:t>Тофанило</w:t>
            </w:r>
            <w:proofErr w:type="spellEnd"/>
            <w:r>
              <w:rPr>
                <w:rFonts w:ascii="Times New Roman" w:hAnsi="Times New Roman" w:cs="Times New Roman"/>
                <w:szCs w:val="20"/>
                <w:lang w:val="ru-RU"/>
              </w:rPr>
              <w:t xml:space="preserve"> Е.А.</w:t>
            </w:r>
          </w:p>
        </w:tc>
      </w:tr>
      <w:tr w:rsidR="008E43EC" w:rsidRPr="006653E4" w:rsidTr="00FC2B7E">
        <w:trPr>
          <w:gridAfter w:val="4"/>
          <w:wAfter w:w="7216" w:type="dxa"/>
        </w:trPr>
        <w:tc>
          <w:tcPr>
            <w:tcW w:w="2252" w:type="dxa"/>
          </w:tcPr>
          <w:p w:rsidR="008E43EC" w:rsidRDefault="008E43EC" w:rsidP="008E43EC">
            <w:pPr>
              <w:spacing w:beforeAutospacing="0" w:afterAutospacing="0"/>
              <w:rPr>
                <w:rFonts w:ascii="Times New Roman" w:hAnsi="Times New Roman" w:cs="Times New Roman"/>
                <w:szCs w:val="20"/>
                <w:lang w:val="ru-RU"/>
              </w:rPr>
            </w:pPr>
            <w:r w:rsidRPr="008E43EC">
              <w:rPr>
                <w:rFonts w:ascii="Times New Roman" w:hAnsi="Times New Roman" w:cs="Times New Roman"/>
                <w:szCs w:val="20"/>
                <w:lang w:val="ru-RU"/>
              </w:rPr>
              <w:lastRenderedPageBreak/>
              <w:t>Результаты учащихся за I четверть</w:t>
            </w:r>
          </w:p>
        </w:tc>
        <w:tc>
          <w:tcPr>
            <w:tcW w:w="2639" w:type="dxa"/>
          </w:tcPr>
          <w:p w:rsidR="008E43EC" w:rsidRPr="008E43EC" w:rsidRDefault="008E43EC" w:rsidP="008E43EC">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Отчет по итогам </w:t>
            </w:r>
            <w:r>
              <w:rPr>
                <w:rFonts w:ascii="Times New Roman" w:hAnsi="Times New Roman" w:cs="Times New Roman"/>
                <w:szCs w:val="20"/>
              </w:rPr>
              <w:t>I</w:t>
            </w:r>
            <w:r>
              <w:rPr>
                <w:rFonts w:ascii="Times New Roman" w:hAnsi="Times New Roman" w:cs="Times New Roman"/>
                <w:szCs w:val="20"/>
                <w:lang w:val="ru-RU"/>
              </w:rPr>
              <w:t xml:space="preserve"> четверти</w:t>
            </w:r>
          </w:p>
        </w:tc>
        <w:tc>
          <w:tcPr>
            <w:tcW w:w="2640" w:type="dxa"/>
          </w:tcPr>
          <w:p w:rsidR="008E43EC" w:rsidRPr="008E43EC" w:rsidRDefault="008E43EC" w:rsidP="008E43EC">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Подготовить отчет по итогам </w:t>
            </w:r>
            <w:r>
              <w:rPr>
                <w:rFonts w:ascii="Times New Roman" w:hAnsi="Times New Roman" w:cs="Times New Roman"/>
                <w:szCs w:val="20"/>
              </w:rPr>
              <w:t>I</w:t>
            </w:r>
            <w:r>
              <w:rPr>
                <w:rFonts w:ascii="Times New Roman" w:hAnsi="Times New Roman" w:cs="Times New Roman"/>
                <w:szCs w:val="20"/>
                <w:lang w:val="ru-RU"/>
              </w:rPr>
              <w:t xml:space="preserve"> четверти</w:t>
            </w:r>
          </w:p>
        </w:tc>
        <w:tc>
          <w:tcPr>
            <w:tcW w:w="1624" w:type="dxa"/>
          </w:tcPr>
          <w:p w:rsidR="008E43EC" w:rsidRDefault="008E43EC" w:rsidP="008E43EC">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4-я неделя</w:t>
            </w:r>
          </w:p>
        </w:tc>
        <w:tc>
          <w:tcPr>
            <w:tcW w:w="1804" w:type="dxa"/>
          </w:tcPr>
          <w:p w:rsidR="008E43EC" w:rsidRDefault="008E43EC" w:rsidP="008E43EC">
            <w:pPr>
              <w:rPr>
                <w:lang w:val="ru-RU"/>
              </w:rPr>
            </w:pPr>
            <w:r w:rsidRPr="00D177AF">
              <w:rPr>
                <w:lang w:val="ru-RU"/>
              </w:rPr>
              <w:t>Зам.</w:t>
            </w:r>
            <w:r>
              <w:rPr>
                <w:lang w:val="ru-RU"/>
              </w:rPr>
              <w:t xml:space="preserve"> </w:t>
            </w:r>
            <w:r w:rsidRPr="00D177AF">
              <w:rPr>
                <w:lang w:val="ru-RU"/>
              </w:rPr>
              <w:t>директора по УВР</w:t>
            </w:r>
            <w:r>
              <w:rPr>
                <w:lang w:val="ru-RU"/>
              </w:rPr>
              <w:t xml:space="preserve"> Федорова И.А.</w:t>
            </w:r>
          </w:p>
          <w:p w:rsidR="008E43EC" w:rsidRPr="00E80D9A" w:rsidRDefault="008E43EC" w:rsidP="008E43EC">
            <w:pPr>
              <w:rPr>
                <w:lang w:val="ru-RU"/>
              </w:rPr>
            </w:pPr>
            <w:r>
              <w:rPr>
                <w:lang w:val="ru-RU"/>
              </w:rPr>
              <w:t>Зам. директора по УВР Копырина Л.А.</w:t>
            </w:r>
          </w:p>
        </w:tc>
      </w:tr>
      <w:tr w:rsidR="001E035B" w:rsidRPr="006653E4" w:rsidTr="00FC2B7E">
        <w:trPr>
          <w:gridAfter w:val="4"/>
          <w:wAfter w:w="7216" w:type="dxa"/>
        </w:trPr>
        <w:tc>
          <w:tcPr>
            <w:tcW w:w="2252" w:type="dxa"/>
          </w:tcPr>
          <w:p w:rsidR="001E035B" w:rsidRPr="00D86007" w:rsidRDefault="001E035B" w:rsidP="001E035B">
            <w:r>
              <w:rPr>
                <w:lang w:val="ru-RU"/>
              </w:rPr>
              <w:t xml:space="preserve">Итоги </w:t>
            </w:r>
            <w:r w:rsidRPr="00D86007">
              <w:t>В</w:t>
            </w:r>
            <w:r w:rsidR="000872CD">
              <w:rPr>
                <w:lang w:val="ru-RU"/>
              </w:rPr>
              <w:t>с</w:t>
            </w:r>
            <w:r w:rsidRPr="00D86007">
              <w:t>ОШ</w:t>
            </w:r>
          </w:p>
        </w:tc>
        <w:tc>
          <w:tcPr>
            <w:tcW w:w="2639" w:type="dxa"/>
          </w:tcPr>
          <w:p w:rsidR="001E035B" w:rsidRPr="00D86007" w:rsidRDefault="001E035B" w:rsidP="001E035B">
            <w:r>
              <w:rPr>
                <w:lang w:val="ru-RU"/>
              </w:rPr>
              <w:t xml:space="preserve">Анализ </w:t>
            </w:r>
            <w:r w:rsidRPr="00D86007">
              <w:t>В</w:t>
            </w:r>
            <w:r w:rsidR="000872CD">
              <w:rPr>
                <w:lang w:val="ru-RU"/>
              </w:rPr>
              <w:t>с</w:t>
            </w:r>
            <w:r w:rsidRPr="00D86007">
              <w:t xml:space="preserve">ОШ </w:t>
            </w:r>
          </w:p>
        </w:tc>
        <w:tc>
          <w:tcPr>
            <w:tcW w:w="2640" w:type="dxa"/>
          </w:tcPr>
          <w:p w:rsidR="001E035B" w:rsidRPr="001E035B" w:rsidRDefault="001E035B" w:rsidP="001E035B">
            <w:pPr>
              <w:rPr>
                <w:lang w:val="ru-RU"/>
              </w:rPr>
            </w:pPr>
            <w:r>
              <w:rPr>
                <w:lang w:val="ru-RU"/>
              </w:rPr>
              <w:t>Итоги п</w:t>
            </w:r>
            <w:r w:rsidRPr="001E035B">
              <w:rPr>
                <w:lang w:val="ru-RU"/>
              </w:rPr>
              <w:t xml:space="preserve">роведение школьного этапа </w:t>
            </w:r>
            <w:proofErr w:type="spellStart"/>
            <w:r w:rsidRPr="001E035B">
              <w:rPr>
                <w:lang w:val="ru-RU"/>
              </w:rPr>
              <w:t>В</w:t>
            </w:r>
            <w:r w:rsidR="000872CD">
              <w:rPr>
                <w:lang w:val="ru-RU"/>
              </w:rPr>
              <w:t>с</w:t>
            </w:r>
            <w:r w:rsidRPr="001E035B">
              <w:rPr>
                <w:lang w:val="ru-RU"/>
              </w:rPr>
              <w:t>ОШ</w:t>
            </w:r>
            <w:proofErr w:type="spellEnd"/>
            <w:r>
              <w:rPr>
                <w:lang w:val="ru-RU"/>
              </w:rPr>
              <w:t>, определение участников муниципального этапа</w:t>
            </w:r>
          </w:p>
        </w:tc>
        <w:tc>
          <w:tcPr>
            <w:tcW w:w="1624" w:type="dxa"/>
          </w:tcPr>
          <w:p w:rsidR="001E035B" w:rsidRPr="00D86007" w:rsidRDefault="001E035B" w:rsidP="001E035B">
            <w:r w:rsidRPr="00D86007">
              <w:t xml:space="preserve">1-я </w:t>
            </w:r>
          </w:p>
        </w:tc>
        <w:tc>
          <w:tcPr>
            <w:tcW w:w="1804" w:type="dxa"/>
          </w:tcPr>
          <w:p w:rsidR="001E035B" w:rsidRPr="001E035B" w:rsidRDefault="001E035B" w:rsidP="001E035B">
            <w:pPr>
              <w:rPr>
                <w:lang w:val="ru-RU"/>
              </w:rPr>
            </w:pPr>
            <w:r w:rsidRPr="001E035B">
              <w:rPr>
                <w:lang w:val="ru-RU"/>
              </w:rPr>
              <w:t xml:space="preserve">Зам. директора по ВР </w:t>
            </w:r>
            <w:proofErr w:type="spellStart"/>
            <w:r w:rsidRPr="001E035B">
              <w:rPr>
                <w:lang w:val="ru-RU"/>
              </w:rPr>
              <w:t>Ялалдинова</w:t>
            </w:r>
            <w:proofErr w:type="spellEnd"/>
            <w:r w:rsidRPr="001E035B">
              <w:rPr>
                <w:lang w:val="ru-RU"/>
              </w:rPr>
              <w:t xml:space="preserve"> О.Н.</w:t>
            </w:r>
          </w:p>
        </w:tc>
      </w:tr>
      <w:tr w:rsidR="00AB0061" w:rsidTr="00FC2B7E">
        <w:trPr>
          <w:gridAfter w:val="4"/>
          <w:wAfter w:w="7216" w:type="dxa"/>
        </w:trPr>
        <w:tc>
          <w:tcPr>
            <w:tcW w:w="10959" w:type="dxa"/>
            <w:gridSpan w:val="5"/>
            <w:shd w:val="clear" w:color="auto" w:fill="BFBFBF" w:themeFill="background1" w:themeFillShade="BF"/>
          </w:tcPr>
          <w:p w:rsidR="00AB0061" w:rsidRDefault="00AB0061" w:rsidP="00AB0061">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НОЯБРЬ</w:t>
            </w:r>
          </w:p>
        </w:tc>
      </w:tr>
      <w:tr w:rsidR="00AB0061" w:rsidTr="00FC2B7E">
        <w:trPr>
          <w:gridAfter w:val="4"/>
          <w:wAfter w:w="7216" w:type="dxa"/>
        </w:trPr>
        <w:tc>
          <w:tcPr>
            <w:tcW w:w="10959" w:type="dxa"/>
            <w:gridSpan w:val="5"/>
            <w:shd w:val="clear" w:color="auto" w:fill="D9D9D9" w:themeFill="background1" w:themeFillShade="D9"/>
          </w:tcPr>
          <w:p w:rsidR="00AB0061" w:rsidRDefault="00AB0061" w:rsidP="00AB0061">
            <w:pPr>
              <w:spacing w:beforeAutospacing="0" w:afterAutospacing="0"/>
              <w:jc w:val="center"/>
              <w:rPr>
                <w:rFonts w:ascii="Times New Roman" w:hAnsi="Times New Roman" w:cs="Times New Roman"/>
                <w:szCs w:val="20"/>
                <w:lang w:val="ru-RU"/>
              </w:rPr>
            </w:pPr>
            <w:r w:rsidRPr="00CD0E81">
              <w:rPr>
                <w:rFonts w:ascii="Times New Roman" w:hAnsi="Times New Roman" w:cs="Times New Roman"/>
                <w:szCs w:val="20"/>
                <w:lang w:val="ru-RU"/>
              </w:rPr>
              <w:t>Качество образовательных результатов</w:t>
            </w:r>
          </w:p>
        </w:tc>
      </w:tr>
      <w:tr w:rsidR="00AB0061" w:rsidRPr="006653E4" w:rsidTr="00FC2B7E">
        <w:trPr>
          <w:gridAfter w:val="4"/>
          <w:wAfter w:w="7216" w:type="dxa"/>
        </w:trPr>
        <w:tc>
          <w:tcPr>
            <w:tcW w:w="2252" w:type="dxa"/>
          </w:tcPr>
          <w:p w:rsidR="00AB0061" w:rsidRDefault="00AB0061" w:rsidP="00AB0061">
            <w:pPr>
              <w:spacing w:beforeAutospacing="0" w:afterAutospacing="0"/>
              <w:rPr>
                <w:rFonts w:ascii="Times New Roman" w:hAnsi="Times New Roman" w:cs="Times New Roman"/>
                <w:szCs w:val="20"/>
                <w:lang w:val="ru-RU"/>
              </w:rPr>
            </w:pPr>
            <w:r w:rsidRPr="00AB0061">
              <w:rPr>
                <w:rFonts w:ascii="Times New Roman" w:hAnsi="Times New Roman" w:cs="Times New Roman"/>
                <w:szCs w:val="20"/>
                <w:lang w:val="ru-RU"/>
              </w:rPr>
              <w:t>Пробное итоговое сочинение</w:t>
            </w:r>
          </w:p>
        </w:tc>
        <w:tc>
          <w:tcPr>
            <w:tcW w:w="2639" w:type="dxa"/>
          </w:tcPr>
          <w:p w:rsidR="00AB0061" w:rsidRDefault="00AB0061" w:rsidP="00AB0061">
            <w:pPr>
              <w:spacing w:beforeAutospacing="0" w:afterAutospacing="0"/>
              <w:rPr>
                <w:rFonts w:ascii="Times New Roman" w:hAnsi="Times New Roman" w:cs="Times New Roman"/>
                <w:szCs w:val="20"/>
                <w:lang w:val="ru-RU"/>
              </w:rPr>
            </w:pPr>
            <w:r w:rsidRPr="00AB0061">
              <w:rPr>
                <w:rFonts w:ascii="Times New Roman" w:hAnsi="Times New Roman" w:cs="Times New Roman"/>
                <w:szCs w:val="20"/>
                <w:lang w:val="ru-RU"/>
              </w:rPr>
              <w:t>Предварительные результаты выпускников</w:t>
            </w:r>
          </w:p>
        </w:tc>
        <w:tc>
          <w:tcPr>
            <w:tcW w:w="2640" w:type="dxa"/>
          </w:tcPr>
          <w:p w:rsidR="00AB0061" w:rsidRDefault="00AB0061" w:rsidP="00AB0061">
            <w:pPr>
              <w:spacing w:beforeAutospacing="0" w:afterAutospacing="0"/>
              <w:rPr>
                <w:rFonts w:ascii="Times New Roman" w:hAnsi="Times New Roman" w:cs="Times New Roman"/>
                <w:szCs w:val="20"/>
                <w:lang w:val="ru-RU"/>
              </w:rPr>
            </w:pPr>
            <w:r w:rsidRPr="00AB0061">
              <w:rPr>
                <w:rFonts w:ascii="Times New Roman" w:hAnsi="Times New Roman" w:cs="Times New Roman"/>
                <w:szCs w:val="20"/>
                <w:lang w:val="ru-RU"/>
              </w:rPr>
              <w:t>Провести пробное итоговое сочинение. Проанализировать результаты пробного итогового сочинения в 11классе.</w:t>
            </w:r>
          </w:p>
        </w:tc>
        <w:tc>
          <w:tcPr>
            <w:tcW w:w="1624" w:type="dxa"/>
          </w:tcPr>
          <w:p w:rsidR="00AB0061" w:rsidRDefault="00AB0061" w:rsidP="00AB006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2-я неделя</w:t>
            </w:r>
          </w:p>
        </w:tc>
        <w:tc>
          <w:tcPr>
            <w:tcW w:w="1804" w:type="dxa"/>
          </w:tcPr>
          <w:p w:rsidR="00AB0061" w:rsidRDefault="00AB0061" w:rsidP="00AB0061">
            <w:pPr>
              <w:rPr>
                <w:lang w:val="ru-RU"/>
              </w:rPr>
            </w:pPr>
            <w:r w:rsidRPr="00D177AF">
              <w:rPr>
                <w:lang w:val="ru-RU"/>
              </w:rPr>
              <w:t>Зам.</w:t>
            </w:r>
            <w:r>
              <w:rPr>
                <w:lang w:val="ru-RU"/>
              </w:rPr>
              <w:t xml:space="preserve"> </w:t>
            </w:r>
            <w:r w:rsidRPr="00D177AF">
              <w:rPr>
                <w:lang w:val="ru-RU"/>
              </w:rPr>
              <w:t>директора по УВР</w:t>
            </w:r>
            <w:r>
              <w:rPr>
                <w:lang w:val="ru-RU"/>
              </w:rPr>
              <w:t xml:space="preserve"> Федорова И.А.</w:t>
            </w:r>
          </w:p>
          <w:p w:rsidR="00AB0061" w:rsidRPr="00E80D9A" w:rsidRDefault="00AB0061" w:rsidP="00AB0061">
            <w:pPr>
              <w:rPr>
                <w:lang w:val="ru-RU"/>
              </w:rPr>
            </w:pPr>
            <w:r>
              <w:rPr>
                <w:lang w:val="ru-RU"/>
              </w:rPr>
              <w:t>Руководитель ШМО Соколова А.В.</w:t>
            </w:r>
          </w:p>
        </w:tc>
      </w:tr>
      <w:tr w:rsidR="00AB0061" w:rsidTr="00FC2B7E">
        <w:trPr>
          <w:gridAfter w:val="4"/>
          <w:wAfter w:w="7216" w:type="dxa"/>
        </w:trPr>
        <w:tc>
          <w:tcPr>
            <w:tcW w:w="2252" w:type="dxa"/>
          </w:tcPr>
          <w:p w:rsidR="00AB0061" w:rsidRDefault="00AB0061" w:rsidP="00AB0061">
            <w:pPr>
              <w:spacing w:beforeAutospacing="0" w:afterAutospacing="0"/>
              <w:rPr>
                <w:rFonts w:ascii="Times New Roman" w:hAnsi="Times New Roman" w:cs="Times New Roman"/>
                <w:szCs w:val="20"/>
                <w:lang w:val="ru-RU"/>
              </w:rPr>
            </w:pPr>
            <w:r w:rsidRPr="00AB0061">
              <w:rPr>
                <w:rFonts w:ascii="Times New Roman" w:hAnsi="Times New Roman" w:cs="Times New Roman"/>
                <w:szCs w:val="20"/>
                <w:lang w:val="ru-RU"/>
              </w:rPr>
              <w:t>Образовательные результаты учащихся группы риска</w:t>
            </w:r>
          </w:p>
        </w:tc>
        <w:tc>
          <w:tcPr>
            <w:tcW w:w="2639" w:type="dxa"/>
          </w:tcPr>
          <w:p w:rsidR="00AB0061" w:rsidRDefault="00AB0061" w:rsidP="00AB0061">
            <w:pPr>
              <w:spacing w:beforeAutospacing="0" w:afterAutospacing="0"/>
              <w:rPr>
                <w:rFonts w:ascii="Times New Roman" w:hAnsi="Times New Roman" w:cs="Times New Roman"/>
                <w:szCs w:val="20"/>
                <w:lang w:val="ru-RU"/>
              </w:rPr>
            </w:pPr>
            <w:r w:rsidRPr="00AB0061">
              <w:rPr>
                <w:rFonts w:ascii="Times New Roman" w:hAnsi="Times New Roman" w:cs="Times New Roman"/>
                <w:szCs w:val="20"/>
                <w:lang w:val="ru-RU"/>
              </w:rPr>
              <w:t>Рекомендации по улучшению образовательных результатов учеников группы риска</w:t>
            </w:r>
          </w:p>
        </w:tc>
        <w:tc>
          <w:tcPr>
            <w:tcW w:w="2640" w:type="dxa"/>
          </w:tcPr>
          <w:p w:rsidR="00AB0061" w:rsidRDefault="00AB0061" w:rsidP="00AB0061">
            <w:pPr>
              <w:spacing w:beforeAutospacing="0" w:afterAutospacing="0"/>
              <w:rPr>
                <w:rFonts w:ascii="Times New Roman" w:hAnsi="Times New Roman" w:cs="Times New Roman"/>
                <w:szCs w:val="20"/>
                <w:lang w:val="ru-RU"/>
              </w:rPr>
            </w:pPr>
            <w:r w:rsidRPr="00AB0061">
              <w:rPr>
                <w:rFonts w:ascii="Times New Roman" w:hAnsi="Times New Roman" w:cs="Times New Roman"/>
                <w:szCs w:val="20"/>
                <w:lang w:val="ru-RU"/>
              </w:rPr>
              <w:t>Провести индивидуальные беседы с учащимися группы риска по прогнозируемым результатам промежуточной аттестации</w:t>
            </w:r>
            <w:r>
              <w:rPr>
                <w:rFonts w:ascii="Times New Roman" w:hAnsi="Times New Roman" w:cs="Times New Roman"/>
                <w:szCs w:val="20"/>
                <w:lang w:val="ru-RU"/>
              </w:rPr>
              <w:t xml:space="preserve"> (Совет профилактики)</w:t>
            </w:r>
          </w:p>
        </w:tc>
        <w:tc>
          <w:tcPr>
            <w:tcW w:w="1624" w:type="dxa"/>
          </w:tcPr>
          <w:p w:rsidR="00AB0061" w:rsidRDefault="00533840" w:rsidP="00AB006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4</w:t>
            </w:r>
            <w:r w:rsidR="00AB0061">
              <w:rPr>
                <w:rFonts w:ascii="Times New Roman" w:hAnsi="Times New Roman" w:cs="Times New Roman"/>
                <w:szCs w:val="20"/>
                <w:lang w:val="ru-RU"/>
              </w:rPr>
              <w:t>-я неделя</w:t>
            </w:r>
          </w:p>
        </w:tc>
        <w:tc>
          <w:tcPr>
            <w:tcW w:w="1804" w:type="dxa"/>
          </w:tcPr>
          <w:p w:rsidR="00AB0061" w:rsidRDefault="00AB0061" w:rsidP="00AB006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Социальный педагог </w:t>
            </w:r>
            <w:proofErr w:type="spellStart"/>
            <w:r>
              <w:rPr>
                <w:rFonts w:ascii="Times New Roman" w:hAnsi="Times New Roman" w:cs="Times New Roman"/>
                <w:szCs w:val="20"/>
                <w:lang w:val="ru-RU"/>
              </w:rPr>
              <w:t>Чащихина</w:t>
            </w:r>
            <w:proofErr w:type="spellEnd"/>
            <w:r>
              <w:rPr>
                <w:rFonts w:ascii="Times New Roman" w:hAnsi="Times New Roman" w:cs="Times New Roman"/>
                <w:szCs w:val="20"/>
                <w:lang w:val="ru-RU"/>
              </w:rPr>
              <w:t xml:space="preserve"> Е.В.</w:t>
            </w:r>
          </w:p>
          <w:p w:rsidR="00AB0061" w:rsidRDefault="00AB0061" w:rsidP="00AB006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Классные руководители, педагоги-предметники</w:t>
            </w:r>
          </w:p>
        </w:tc>
      </w:tr>
      <w:tr w:rsidR="00AB0061" w:rsidRPr="006653E4" w:rsidTr="00FC2B7E">
        <w:trPr>
          <w:gridAfter w:val="4"/>
          <w:wAfter w:w="7216" w:type="dxa"/>
        </w:trPr>
        <w:tc>
          <w:tcPr>
            <w:tcW w:w="10959" w:type="dxa"/>
            <w:gridSpan w:val="5"/>
            <w:shd w:val="clear" w:color="auto" w:fill="D9D9D9" w:themeFill="background1" w:themeFillShade="D9"/>
          </w:tcPr>
          <w:p w:rsidR="00AB0061" w:rsidRDefault="00AB0061" w:rsidP="00AB0061">
            <w:pPr>
              <w:spacing w:beforeAutospacing="0" w:afterAutospacing="0"/>
              <w:jc w:val="center"/>
              <w:rPr>
                <w:rFonts w:ascii="Times New Roman" w:hAnsi="Times New Roman" w:cs="Times New Roman"/>
                <w:szCs w:val="20"/>
                <w:lang w:val="ru-RU"/>
              </w:rPr>
            </w:pPr>
            <w:r w:rsidRPr="00AB0061">
              <w:rPr>
                <w:rFonts w:ascii="Times New Roman" w:hAnsi="Times New Roman" w:cs="Times New Roman"/>
                <w:szCs w:val="20"/>
                <w:lang w:val="ru-RU"/>
              </w:rPr>
              <w:t>Качество организации и осуществления образовательной деятельности</w:t>
            </w:r>
          </w:p>
        </w:tc>
      </w:tr>
      <w:tr w:rsidR="00AB0061" w:rsidTr="00FC2B7E">
        <w:trPr>
          <w:gridAfter w:val="4"/>
          <w:wAfter w:w="7216" w:type="dxa"/>
        </w:trPr>
        <w:tc>
          <w:tcPr>
            <w:tcW w:w="2252" w:type="dxa"/>
          </w:tcPr>
          <w:p w:rsidR="00AB0061" w:rsidRDefault="00AB0061" w:rsidP="00AB0061">
            <w:pPr>
              <w:spacing w:beforeAutospacing="0" w:afterAutospacing="0"/>
              <w:rPr>
                <w:rFonts w:ascii="Times New Roman" w:hAnsi="Times New Roman" w:cs="Times New Roman"/>
                <w:szCs w:val="20"/>
                <w:lang w:val="ru-RU"/>
              </w:rPr>
            </w:pPr>
            <w:r w:rsidRPr="00AB0061">
              <w:rPr>
                <w:rFonts w:ascii="Times New Roman" w:hAnsi="Times New Roman" w:cs="Times New Roman"/>
                <w:szCs w:val="20"/>
                <w:lang w:val="ru-RU"/>
              </w:rPr>
              <w:t>Работа с учащимися группы риска</w:t>
            </w:r>
          </w:p>
        </w:tc>
        <w:tc>
          <w:tcPr>
            <w:tcW w:w="2639" w:type="dxa"/>
          </w:tcPr>
          <w:p w:rsidR="00AB0061" w:rsidRDefault="00361A47" w:rsidP="00AB0061">
            <w:pPr>
              <w:spacing w:beforeAutospacing="0" w:afterAutospacing="0"/>
              <w:rPr>
                <w:rFonts w:ascii="Times New Roman" w:hAnsi="Times New Roman" w:cs="Times New Roman"/>
                <w:szCs w:val="20"/>
                <w:lang w:val="ru-RU"/>
              </w:rPr>
            </w:pPr>
            <w:r w:rsidRPr="00AB0061">
              <w:rPr>
                <w:rFonts w:ascii="Times New Roman" w:hAnsi="Times New Roman" w:cs="Times New Roman"/>
                <w:szCs w:val="20"/>
                <w:lang w:val="ru-RU"/>
              </w:rPr>
              <w:t>Рекомендации по</w:t>
            </w:r>
            <w:r w:rsidR="00AB0061" w:rsidRPr="00AB0061">
              <w:rPr>
                <w:rFonts w:ascii="Times New Roman" w:hAnsi="Times New Roman" w:cs="Times New Roman"/>
                <w:szCs w:val="20"/>
                <w:lang w:val="ru-RU"/>
              </w:rPr>
              <w:t xml:space="preserve"> ликвидации пробелов в знаниях учащихся группы риска</w:t>
            </w:r>
          </w:p>
        </w:tc>
        <w:tc>
          <w:tcPr>
            <w:tcW w:w="2640" w:type="dxa"/>
          </w:tcPr>
          <w:p w:rsidR="00AB0061" w:rsidRDefault="00533840" w:rsidP="00AB006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Скорректировать списки детей группы риска</w:t>
            </w:r>
          </w:p>
        </w:tc>
        <w:tc>
          <w:tcPr>
            <w:tcW w:w="1624" w:type="dxa"/>
          </w:tcPr>
          <w:p w:rsidR="00AB0061" w:rsidRDefault="00AB0061" w:rsidP="00AB0061">
            <w:pPr>
              <w:spacing w:beforeAutospacing="0" w:afterAutospacing="0"/>
              <w:rPr>
                <w:rFonts w:ascii="Times New Roman" w:hAnsi="Times New Roman" w:cs="Times New Roman"/>
                <w:szCs w:val="20"/>
                <w:lang w:val="ru-RU"/>
              </w:rPr>
            </w:pPr>
            <w:r w:rsidRPr="00AB0061">
              <w:rPr>
                <w:rFonts w:ascii="Times New Roman" w:hAnsi="Times New Roman" w:cs="Times New Roman"/>
                <w:szCs w:val="20"/>
                <w:lang w:val="ru-RU"/>
              </w:rPr>
              <w:t>1-я неделя</w:t>
            </w:r>
          </w:p>
        </w:tc>
        <w:tc>
          <w:tcPr>
            <w:tcW w:w="1804" w:type="dxa"/>
          </w:tcPr>
          <w:p w:rsidR="00AB0061" w:rsidRDefault="00AB0061" w:rsidP="00AB0061">
            <w:pPr>
              <w:rPr>
                <w:lang w:val="ru-RU"/>
              </w:rPr>
            </w:pPr>
            <w:r w:rsidRPr="00D177AF">
              <w:rPr>
                <w:lang w:val="ru-RU"/>
              </w:rPr>
              <w:t>Зам.</w:t>
            </w:r>
            <w:r>
              <w:rPr>
                <w:lang w:val="ru-RU"/>
              </w:rPr>
              <w:t xml:space="preserve"> </w:t>
            </w:r>
            <w:r w:rsidRPr="00D177AF">
              <w:rPr>
                <w:lang w:val="ru-RU"/>
              </w:rPr>
              <w:t>директора по УВР</w:t>
            </w:r>
            <w:r>
              <w:rPr>
                <w:lang w:val="ru-RU"/>
              </w:rPr>
              <w:t xml:space="preserve"> Федорова И.А.</w:t>
            </w:r>
          </w:p>
          <w:p w:rsidR="00AB0061" w:rsidRDefault="00AB0061" w:rsidP="00AB0061">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Классные руководители</w:t>
            </w:r>
          </w:p>
        </w:tc>
      </w:tr>
      <w:tr w:rsidR="001E035B" w:rsidRPr="006653E4" w:rsidTr="00FC2B7E">
        <w:trPr>
          <w:gridAfter w:val="4"/>
          <w:wAfter w:w="7216" w:type="dxa"/>
        </w:trPr>
        <w:tc>
          <w:tcPr>
            <w:tcW w:w="2252" w:type="dxa"/>
          </w:tcPr>
          <w:p w:rsidR="001E035B" w:rsidRPr="00AB0061" w:rsidRDefault="001E035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Муниципальный этап ВСОШ</w:t>
            </w:r>
          </w:p>
        </w:tc>
        <w:tc>
          <w:tcPr>
            <w:tcW w:w="2639" w:type="dxa"/>
          </w:tcPr>
          <w:p w:rsidR="001E035B" w:rsidRPr="00AB0061" w:rsidRDefault="001E035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Участие обучающихся в муниципальном этапе ВСОШ</w:t>
            </w:r>
          </w:p>
        </w:tc>
        <w:tc>
          <w:tcPr>
            <w:tcW w:w="2640" w:type="dxa"/>
          </w:tcPr>
          <w:p w:rsidR="001E035B" w:rsidRPr="00AB0061" w:rsidRDefault="001E035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Организация участия обучающихся в муниципальном этапе ВСОШ</w:t>
            </w:r>
          </w:p>
        </w:tc>
        <w:tc>
          <w:tcPr>
            <w:tcW w:w="1624" w:type="dxa"/>
          </w:tcPr>
          <w:p w:rsidR="001E035B" w:rsidRPr="00AB0061" w:rsidRDefault="001E035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1-я неделя</w:t>
            </w:r>
          </w:p>
        </w:tc>
        <w:tc>
          <w:tcPr>
            <w:tcW w:w="1804" w:type="dxa"/>
          </w:tcPr>
          <w:p w:rsidR="001E035B" w:rsidRDefault="001E035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Зам. директора по ВР </w:t>
            </w:r>
            <w:proofErr w:type="spellStart"/>
            <w:r>
              <w:rPr>
                <w:rFonts w:ascii="Times New Roman" w:hAnsi="Times New Roman" w:cs="Times New Roman"/>
                <w:szCs w:val="20"/>
                <w:lang w:val="ru-RU"/>
              </w:rPr>
              <w:t>Ялалдинова</w:t>
            </w:r>
            <w:proofErr w:type="spellEnd"/>
            <w:r>
              <w:rPr>
                <w:rFonts w:ascii="Times New Roman" w:hAnsi="Times New Roman" w:cs="Times New Roman"/>
                <w:szCs w:val="20"/>
                <w:lang w:val="ru-RU"/>
              </w:rPr>
              <w:t xml:space="preserve"> О.Н.</w:t>
            </w:r>
          </w:p>
        </w:tc>
      </w:tr>
      <w:tr w:rsidR="001E035B" w:rsidRPr="006653E4" w:rsidTr="00FC2B7E">
        <w:trPr>
          <w:gridAfter w:val="4"/>
          <w:wAfter w:w="7216" w:type="dxa"/>
        </w:trPr>
        <w:tc>
          <w:tcPr>
            <w:tcW w:w="10959" w:type="dxa"/>
            <w:gridSpan w:val="5"/>
            <w:shd w:val="clear" w:color="auto" w:fill="D9D9D9" w:themeFill="background1" w:themeFillShade="D9"/>
          </w:tcPr>
          <w:p w:rsidR="001E035B" w:rsidRDefault="001E035B" w:rsidP="001E035B">
            <w:pPr>
              <w:spacing w:beforeAutospacing="0" w:afterAutospacing="0"/>
              <w:jc w:val="center"/>
              <w:rPr>
                <w:rFonts w:ascii="Times New Roman" w:hAnsi="Times New Roman" w:cs="Times New Roman"/>
                <w:szCs w:val="20"/>
                <w:lang w:val="ru-RU"/>
              </w:rPr>
            </w:pPr>
            <w:r w:rsidRPr="00AB0061">
              <w:rPr>
                <w:rFonts w:ascii="Times New Roman" w:hAnsi="Times New Roman" w:cs="Times New Roman"/>
                <w:szCs w:val="20"/>
                <w:lang w:val="ru-RU"/>
              </w:rPr>
              <w:t>Качество условий, обеспечивающих образовательный процесс</w:t>
            </w:r>
          </w:p>
        </w:tc>
      </w:tr>
      <w:tr w:rsidR="001E035B" w:rsidTr="00FC2B7E">
        <w:trPr>
          <w:gridAfter w:val="4"/>
          <w:wAfter w:w="7216" w:type="dxa"/>
        </w:trPr>
        <w:tc>
          <w:tcPr>
            <w:tcW w:w="2252" w:type="dxa"/>
          </w:tcPr>
          <w:p w:rsidR="001E035B" w:rsidRDefault="001E035B" w:rsidP="001E035B">
            <w:pPr>
              <w:spacing w:beforeAutospacing="0" w:afterAutospacing="0"/>
              <w:rPr>
                <w:rFonts w:ascii="Times New Roman" w:hAnsi="Times New Roman" w:cs="Times New Roman"/>
                <w:szCs w:val="20"/>
                <w:lang w:val="ru-RU"/>
              </w:rPr>
            </w:pPr>
            <w:r w:rsidRPr="00AB0061">
              <w:rPr>
                <w:rFonts w:ascii="Times New Roman" w:hAnsi="Times New Roman" w:cs="Times New Roman"/>
                <w:szCs w:val="20"/>
                <w:lang w:val="ru-RU"/>
              </w:rPr>
              <w:t>Организация просветительской и консультативной работы с родителями учащихся</w:t>
            </w:r>
          </w:p>
        </w:tc>
        <w:tc>
          <w:tcPr>
            <w:tcW w:w="2639" w:type="dxa"/>
          </w:tcPr>
          <w:p w:rsidR="001E035B" w:rsidRDefault="001E035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А</w:t>
            </w:r>
            <w:r w:rsidRPr="00AB0061">
              <w:rPr>
                <w:rFonts w:ascii="Times New Roman" w:hAnsi="Times New Roman" w:cs="Times New Roman"/>
                <w:szCs w:val="20"/>
                <w:lang w:val="ru-RU"/>
              </w:rPr>
              <w:t>нализ эффективности работы учителей с родителями учащихся группы риска</w:t>
            </w:r>
          </w:p>
        </w:tc>
        <w:tc>
          <w:tcPr>
            <w:tcW w:w="2640" w:type="dxa"/>
          </w:tcPr>
          <w:p w:rsidR="001E035B" w:rsidRDefault="00533840"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Представить работу</w:t>
            </w:r>
            <w:r w:rsidR="001E035B" w:rsidRPr="00AB0061">
              <w:rPr>
                <w:rFonts w:ascii="Times New Roman" w:hAnsi="Times New Roman" w:cs="Times New Roman"/>
                <w:szCs w:val="20"/>
                <w:lang w:val="ru-RU"/>
              </w:rPr>
              <w:t xml:space="preserve"> классных руководителей с родителями учащихся группы риска. Особое внимание уделить работе с родителями выпускников 9-х и 11-х классов</w:t>
            </w:r>
          </w:p>
        </w:tc>
        <w:tc>
          <w:tcPr>
            <w:tcW w:w="1624" w:type="dxa"/>
          </w:tcPr>
          <w:p w:rsidR="001E035B" w:rsidRDefault="001E035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3-я неделя </w:t>
            </w:r>
          </w:p>
        </w:tc>
        <w:tc>
          <w:tcPr>
            <w:tcW w:w="1804" w:type="dxa"/>
          </w:tcPr>
          <w:p w:rsidR="001E035B" w:rsidRDefault="001E035B" w:rsidP="001E035B">
            <w:pPr>
              <w:rPr>
                <w:lang w:val="ru-RU"/>
              </w:rPr>
            </w:pPr>
            <w:r w:rsidRPr="00D177AF">
              <w:rPr>
                <w:lang w:val="ru-RU"/>
              </w:rPr>
              <w:t>Зам.</w:t>
            </w:r>
            <w:r>
              <w:rPr>
                <w:lang w:val="ru-RU"/>
              </w:rPr>
              <w:t xml:space="preserve"> </w:t>
            </w:r>
            <w:r w:rsidRPr="00D177AF">
              <w:rPr>
                <w:lang w:val="ru-RU"/>
              </w:rPr>
              <w:t>директора по УВР</w:t>
            </w:r>
            <w:r>
              <w:rPr>
                <w:lang w:val="ru-RU"/>
              </w:rPr>
              <w:t xml:space="preserve"> Федорова И.А.</w:t>
            </w:r>
          </w:p>
          <w:p w:rsidR="001E035B" w:rsidRDefault="001E035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Классные руководители</w:t>
            </w:r>
          </w:p>
        </w:tc>
      </w:tr>
      <w:tr w:rsidR="001E035B" w:rsidTr="00FC2B7E">
        <w:trPr>
          <w:gridAfter w:val="4"/>
          <w:wAfter w:w="7216" w:type="dxa"/>
        </w:trPr>
        <w:tc>
          <w:tcPr>
            <w:tcW w:w="10959" w:type="dxa"/>
            <w:gridSpan w:val="5"/>
            <w:shd w:val="clear" w:color="auto" w:fill="BFBFBF" w:themeFill="background1" w:themeFillShade="BF"/>
          </w:tcPr>
          <w:p w:rsidR="001E035B" w:rsidRDefault="001E035B" w:rsidP="001E035B">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ДЕКАБРЬ</w:t>
            </w:r>
          </w:p>
        </w:tc>
      </w:tr>
      <w:tr w:rsidR="001E035B" w:rsidTr="00FC2B7E">
        <w:trPr>
          <w:gridAfter w:val="4"/>
          <w:wAfter w:w="7216" w:type="dxa"/>
        </w:trPr>
        <w:tc>
          <w:tcPr>
            <w:tcW w:w="10959" w:type="dxa"/>
            <w:gridSpan w:val="5"/>
            <w:shd w:val="clear" w:color="auto" w:fill="D9D9D9" w:themeFill="background1" w:themeFillShade="D9"/>
          </w:tcPr>
          <w:p w:rsidR="001E035B" w:rsidRDefault="001E035B" w:rsidP="001E035B">
            <w:pPr>
              <w:spacing w:beforeAutospacing="0" w:afterAutospacing="0"/>
              <w:jc w:val="center"/>
              <w:rPr>
                <w:rFonts w:ascii="Times New Roman" w:hAnsi="Times New Roman" w:cs="Times New Roman"/>
                <w:szCs w:val="20"/>
                <w:lang w:val="ru-RU"/>
              </w:rPr>
            </w:pPr>
            <w:r w:rsidRPr="00CD0E81">
              <w:rPr>
                <w:rFonts w:ascii="Times New Roman" w:hAnsi="Times New Roman" w:cs="Times New Roman"/>
                <w:szCs w:val="20"/>
                <w:lang w:val="ru-RU"/>
              </w:rPr>
              <w:t>Качество образовательных результатов</w:t>
            </w:r>
          </w:p>
        </w:tc>
      </w:tr>
      <w:tr w:rsidR="001E035B" w:rsidRPr="006653E4" w:rsidTr="00FC2B7E">
        <w:trPr>
          <w:gridAfter w:val="4"/>
          <w:wAfter w:w="7216" w:type="dxa"/>
        </w:trPr>
        <w:tc>
          <w:tcPr>
            <w:tcW w:w="2252" w:type="dxa"/>
          </w:tcPr>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Результаты итогового сочинения в 11- м классе</w:t>
            </w:r>
          </w:p>
        </w:tc>
        <w:tc>
          <w:tcPr>
            <w:tcW w:w="2639" w:type="dxa"/>
          </w:tcPr>
          <w:p w:rsidR="001E035B" w:rsidRPr="001E1A04"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Допуск учащихся 11-го классов к ЕГЭ.</w:t>
            </w:r>
          </w:p>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 xml:space="preserve">Корректировка подготовки к ЕГЭ с </w:t>
            </w:r>
            <w:r w:rsidRPr="001E1A04">
              <w:rPr>
                <w:rFonts w:ascii="Times New Roman" w:hAnsi="Times New Roman" w:cs="Times New Roman"/>
                <w:szCs w:val="20"/>
                <w:lang w:val="ru-RU"/>
              </w:rPr>
              <w:lastRenderedPageBreak/>
              <w:t>учетом результатов итогового сочинения</w:t>
            </w:r>
          </w:p>
        </w:tc>
        <w:tc>
          <w:tcPr>
            <w:tcW w:w="2640" w:type="dxa"/>
          </w:tcPr>
          <w:p w:rsidR="001E035B" w:rsidRPr="001E1A04"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lastRenderedPageBreak/>
              <w:t>Проанализировать результаты итогового сочинения.</w:t>
            </w:r>
          </w:p>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 xml:space="preserve">Скорректировать план </w:t>
            </w:r>
            <w:r w:rsidRPr="001E1A04">
              <w:rPr>
                <w:rFonts w:ascii="Times New Roman" w:hAnsi="Times New Roman" w:cs="Times New Roman"/>
                <w:szCs w:val="20"/>
                <w:lang w:val="ru-RU"/>
              </w:rPr>
              <w:lastRenderedPageBreak/>
              <w:t>подготовки выпускников к ГИА с учетом результатов итогового сочинения</w:t>
            </w:r>
          </w:p>
        </w:tc>
        <w:tc>
          <w:tcPr>
            <w:tcW w:w="1624" w:type="dxa"/>
          </w:tcPr>
          <w:p w:rsidR="001E035B" w:rsidRDefault="00C2243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lastRenderedPageBreak/>
              <w:t>3</w:t>
            </w:r>
            <w:r w:rsidR="001E035B">
              <w:rPr>
                <w:rFonts w:ascii="Times New Roman" w:hAnsi="Times New Roman" w:cs="Times New Roman"/>
                <w:szCs w:val="20"/>
                <w:lang w:val="ru-RU"/>
              </w:rPr>
              <w:t>-я неделя</w:t>
            </w:r>
          </w:p>
        </w:tc>
        <w:tc>
          <w:tcPr>
            <w:tcW w:w="1804" w:type="dxa"/>
          </w:tcPr>
          <w:p w:rsidR="001E035B" w:rsidRPr="001E1A04"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 xml:space="preserve">Руководитель </w:t>
            </w:r>
            <w:r w:rsidRPr="001E1A04">
              <w:rPr>
                <w:rFonts w:ascii="Times New Roman" w:hAnsi="Times New Roman" w:cs="Times New Roman"/>
                <w:szCs w:val="20"/>
                <w:lang w:val="ru-RU"/>
              </w:rPr>
              <w:lastRenderedPageBreak/>
              <w:t>ШМО Соколова А.В.</w:t>
            </w:r>
          </w:p>
        </w:tc>
      </w:tr>
      <w:tr w:rsidR="001E035B" w:rsidRPr="006653E4" w:rsidTr="00FC2B7E">
        <w:trPr>
          <w:gridAfter w:val="4"/>
          <w:wAfter w:w="7216" w:type="dxa"/>
        </w:trPr>
        <w:tc>
          <w:tcPr>
            <w:tcW w:w="2252" w:type="dxa"/>
          </w:tcPr>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lastRenderedPageBreak/>
              <w:t>Цифровая грамотность учащихся школы</w:t>
            </w:r>
          </w:p>
        </w:tc>
        <w:tc>
          <w:tcPr>
            <w:tcW w:w="2639" w:type="dxa"/>
          </w:tcPr>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Повышение уровня метапредметных результатов учеников</w:t>
            </w:r>
          </w:p>
        </w:tc>
        <w:tc>
          <w:tcPr>
            <w:tcW w:w="2640" w:type="dxa"/>
          </w:tcPr>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Провести единый урок по безопасности в сети Интернет</w:t>
            </w:r>
          </w:p>
        </w:tc>
        <w:tc>
          <w:tcPr>
            <w:tcW w:w="1624" w:type="dxa"/>
          </w:tcPr>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3-я неделя</w:t>
            </w:r>
          </w:p>
        </w:tc>
        <w:tc>
          <w:tcPr>
            <w:tcW w:w="1804" w:type="dxa"/>
          </w:tcPr>
          <w:p w:rsidR="001E035B" w:rsidRDefault="001E035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Руководитель ШМО </w:t>
            </w:r>
            <w:proofErr w:type="spellStart"/>
            <w:r>
              <w:rPr>
                <w:rFonts w:ascii="Times New Roman" w:hAnsi="Times New Roman" w:cs="Times New Roman"/>
                <w:szCs w:val="20"/>
                <w:lang w:val="ru-RU"/>
              </w:rPr>
              <w:t>Расскацикова</w:t>
            </w:r>
            <w:proofErr w:type="spellEnd"/>
            <w:r>
              <w:rPr>
                <w:rFonts w:ascii="Times New Roman" w:hAnsi="Times New Roman" w:cs="Times New Roman"/>
                <w:szCs w:val="20"/>
                <w:lang w:val="ru-RU"/>
              </w:rPr>
              <w:t xml:space="preserve"> Н.Г.</w:t>
            </w:r>
          </w:p>
        </w:tc>
      </w:tr>
      <w:tr w:rsidR="001E035B" w:rsidRPr="006653E4" w:rsidTr="00FC2B7E">
        <w:trPr>
          <w:gridAfter w:val="4"/>
          <w:wAfter w:w="7216" w:type="dxa"/>
        </w:trPr>
        <w:tc>
          <w:tcPr>
            <w:tcW w:w="2252" w:type="dxa"/>
          </w:tcPr>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Успеваемость учащихся по итогам первого полугодия</w:t>
            </w:r>
          </w:p>
        </w:tc>
        <w:tc>
          <w:tcPr>
            <w:tcW w:w="2639" w:type="dxa"/>
          </w:tcPr>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Диагностика успеваемости</w:t>
            </w:r>
          </w:p>
        </w:tc>
        <w:tc>
          <w:tcPr>
            <w:tcW w:w="2640" w:type="dxa"/>
          </w:tcPr>
          <w:p w:rsidR="001E035B" w:rsidRPr="00533840" w:rsidRDefault="00533840"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Отчет об </w:t>
            </w:r>
            <w:r w:rsidR="001E035B" w:rsidRPr="001E1A04">
              <w:rPr>
                <w:rFonts w:ascii="Times New Roman" w:hAnsi="Times New Roman" w:cs="Times New Roman"/>
                <w:szCs w:val="20"/>
                <w:lang w:val="ru-RU"/>
              </w:rPr>
              <w:t>успеваемост</w:t>
            </w:r>
            <w:r>
              <w:rPr>
                <w:rFonts w:ascii="Times New Roman" w:hAnsi="Times New Roman" w:cs="Times New Roman"/>
                <w:szCs w:val="20"/>
                <w:lang w:val="ru-RU"/>
              </w:rPr>
              <w:t>и</w:t>
            </w:r>
            <w:r w:rsidR="001E035B" w:rsidRPr="001E1A04">
              <w:rPr>
                <w:rFonts w:ascii="Times New Roman" w:hAnsi="Times New Roman" w:cs="Times New Roman"/>
                <w:szCs w:val="20"/>
                <w:lang w:val="ru-RU"/>
              </w:rPr>
              <w:t xml:space="preserve"> учащихся 2–10-х классов</w:t>
            </w:r>
            <w:r>
              <w:rPr>
                <w:rFonts w:ascii="Times New Roman" w:hAnsi="Times New Roman" w:cs="Times New Roman"/>
                <w:szCs w:val="20"/>
                <w:lang w:val="ru-RU"/>
              </w:rPr>
              <w:t xml:space="preserve"> по итогам </w:t>
            </w:r>
            <w:r>
              <w:rPr>
                <w:rFonts w:ascii="Times New Roman" w:hAnsi="Times New Roman" w:cs="Times New Roman"/>
                <w:szCs w:val="20"/>
              </w:rPr>
              <w:t>II</w:t>
            </w:r>
            <w:r>
              <w:rPr>
                <w:rFonts w:ascii="Times New Roman" w:hAnsi="Times New Roman" w:cs="Times New Roman"/>
                <w:szCs w:val="20"/>
                <w:lang w:val="ru-RU"/>
              </w:rPr>
              <w:t xml:space="preserve"> четверти</w:t>
            </w:r>
          </w:p>
        </w:tc>
        <w:tc>
          <w:tcPr>
            <w:tcW w:w="1624" w:type="dxa"/>
          </w:tcPr>
          <w:p w:rsidR="001E035B" w:rsidRDefault="001E035B" w:rsidP="001E035B">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4-я неделя</w:t>
            </w:r>
          </w:p>
        </w:tc>
        <w:tc>
          <w:tcPr>
            <w:tcW w:w="1804" w:type="dxa"/>
          </w:tcPr>
          <w:p w:rsidR="001E035B" w:rsidRPr="001E1A04"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Копырина Л.А.</w:t>
            </w:r>
          </w:p>
        </w:tc>
      </w:tr>
      <w:tr w:rsidR="001E035B" w:rsidRPr="006653E4" w:rsidTr="00FC2B7E">
        <w:trPr>
          <w:gridAfter w:val="4"/>
          <w:wAfter w:w="7216" w:type="dxa"/>
        </w:trPr>
        <w:tc>
          <w:tcPr>
            <w:tcW w:w="10959" w:type="dxa"/>
            <w:gridSpan w:val="5"/>
            <w:shd w:val="clear" w:color="auto" w:fill="D9D9D9" w:themeFill="background1" w:themeFillShade="D9"/>
          </w:tcPr>
          <w:p w:rsidR="001E035B" w:rsidRDefault="001E035B" w:rsidP="001E035B">
            <w:pPr>
              <w:spacing w:beforeAutospacing="0" w:afterAutospacing="0"/>
              <w:jc w:val="center"/>
              <w:rPr>
                <w:rFonts w:ascii="Times New Roman" w:hAnsi="Times New Roman" w:cs="Times New Roman"/>
                <w:szCs w:val="20"/>
                <w:lang w:val="ru-RU"/>
              </w:rPr>
            </w:pPr>
            <w:r w:rsidRPr="001E1A04">
              <w:rPr>
                <w:rFonts w:ascii="Times New Roman" w:hAnsi="Times New Roman" w:cs="Times New Roman"/>
                <w:szCs w:val="20"/>
                <w:lang w:val="ru-RU"/>
              </w:rPr>
              <w:t>Качество организации и осуществления образовательной деятельности</w:t>
            </w:r>
          </w:p>
        </w:tc>
      </w:tr>
      <w:tr w:rsidR="001E035B" w:rsidRPr="006653E4" w:rsidTr="00FC2B7E">
        <w:trPr>
          <w:gridAfter w:val="4"/>
          <w:wAfter w:w="7216" w:type="dxa"/>
        </w:trPr>
        <w:tc>
          <w:tcPr>
            <w:tcW w:w="2252" w:type="dxa"/>
          </w:tcPr>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Воспитательная работа</w:t>
            </w:r>
          </w:p>
        </w:tc>
        <w:tc>
          <w:tcPr>
            <w:tcW w:w="2639" w:type="dxa"/>
          </w:tcPr>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Коррекция плана воспитательной работы на второе полугодие</w:t>
            </w:r>
          </w:p>
        </w:tc>
        <w:tc>
          <w:tcPr>
            <w:tcW w:w="2640" w:type="dxa"/>
          </w:tcPr>
          <w:p w:rsidR="001E035B" w:rsidRDefault="001E035B" w:rsidP="001E035B">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Анализ и оценка реализации плана воспитательной работы</w:t>
            </w:r>
          </w:p>
        </w:tc>
        <w:tc>
          <w:tcPr>
            <w:tcW w:w="1624" w:type="dxa"/>
          </w:tcPr>
          <w:p w:rsidR="001E035B" w:rsidRPr="00F9581B" w:rsidRDefault="001E035B" w:rsidP="001E035B">
            <w:r w:rsidRPr="00F9581B">
              <w:t xml:space="preserve">4-я </w:t>
            </w:r>
            <w:proofErr w:type="spellStart"/>
            <w:r w:rsidRPr="00F9581B">
              <w:t>неделя</w:t>
            </w:r>
            <w:proofErr w:type="spellEnd"/>
          </w:p>
        </w:tc>
        <w:tc>
          <w:tcPr>
            <w:tcW w:w="1804" w:type="dxa"/>
          </w:tcPr>
          <w:p w:rsidR="001E035B" w:rsidRPr="001E1A04" w:rsidRDefault="001E035B" w:rsidP="001E035B">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1E035B" w:rsidTr="00FC2B7E">
        <w:trPr>
          <w:gridAfter w:val="4"/>
          <w:wAfter w:w="7216" w:type="dxa"/>
        </w:trPr>
        <w:tc>
          <w:tcPr>
            <w:tcW w:w="10959" w:type="dxa"/>
            <w:gridSpan w:val="5"/>
            <w:shd w:val="clear" w:color="auto" w:fill="BFBFBF" w:themeFill="background1" w:themeFillShade="BF"/>
          </w:tcPr>
          <w:p w:rsidR="001E035B" w:rsidRDefault="00F43326" w:rsidP="001E035B">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ЯНВАРЬ</w:t>
            </w:r>
          </w:p>
        </w:tc>
      </w:tr>
      <w:tr w:rsidR="001E035B" w:rsidTr="00FC2B7E">
        <w:trPr>
          <w:gridAfter w:val="4"/>
          <w:wAfter w:w="7216" w:type="dxa"/>
        </w:trPr>
        <w:tc>
          <w:tcPr>
            <w:tcW w:w="10959" w:type="dxa"/>
            <w:gridSpan w:val="5"/>
            <w:shd w:val="clear" w:color="auto" w:fill="D9D9D9" w:themeFill="background1" w:themeFillShade="D9"/>
          </w:tcPr>
          <w:p w:rsidR="001E035B" w:rsidRDefault="001E035B" w:rsidP="001E035B">
            <w:pPr>
              <w:spacing w:beforeAutospacing="0" w:afterAutospacing="0"/>
              <w:jc w:val="center"/>
              <w:rPr>
                <w:rFonts w:ascii="Times New Roman" w:hAnsi="Times New Roman" w:cs="Times New Roman"/>
                <w:szCs w:val="20"/>
                <w:lang w:val="ru-RU"/>
              </w:rPr>
            </w:pPr>
            <w:r w:rsidRPr="001E035B">
              <w:rPr>
                <w:rFonts w:ascii="Times New Roman" w:hAnsi="Times New Roman" w:cs="Times New Roman"/>
                <w:szCs w:val="20"/>
                <w:lang w:val="ru-RU"/>
              </w:rPr>
              <w:t>Качество образовательных результатов</w:t>
            </w:r>
          </w:p>
        </w:tc>
      </w:tr>
      <w:tr w:rsidR="000872CD" w:rsidRPr="006653E4" w:rsidTr="00FC2B7E">
        <w:trPr>
          <w:gridAfter w:val="4"/>
          <w:wAfter w:w="7216" w:type="dxa"/>
        </w:trPr>
        <w:tc>
          <w:tcPr>
            <w:tcW w:w="2252" w:type="dxa"/>
          </w:tcPr>
          <w:p w:rsidR="000872CD" w:rsidRDefault="000872CD" w:rsidP="000872CD">
            <w:pPr>
              <w:spacing w:beforeAutospacing="0" w:afterAutospacing="0"/>
              <w:rPr>
                <w:rFonts w:ascii="Times New Roman" w:hAnsi="Times New Roman" w:cs="Times New Roman"/>
                <w:szCs w:val="20"/>
                <w:lang w:val="ru-RU"/>
              </w:rPr>
            </w:pPr>
            <w:r w:rsidRPr="001E035B">
              <w:rPr>
                <w:rFonts w:ascii="Times New Roman" w:hAnsi="Times New Roman" w:cs="Times New Roman"/>
                <w:szCs w:val="20"/>
                <w:lang w:val="ru-RU"/>
              </w:rPr>
              <w:t>Оценки учащихся за первое полугодие</w:t>
            </w:r>
          </w:p>
        </w:tc>
        <w:tc>
          <w:tcPr>
            <w:tcW w:w="2639" w:type="dxa"/>
          </w:tcPr>
          <w:p w:rsidR="000872CD" w:rsidRDefault="000872CD" w:rsidP="000872CD">
            <w:pPr>
              <w:spacing w:beforeAutospacing="0" w:afterAutospacing="0"/>
              <w:rPr>
                <w:rFonts w:ascii="Times New Roman" w:hAnsi="Times New Roman" w:cs="Times New Roman"/>
                <w:szCs w:val="20"/>
                <w:lang w:val="ru-RU"/>
              </w:rPr>
            </w:pPr>
            <w:r w:rsidRPr="001E035B">
              <w:rPr>
                <w:rFonts w:ascii="Times New Roman" w:hAnsi="Times New Roman" w:cs="Times New Roman"/>
                <w:szCs w:val="20"/>
                <w:lang w:val="ru-RU"/>
              </w:rPr>
              <w:t>Анализ выполнения форм и видов диагностических работ по предметам для планирования работы</w:t>
            </w:r>
          </w:p>
        </w:tc>
        <w:tc>
          <w:tcPr>
            <w:tcW w:w="2640" w:type="dxa"/>
          </w:tcPr>
          <w:p w:rsidR="000872CD" w:rsidRPr="001E035B" w:rsidRDefault="000872CD" w:rsidP="000872CD">
            <w:pPr>
              <w:rPr>
                <w:rFonts w:ascii="Times New Roman" w:hAnsi="Times New Roman" w:cs="Times New Roman"/>
                <w:szCs w:val="20"/>
                <w:lang w:val="ru-RU"/>
              </w:rPr>
            </w:pPr>
            <w:r w:rsidRPr="001E035B">
              <w:rPr>
                <w:rFonts w:ascii="Times New Roman" w:hAnsi="Times New Roman" w:cs="Times New Roman"/>
                <w:szCs w:val="20"/>
                <w:lang w:val="ru-RU"/>
              </w:rPr>
              <w:t>Проанализировать аттестацию учащихся за первое полугодие, чтобы спланировать работу</w:t>
            </w:r>
            <w:r w:rsidR="00533840">
              <w:rPr>
                <w:rFonts w:ascii="Times New Roman" w:hAnsi="Times New Roman" w:cs="Times New Roman"/>
                <w:szCs w:val="20"/>
                <w:lang w:val="ru-RU"/>
              </w:rPr>
              <w:t xml:space="preserve"> с группой риска и одаренными детьми</w:t>
            </w:r>
            <w:r w:rsidRPr="001E035B">
              <w:rPr>
                <w:rFonts w:ascii="Times New Roman" w:hAnsi="Times New Roman" w:cs="Times New Roman"/>
                <w:szCs w:val="20"/>
                <w:lang w:val="ru-RU"/>
              </w:rPr>
              <w:t xml:space="preserve"> на второе полугодие</w:t>
            </w:r>
          </w:p>
        </w:tc>
        <w:tc>
          <w:tcPr>
            <w:tcW w:w="1624" w:type="dxa"/>
          </w:tcPr>
          <w:p w:rsidR="000872CD" w:rsidRDefault="000872CD" w:rsidP="000872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2-я неделя </w:t>
            </w:r>
          </w:p>
          <w:p w:rsidR="000872CD" w:rsidRPr="00784648" w:rsidRDefault="000872CD" w:rsidP="000872CD">
            <w:pPr>
              <w:rPr>
                <w:rFonts w:ascii="Times New Roman" w:hAnsi="Times New Roman" w:cs="Times New Roman"/>
                <w:szCs w:val="20"/>
                <w:lang w:val="ru-RU"/>
              </w:rPr>
            </w:pPr>
          </w:p>
        </w:tc>
        <w:tc>
          <w:tcPr>
            <w:tcW w:w="1804" w:type="dxa"/>
          </w:tcPr>
          <w:p w:rsidR="000872CD" w:rsidRPr="001E1A04" w:rsidRDefault="000872CD" w:rsidP="000872CD">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0872CD" w:rsidRDefault="000872CD" w:rsidP="000872CD">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Копырина Л.А.</w:t>
            </w:r>
          </w:p>
        </w:tc>
      </w:tr>
      <w:tr w:rsidR="000872CD" w:rsidTr="00FC2B7E">
        <w:trPr>
          <w:gridAfter w:val="4"/>
          <w:wAfter w:w="7216" w:type="dxa"/>
        </w:trPr>
        <w:tc>
          <w:tcPr>
            <w:tcW w:w="2252" w:type="dxa"/>
          </w:tcPr>
          <w:p w:rsidR="000872CD" w:rsidRDefault="000872CD" w:rsidP="000872CD">
            <w:pPr>
              <w:spacing w:beforeAutospacing="0" w:afterAutospacing="0"/>
              <w:rPr>
                <w:rFonts w:ascii="Times New Roman" w:hAnsi="Times New Roman" w:cs="Times New Roman"/>
                <w:szCs w:val="20"/>
                <w:lang w:val="ru-RU"/>
              </w:rPr>
            </w:pPr>
            <w:r w:rsidRPr="000872CD">
              <w:rPr>
                <w:rFonts w:ascii="Times New Roman" w:hAnsi="Times New Roman" w:cs="Times New Roman"/>
                <w:szCs w:val="20"/>
                <w:lang w:val="ru-RU"/>
              </w:rPr>
              <w:t>Личностные результаты учащихся 1-го класса</w:t>
            </w:r>
          </w:p>
        </w:tc>
        <w:tc>
          <w:tcPr>
            <w:tcW w:w="2639" w:type="dxa"/>
          </w:tcPr>
          <w:p w:rsidR="000872CD" w:rsidRDefault="000872CD" w:rsidP="000872CD">
            <w:pPr>
              <w:spacing w:beforeAutospacing="0" w:afterAutospacing="0"/>
              <w:rPr>
                <w:rFonts w:ascii="Times New Roman" w:hAnsi="Times New Roman" w:cs="Times New Roman"/>
                <w:szCs w:val="20"/>
                <w:lang w:val="ru-RU"/>
              </w:rPr>
            </w:pPr>
            <w:r w:rsidRPr="000872CD">
              <w:rPr>
                <w:rFonts w:ascii="Times New Roman" w:hAnsi="Times New Roman" w:cs="Times New Roman"/>
                <w:szCs w:val="20"/>
                <w:lang w:val="ru-RU"/>
              </w:rPr>
              <w:t>Рекомендации по осуществлению педагогического взаимодействия с детьми и родителями для педагогов 1-х классов</w:t>
            </w:r>
          </w:p>
        </w:tc>
        <w:tc>
          <w:tcPr>
            <w:tcW w:w="2640" w:type="dxa"/>
          </w:tcPr>
          <w:p w:rsidR="000872CD" w:rsidRDefault="000872CD" w:rsidP="000872CD">
            <w:pPr>
              <w:spacing w:beforeAutospacing="0" w:afterAutospacing="0"/>
              <w:rPr>
                <w:rFonts w:ascii="Times New Roman" w:hAnsi="Times New Roman" w:cs="Times New Roman"/>
                <w:szCs w:val="20"/>
                <w:lang w:val="ru-RU"/>
              </w:rPr>
            </w:pPr>
            <w:r w:rsidRPr="000872CD">
              <w:rPr>
                <w:rFonts w:ascii="Times New Roman" w:hAnsi="Times New Roman" w:cs="Times New Roman"/>
                <w:szCs w:val="20"/>
                <w:lang w:val="ru-RU"/>
              </w:rPr>
              <w:t>Проанализировать уровень социализации учащихся 1-го класса, чтобы разработать рекомендации по осуществлению педагогического взаимодействия с детьми и родителями</w:t>
            </w:r>
          </w:p>
        </w:tc>
        <w:tc>
          <w:tcPr>
            <w:tcW w:w="1624" w:type="dxa"/>
          </w:tcPr>
          <w:p w:rsidR="000872CD" w:rsidRDefault="000872CD" w:rsidP="000872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4-я неделя</w:t>
            </w:r>
          </w:p>
        </w:tc>
        <w:tc>
          <w:tcPr>
            <w:tcW w:w="1804" w:type="dxa"/>
          </w:tcPr>
          <w:p w:rsidR="000872CD" w:rsidRPr="00CD0E81" w:rsidRDefault="000872CD" w:rsidP="000872CD">
            <w:pPr>
              <w:spacing w:beforeAutospacing="0" w:afterAutospacing="0"/>
              <w:rPr>
                <w:rFonts w:ascii="Times New Roman" w:hAnsi="Times New Roman" w:cs="Times New Roman"/>
                <w:szCs w:val="20"/>
                <w:lang w:val="ru-RU"/>
              </w:rPr>
            </w:pPr>
            <w:r w:rsidRPr="00CD0E81">
              <w:rPr>
                <w:rFonts w:ascii="Times New Roman" w:hAnsi="Times New Roman" w:cs="Times New Roman"/>
                <w:szCs w:val="20"/>
                <w:lang w:val="ru-RU"/>
              </w:rPr>
              <w:t>Педагог- психолог Лютова А.А.</w:t>
            </w:r>
          </w:p>
          <w:p w:rsidR="000872CD" w:rsidRDefault="000872CD" w:rsidP="000872CD">
            <w:pPr>
              <w:spacing w:beforeAutospacing="0" w:afterAutospacing="0"/>
              <w:rPr>
                <w:rFonts w:ascii="Times New Roman" w:hAnsi="Times New Roman" w:cs="Times New Roman"/>
                <w:szCs w:val="20"/>
                <w:lang w:val="ru-RU"/>
              </w:rPr>
            </w:pPr>
            <w:proofErr w:type="spellStart"/>
            <w:r>
              <w:rPr>
                <w:rFonts w:ascii="Times New Roman" w:hAnsi="Times New Roman" w:cs="Times New Roman"/>
                <w:szCs w:val="20"/>
                <w:lang w:val="ru-RU"/>
              </w:rPr>
              <w:t>Тофанило</w:t>
            </w:r>
            <w:proofErr w:type="spellEnd"/>
            <w:r>
              <w:rPr>
                <w:rFonts w:ascii="Times New Roman" w:hAnsi="Times New Roman" w:cs="Times New Roman"/>
                <w:szCs w:val="20"/>
                <w:lang w:val="ru-RU"/>
              </w:rPr>
              <w:t xml:space="preserve"> Е.А.</w:t>
            </w:r>
          </w:p>
        </w:tc>
      </w:tr>
      <w:tr w:rsidR="000872CD" w:rsidRPr="006653E4" w:rsidTr="00FC2B7E">
        <w:trPr>
          <w:gridAfter w:val="4"/>
          <w:wAfter w:w="7216" w:type="dxa"/>
        </w:trPr>
        <w:tc>
          <w:tcPr>
            <w:tcW w:w="2252" w:type="dxa"/>
          </w:tcPr>
          <w:p w:rsidR="000872CD" w:rsidRDefault="000872CD" w:rsidP="000872CD">
            <w:pPr>
              <w:spacing w:beforeAutospacing="0" w:afterAutospacing="0"/>
              <w:rPr>
                <w:rFonts w:ascii="Times New Roman" w:hAnsi="Times New Roman" w:cs="Times New Roman"/>
                <w:szCs w:val="20"/>
                <w:lang w:val="ru-RU"/>
              </w:rPr>
            </w:pPr>
            <w:r w:rsidRPr="000872CD">
              <w:rPr>
                <w:rFonts w:ascii="Times New Roman" w:hAnsi="Times New Roman" w:cs="Times New Roman"/>
                <w:szCs w:val="20"/>
                <w:lang w:val="ru-RU"/>
              </w:rPr>
              <w:t xml:space="preserve">Итоги проведения муниципального этапа </w:t>
            </w:r>
            <w:proofErr w:type="spellStart"/>
            <w:r w:rsidRPr="000872CD">
              <w:rPr>
                <w:rFonts w:ascii="Times New Roman" w:hAnsi="Times New Roman" w:cs="Times New Roman"/>
                <w:szCs w:val="20"/>
                <w:lang w:val="ru-RU"/>
              </w:rPr>
              <w:t>ВсОШ</w:t>
            </w:r>
            <w:proofErr w:type="spellEnd"/>
          </w:p>
        </w:tc>
        <w:tc>
          <w:tcPr>
            <w:tcW w:w="2639" w:type="dxa"/>
          </w:tcPr>
          <w:p w:rsidR="000872CD" w:rsidRDefault="00533840" w:rsidP="000872CD">
            <w:pPr>
              <w:autoSpaceDE w:val="0"/>
              <w:autoSpaceDN w:val="0"/>
              <w:adjustRightInd w:val="0"/>
              <w:spacing w:beforeAutospacing="0" w:afterAutospacing="0"/>
              <w:rPr>
                <w:rFonts w:ascii="Times New Roman" w:hAnsi="Times New Roman" w:cs="Times New Roman"/>
                <w:szCs w:val="20"/>
                <w:lang w:val="ru-RU"/>
              </w:rPr>
            </w:pPr>
            <w:r>
              <w:rPr>
                <w:rFonts w:ascii="Times New Roman CYR" w:hAnsi="Times New Roman CYR" w:cs="Times New Roman CYR"/>
                <w:color w:val="000000"/>
                <w:sz w:val="24"/>
                <w:szCs w:val="24"/>
                <w:lang w:val="ru-RU"/>
              </w:rPr>
              <w:t xml:space="preserve">Информирование участников РЭ </w:t>
            </w:r>
            <w:proofErr w:type="spellStart"/>
            <w:r>
              <w:rPr>
                <w:rFonts w:ascii="Times New Roman CYR" w:hAnsi="Times New Roman CYR" w:cs="Times New Roman CYR"/>
                <w:color w:val="000000"/>
                <w:sz w:val="24"/>
                <w:szCs w:val="24"/>
                <w:lang w:val="ru-RU"/>
              </w:rPr>
              <w:t>ВсОШ</w:t>
            </w:r>
            <w:proofErr w:type="spellEnd"/>
            <w:r>
              <w:rPr>
                <w:rFonts w:ascii="Times New Roman CYR" w:hAnsi="Times New Roman CYR" w:cs="Times New Roman CYR"/>
                <w:color w:val="000000"/>
                <w:sz w:val="24"/>
                <w:szCs w:val="24"/>
                <w:lang w:val="ru-RU"/>
              </w:rPr>
              <w:t xml:space="preserve"> о школе подготовки</w:t>
            </w:r>
            <w:r w:rsidR="000872CD">
              <w:rPr>
                <w:rFonts w:ascii="Times New Roman CYR" w:hAnsi="Times New Roman CYR" w:cs="Times New Roman CYR"/>
                <w:color w:val="000000"/>
                <w:sz w:val="24"/>
                <w:szCs w:val="24"/>
                <w:lang w:val="ru-RU"/>
              </w:rPr>
              <w:t xml:space="preserve"> к региональному этапу </w:t>
            </w:r>
            <w:proofErr w:type="spellStart"/>
            <w:r w:rsidR="000872CD">
              <w:rPr>
                <w:rFonts w:ascii="Times New Roman CYR" w:hAnsi="Times New Roman CYR" w:cs="Times New Roman CYR"/>
                <w:color w:val="000000"/>
                <w:sz w:val="24"/>
                <w:szCs w:val="24"/>
                <w:lang w:val="ru-RU"/>
              </w:rPr>
              <w:t>ВсОШ</w:t>
            </w:r>
            <w:proofErr w:type="spellEnd"/>
          </w:p>
        </w:tc>
        <w:tc>
          <w:tcPr>
            <w:tcW w:w="2640" w:type="dxa"/>
          </w:tcPr>
          <w:p w:rsidR="000872CD" w:rsidRDefault="000872CD" w:rsidP="000872CD">
            <w:pPr>
              <w:spacing w:beforeAutospacing="0" w:afterAutospacing="0"/>
              <w:rPr>
                <w:rFonts w:ascii="Times New Roman" w:hAnsi="Times New Roman" w:cs="Times New Roman"/>
                <w:szCs w:val="20"/>
                <w:lang w:val="ru-RU"/>
              </w:rPr>
            </w:pPr>
            <w:r w:rsidRPr="000872CD">
              <w:rPr>
                <w:rFonts w:ascii="Times New Roman" w:hAnsi="Times New Roman" w:cs="Times New Roman"/>
                <w:szCs w:val="20"/>
                <w:lang w:val="ru-RU"/>
              </w:rPr>
              <w:t xml:space="preserve">Изучить протокол проведения муниципального этапа </w:t>
            </w:r>
            <w:proofErr w:type="spellStart"/>
            <w:r w:rsidRPr="000872CD">
              <w:rPr>
                <w:rFonts w:ascii="Times New Roman" w:hAnsi="Times New Roman" w:cs="Times New Roman"/>
                <w:szCs w:val="20"/>
                <w:lang w:val="ru-RU"/>
              </w:rPr>
              <w:t>ВсОШ</w:t>
            </w:r>
            <w:proofErr w:type="spellEnd"/>
            <w:r w:rsidRPr="000872CD">
              <w:rPr>
                <w:rFonts w:ascii="Times New Roman" w:hAnsi="Times New Roman" w:cs="Times New Roman"/>
                <w:szCs w:val="20"/>
                <w:lang w:val="ru-RU"/>
              </w:rPr>
              <w:t xml:space="preserve">, проанализировать результативность </w:t>
            </w:r>
          </w:p>
        </w:tc>
        <w:tc>
          <w:tcPr>
            <w:tcW w:w="1624" w:type="dxa"/>
          </w:tcPr>
          <w:p w:rsidR="000872CD" w:rsidRPr="00F9581B" w:rsidRDefault="000872CD" w:rsidP="000872CD">
            <w:r w:rsidRPr="00F9581B">
              <w:t xml:space="preserve">4-я </w:t>
            </w:r>
            <w:proofErr w:type="spellStart"/>
            <w:r w:rsidRPr="00F9581B">
              <w:t>неделя</w:t>
            </w:r>
            <w:proofErr w:type="spellEnd"/>
          </w:p>
        </w:tc>
        <w:tc>
          <w:tcPr>
            <w:tcW w:w="1804" w:type="dxa"/>
          </w:tcPr>
          <w:p w:rsidR="000872CD" w:rsidRPr="001E1A04" w:rsidRDefault="000872CD" w:rsidP="000872CD">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39417E" w:rsidTr="00FC2B7E">
        <w:trPr>
          <w:gridAfter w:val="4"/>
          <w:wAfter w:w="7216" w:type="dxa"/>
        </w:trPr>
        <w:tc>
          <w:tcPr>
            <w:tcW w:w="2252" w:type="dxa"/>
          </w:tcPr>
          <w:p w:rsidR="0039417E" w:rsidRPr="00057322" w:rsidRDefault="0039417E" w:rsidP="003941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Подготовка к проведению ВПР 2025</w:t>
            </w:r>
          </w:p>
        </w:tc>
        <w:tc>
          <w:tcPr>
            <w:tcW w:w="2639" w:type="dxa"/>
          </w:tcPr>
          <w:p w:rsidR="0039417E" w:rsidRPr="00057322" w:rsidRDefault="0039417E" w:rsidP="0039417E">
            <w:pPr>
              <w:spacing w:beforeAutospacing="0" w:afterAutospacing="0"/>
              <w:ind w:firstLine="1"/>
              <w:rPr>
                <w:rFonts w:ascii="Times New Roman" w:hAnsi="Times New Roman" w:cs="Times New Roman"/>
                <w:szCs w:val="20"/>
                <w:lang w:val="ru-RU"/>
              </w:rPr>
            </w:pPr>
            <w:r>
              <w:rPr>
                <w:rFonts w:ascii="Times New Roman" w:hAnsi="Times New Roman" w:cs="Times New Roman"/>
                <w:szCs w:val="20"/>
                <w:lang w:val="ru-RU"/>
              </w:rPr>
              <w:t>Рекомендации педагогам предметникам в связи с изменениями содержания работ ВПР</w:t>
            </w:r>
          </w:p>
        </w:tc>
        <w:tc>
          <w:tcPr>
            <w:tcW w:w="2640" w:type="dxa"/>
          </w:tcPr>
          <w:p w:rsidR="0039417E" w:rsidRPr="00057322" w:rsidRDefault="0039417E" w:rsidP="0039417E">
            <w:pPr>
              <w:spacing w:beforeAutospacing="0" w:afterAutospacing="0"/>
              <w:rPr>
                <w:rFonts w:ascii="Times New Roman" w:hAnsi="Times New Roman" w:cs="Times New Roman"/>
                <w:szCs w:val="20"/>
                <w:lang w:val="ru-RU"/>
              </w:rPr>
            </w:pPr>
            <w:r w:rsidRPr="0039417E">
              <w:rPr>
                <w:rFonts w:ascii="Times New Roman" w:hAnsi="Times New Roman" w:cs="Times New Roman"/>
                <w:szCs w:val="20"/>
                <w:lang w:val="ru-RU"/>
              </w:rPr>
              <w:t xml:space="preserve">Включить в фонд оценочных средств задания из новых демоверсий </w:t>
            </w:r>
            <w:r>
              <w:rPr>
                <w:rFonts w:ascii="Times New Roman" w:hAnsi="Times New Roman" w:cs="Times New Roman"/>
                <w:szCs w:val="20"/>
                <w:lang w:val="ru-RU"/>
              </w:rPr>
              <w:t>ФИОКО</w:t>
            </w:r>
            <w:r w:rsidRPr="0039417E">
              <w:rPr>
                <w:rFonts w:ascii="Times New Roman" w:hAnsi="Times New Roman" w:cs="Times New Roman"/>
                <w:szCs w:val="20"/>
                <w:lang w:val="ru-RU"/>
              </w:rPr>
              <w:t xml:space="preserve"> </w:t>
            </w:r>
            <w:r w:rsidR="00112051" w:rsidRPr="0039417E">
              <w:rPr>
                <w:rFonts w:ascii="Times New Roman" w:hAnsi="Times New Roman" w:cs="Times New Roman"/>
                <w:szCs w:val="20"/>
                <w:lang w:val="ru-RU"/>
              </w:rPr>
              <w:t>по предметам</w:t>
            </w:r>
            <w:r w:rsidRPr="0039417E">
              <w:rPr>
                <w:rFonts w:ascii="Times New Roman" w:hAnsi="Times New Roman" w:cs="Times New Roman"/>
                <w:szCs w:val="20"/>
                <w:lang w:val="ru-RU"/>
              </w:rPr>
              <w:t xml:space="preserve"> для </w:t>
            </w:r>
            <w:r>
              <w:rPr>
                <w:rFonts w:ascii="Times New Roman" w:hAnsi="Times New Roman" w:cs="Times New Roman"/>
                <w:szCs w:val="20"/>
                <w:lang w:val="ru-RU"/>
              </w:rPr>
              <w:t>проведения ВПР</w:t>
            </w:r>
          </w:p>
        </w:tc>
        <w:tc>
          <w:tcPr>
            <w:tcW w:w="1624" w:type="dxa"/>
          </w:tcPr>
          <w:p w:rsidR="0039417E" w:rsidRDefault="0039417E" w:rsidP="003941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1 неделя</w:t>
            </w:r>
          </w:p>
        </w:tc>
        <w:tc>
          <w:tcPr>
            <w:tcW w:w="1804" w:type="dxa"/>
          </w:tcPr>
          <w:p w:rsidR="0039417E" w:rsidRDefault="0039417E" w:rsidP="0039417E">
            <w:pPr>
              <w:spacing w:beforeAutospacing="0" w:afterAutospacing="0"/>
              <w:rPr>
                <w:rFonts w:ascii="Times New Roman" w:hAnsi="Times New Roman" w:cs="Times New Roman"/>
                <w:szCs w:val="20"/>
                <w:lang w:val="ru-RU"/>
              </w:rPr>
            </w:pPr>
            <w:proofErr w:type="spellStart"/>
            <w:r>
              <w:rPr>
                <w:rFonts w:ascii="Times New Roman" w:hAnsi="Times New Roman" w:cs="Times New Roman"/>
                <w:szCs w:val="20"/>
                <w:lang w:val="ru-RU"/>
              </w:rPr>
              <w:t>Тофанило</w:t>
            </w:r>
            <w:proofErr w:type="spellEnd"/>
            <w:r>
              <w:rPr>
                <w:rFonts w:ascii="Times New Roman" w:hAnsi="Times New Roman" w:cs="Times New Roman"/>
                <w:szCs w:val="20"/>
                <w:lang w:val="ru-RU"/>
              </w:rPr>
              <w:t xml:space="preserve"> Е.А.</w:t>
            </w:r>
          </w:p>
        </w:tc>
      </w:tr>
      <w:tr w:rsidR="000872CD" w:rsidRPr="006653E4" w:rsidTr="00FC2B7E">
        <w:trPr>
          <w:gridAfter w:val="4"/>
          <w:wAfter w:w="7216" w:type="dxa"/>
        </w:trPr>
        <w:tc>
          <w:tcPr>
            <w:tcW w:w="10959" w:type="dxa"/>
            <w:gridSpan w:val="5"/>
            <w:shd w:val="clear" w:color="auto" w:fill="D9D9D9" w:themeFill="background1" w:themeFillShade="D9"/>
          </w:tcPr>
          <w:p w:rsidR="000872CD" w:rsidRDefault="000872CD" w:rsidP="000872CD">
            <w:pPr>
              <w:spacing w:beforeAutospacing="0" w:afterAutospacing="0"/>
              <w:jc w:val="center"/>
              <w:rPr>
                <w:rFonts w:ascii="Times New Roman" w:hAnsi="Times New Roman" w:cs="Times New Roman"/>
                <w:szCs w:val="20"/>
                <w:lang w:val="ru-RU"/>
              </w:rPr>
            </w:pPr>
            <w:r w:rsidRPr="00784648">
              <w:rPr>
                <w:rFonts w:ascii="Times New Roman" w:hAnsi="Times New Roman" w:cs="Times New Roman"/>
                <w:szCs w:val="20"/>
                <w:lang w:val="ru-RU"/>
              </w:rPr>
              <w:t>Качество организации и осуществления образовательной деятельности</w:t>
            </w:r>
          </w:p>
        </w:tc>
      </w:tr>
      <w:tr w:rsidR="000872CD" w:rsidTr="00FC2B7E">
        <w:trPr>
          <w:gridAfter w:val="4"/>
          <w:wAfter w:w="7216" w:type="dxa"/>
        </w:trPr>
        <w:tc>
          <w:tcPr>
            <w:tcW w:w="2252" w:type="dxa"/>
          </w:tcPr>
          <w:p w:rsidR="000872CD" w:rsidRDefault="000872CD" w:rsidP="000872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Информационное сопровождение образовательного процесса</w:t>
            </w:r>
          </w:p>
        </w:tc>
        <w:tc>
          <w:tcPr>
            <w:tcW w:w="2639" w:type="dxa"/>
          </w:tcPr>
          <w:p w:rsidR="000872CD" w:rsidRDefault="000872CD" w:rsidP="000872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Информация на сайте школы и стендах</w:t>
            </w:r>
          </w:p>
        </w:tc>
        <w:tc>
          <w:tcPr>
            <w:tcW w:w="2640" w:type="dxa"/>
          </w:tcPr>
          <w:p w:rsidR="000872CD" w:rsidRDefault="000872CD" w:rsidP="000872CD">
            <w:pPr>
              <w:spacing w:beforeAutospacing="0" w:afterAutospacing="0"/>
              <w:rPr>
                <w:rFonts w:ascii="Times New Roman" w:hAnsi="Times New Roman" w:cs="Times New Roman"/>
                <w:szCs w:val="20"/>
                <w:lang w:val="ru-RU"/>
              </w:rPr>
            </w:pPr>
            <w:r w:rsidRPr="001E035B">
              <w:rPr>
                <w:rFonts w:ascii="Times New Roman" w:hAnsi="Times New Roman" w:cs="Times New Roman"/>
                <w:szCs w:val="20"/>
                <w:lang w:val="ru-RU"/>
              </w:rPr>
              <w:t xml:space="preserve">Наполнение информацией о ГИА стендов и сайта: даты итогового собеседования, порядок его проведения и проверки, сроки, места и порядок </w:t>
            </w:r>
            <w:r>
              <w:rPr>
                <w:rFonts w:ascii="Times New Roman" w:hAnsi="Times New Roman" w:cs="Times New Roman"/>
                <w:szCs w:val="20"/>
                <w:lang w:val="ru-RU"/>
              </w:rPr>
              <w:lastRenderedPageBreak/>
              <w:t>и</w:t>
            </w:r>
            <w:r w:rsidRPr="001E035B">
              <w:rPr>
                <w:rFonts w:ascii="Times New Roman" w:hAnsi="Times New Roman" w:cs="Times New Roman"/>
                <w:szCs w:val="20"/>
                <w:lang w:val="ru-RU"/>
              </w:rPr>
              <w:t>нформирования о результатах; сроки и места подачи заявлений на ГИА, места регистрации на ЕГЭ, сроки проведения ГИА</w:t>
            </w:r>
          </w:p>
        </w:tc>
        <w:tc>
          <w:tcPr>
            <w:tcW w:w="1624" w:type="dxa"/>
          </w:tcPr>
          <w:p w:rsidR="000872CD" w:rsidRDefault="000872CD" w:rsidP="000872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lastRenderedPageBreak/>
              <w:t>1-я неделя</w:t>
            </w:r>
          </w:p>
        </w:tc>
        <w:tc>
          <w:tcPr>
            <w:tcW w:w="1804" w:type="dxa"/>
          </w:tcPr>
          <w:p w:rsidR="000872CD" w:rsidRDefault="000872CD" w:rsidP="000872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Ответственный за сайт</w:t>
            </w:r>
          </w:p>
        </w:tc>
      </w:tr>
      <w:tr w:rsidR="000872CD" w:rsidRPr="006653E4" w:rsidTr="00FC2B7E">
        <w:trPr>
          <w:gridAfter w:val="4"/>
          <w:wAfter w:w="7216" w:type="dxa"/>
        </w:trPr>
        <w:tc>
          <w:tcPr>
            <w:tcW w:w="2252" w:type="dxa"/>
          </w:tcPr>
          <w:p w:rsidR="000872CD" w:rsidRDefault="000872CD" w:rsidP="000872CD">
            <w:pPr>
              <w:spacing w:beforeAutospacing="0" w:afterAutospacing="0"/>
              <w:rPr>
                <w:rFonts w:ascii="Times New Roman" w:hAnsi="Times New Roman" w:cs="Times New Roman"/>
                <w:szCs w:val="20"/>
                <w:lang w:val="ru-RU"/>
              </w:rPr>
            </w:pPr>
            <w:r w:rsidRPr="000872CD">
              <w:rPr>
                <w:rFonts w:ascii="Times New Roman" w:hAnsi="Times New Roman" w:cs="Times New Roman"/>
                <w:szCs w:val="20"/>
                <w:lang w:val="ru-RU"/>
              </w:rPr>
              <w:t>Обучение детей с ОВЗ</w:t>
            </w:r>
          </w:p>
        </w:tc>
        <w:tc>
          <w:tcPr>
            <w:tcW w:w="2639" w:type="dxa"/>
          </w:tcPr>
          <w:p w:rsidR="000872CD" w:rsidRDefault="000872CD" w:rsidP="000872CD">
            <w:pPr>
              <w:spacing w:beforeAutospacing="0" w:afterAutospacing="0"/>
              <w:rPr>
                <w:rFonts w:ascii="Times New Roman" w:hAnsi="Times New Roman" w:cs="Times New Roman"/>
                <w:szCs w:val="20"/>
                <w:lang w:val="ru-RU"/>
              </w:rPr>
            </w:pPr>
            <w:r w:rsidRPr="000872CD">
              <w:rPr>
                <w:rFonts w:ascii="Times New Roman" w:hAnsi="Times New Roman" w:cs="Times New Roman"/>
                <w:szCs w:val="20"/>
                <w:lang w:val="ru-RU"/>
              </w:rPr>
              <w:t xml:space="preserve">Состояние процесса обучения и развития учащихся с ОВЗ, детей-инвалидов </w:t>
            </w:r>
          </w:p>
        </w:tc>
        <w:tc>
          <w:tcPr>
            <w:tcW w:w="2640" w:type="dxa"/>
          </w:tcPr>
          <w:p w:rsidR="000872CD" w:rsidRDefault="00533840" w:rsidP="000872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Оценить</w:t>
            </w:r>
            <w:r w:rsidR="000872CD" w:rsidRPr="000872CD">
              <w:rPr>
                <w:rFonts w:ascii="Times New Roman" w:hAnsi="Times New Roman" w:cs="Times New Roman"/>
                <w:szCs w:val="20"/>
                <w:lang w:val="ru-RU"/>
              </w:rPr>
              <w:t xml:space="preserve"> состояние процесса обучения и развития учащихся с ОВЗ, детей- </w:t>
            </w:r>
            <w:r w:rsidRPr="000872CD">
              <w:rPr>
                <w:rFonts w:ascii="Times New Roman" w:hAnsi="Times New Roman" w:cs="Times New Roman"/>
                <w:szCs w:val="20"/>
                <w:lang w:val="ru-RU"/>
              </w:rPr>
              <w:t>инвалидов.</w:t>
            </w:r>
            <w:r>
              <w:rPr>
                <w:rFonts w:ascii="Times New Roman" w:hAnsi="Times New Roman" w:cs="Times New Roman"/>
                <w:szCs w:val="20"/>
                <w:lang w:val="ru-RU"/>
              </w:rPr>
              <w:t xml:space="preserve"> При необходимости направить на ПМПК с целью уточнения дальнейшего образовательного маршрута</w:t>
            </w:r>
          </w:p>
        </w:tc>
        <w:tc>
          <w:tcPr>
            <w:tcW w:w="1624" w:type="dxa"/>
          </w:tcPr>
          <w:p w:rsidR="000872CD" w:rsidRDefault="000872CD" w:rsidP="000872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2-я неделя</w:t>
            </w:r>
          </w:p>
        </w:tc>
        <w:tc>
          <w:tcPr>
            <w:tcW w:w="1804" w:type="dxa"/>
          </w:tcPr>
          <w:p w:rsidR="000872CD" w:rsidRPr="001E1A04" w:rsidRDefault="000872CD" w:rsidP="000872CD">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0872CD" w:rsidRDefault="000872CD" w:rsidP="000872CD">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Копырина Л.А.</w:t>
            </w:r>
          </w:p>
        </w:tc>
      </w:tr>
      <w:tr w:rsidR="00F43326" w:rsidRPr="006653E4" w:rsidTr="00FC2B7E">
        <w:trPr>
          <w:gridAfter w:val="4"/>
          <w:wAfter w:w="7216" w:type="dxa"/>
        </w:trPr>
        <w:tc>
          <w:tcPr>
            <w:tcW w:w="2252" w:type="dxa"/>
          </w:tcPr>
          <w:p w:rsidR="00F43326" w:rsidRDefault="00F43326" w:rsidP="00F43326">
            <w:pPr>
              <w:spacing w:beforeAutospacing="0" w:afterAutospacing="0"/>
              <w:rPr>
                <w:rFonts w:ascii="Times New Roman" w:hAnsi="Times New Roman" w:cs="Times New Roman"/>
                <w:szCs w:val="20"/>
                <w:lang w:val="ru-RU"/>
              </w:rPr>
            </w:pPr>
            <w:r w:rsidRPr="000872CD">
              <w:rPr>
                <w:rFonts w:ascii="Times New Roman" w:hAnsi="Times New Roman" w:cs="Times New Roman"/>
                <w:szCs w:val="20"/>
                <w:lang w:val="ru-RU"/>
              </w:rPr>
              <w:t>Подготовка к итоговому собеседованию по русскому языку</w:t>
            </w:r>
          </w:p>
        </w:tc>
        <w:tc>
          <w:tcPr>
            <w:tcW w:w="2639" w:type="dxa"/>
          </w:tcPr>
          <w:p w:rsidR="00F43326" w:rsidRDefault="00F43326" w:rsidP="00F43326">
            <w:pPr>
              <w:spacing w:beforeAutospacing="0" w:afterAutospacing="0"/>
              <w:ind w:hanging="14"/>
              <w:rPr>
                <w:rFonts w:ascii="Times New Roman" w:hAnsi="Times New Roman" w:cs="Times New Roman"/>
                <w:szCs w:val="20"/>
                <w:lang w:val="ru-RU"/>
              </w:rPr>
            </w:pPr>
            <w:r w:rsidRPr="000872CD">
              <w:rPr>
                <w:rFonts w:ascii="Times New Roman" w:hAnsi="Times New Roman" w:cs="Times New Roman"/>
                <w:szCs w:val="20"/>
                <w:lang w:val="ru-RU"/>
              </w:rPr>
              <w:t>подготовк</w:t>
            </w:r>
            <w:r w:rsidR="00533840">
              <w:rPr>
                <w:rFonts w:ascii="Times New Roman" w:hAnsi="Times New Roman" w:cs="Times New Roman"/>
                <w:szCs w:val="20"/>
                <w:lang w:val="ru-RU"/>
              </w:rPr>
              <w:t>а</w:t>
            </w:r>
            <w:r w:rsidRPr="000872CD">
              <w:rPr>
                <w:rFonts w:ascii="Times New Roman" w:hAnsi="Times New Roman" w:cs="Times New Roman"/>
                <w:szCs w:val="20"/>
                <w:lang w:val="ru-RU"/>
              </w:rPr>
              <w:t xml:space="preserve"> учителей для проведения пробного итогового собеседования в 9- х классах</w:t>
            </w:r>
          </w:p>
        </w:tc>
        <w:tc>
          <w:tcPr>
            <w:tcW w:w="2640" w:type="dxa"/>
          </w:tcPr>
          <w:p w:rsidR="00F43326" w:rsidRDefault="00533840" w:rsidP="00F43326">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Провести обучение</w:t>
            </w:r>
            <w:r w:rsidR="00C2243B">
              <w:rPr>
                <w:rFonts w:ascii="Times New Roman" w:hAnsi="Times New Roman" w:cs="Times New Roman"/>
                <w:szCs w:val="20"/>
                <w:lang w:val="ru-RU"/>
              </w:rPr>
              <w:t xml:space="preserve"> учителей </w:t>
            </w:r>
            <w:r w:rsidR="00C2243B" w:rsidRPr="00C2243B">
              <w:rPr>
                <w:rFonts w:ascii="Times New Roman" w:hAnsi="Times New Roman" w:cs="Times New Roman"/>
                <w:color w:val="FF0000"/>
                <w:szCs w:val="20"/>
                <w:lang w:val="ru-RU"/>
              </w:rPr>
              <w:t>по</w:t>
            </w:r>
            <w:r w:rsidR="00F43326" w:rsidRPr="00F43326">
              <w:rPr>
                <w:rFonts w:ascii="Times New Roman" w:hAnsi="Times New Roman" w:cs="Times New Roman"/>
                <w:szCs w:val="20"/>
                <w:lang w:val="ru-RU"/>
              </w:rPr>
              <w:t xml:space="preserve"> процедуре проведения итогового собеседования</w:t>
            </w:r>
            <w:r w:rsidR="00C2243B">
              <w:rPr>
                <w:rFonts w:ascii="Times New Roman" w:hAnsi="Times New Roman" w:cs="Times New Roman"/>
                <w:szCs w:val="20"/>
                <w:lang w:val="ru-RU"/>
              </w:rPr>
              <w:t xml:space="preserve"> по русскому языку</w:t>
            </w:r>
          </w:p>
        </w:tc>
        <w:tc>
          <w:tcPr>
            <w:tcW w:w="1624" w:type="dxa"/>
          </w:tcPr>
          <w:p w:rsidR="00F43326" w:rsidRDefault="00F43326" w:rsidP="00F43326">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3-я неделя</w:t>
            </w:r>
          </w:p>
        </w:tc>
        <w:tc>
          <w:tcPr>
            <w:tcW w:w="1804" w:type="dxa"/>
          </w:tcPr>
          <w:p w:rsidR="00F43326" w:rsidRPr="001E1A04" w:rsidRDefault="00F43326" w:rsidP="00F43326">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F43326" w:rsidRDefault="00F43326" w:rsidP="00F43326">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Руководитель ШМО Соколова А.В.</w:t>
            </w:r>
          </w:p>
        </w:tc>
      </w:tr>
      <w:tr w:rsidR="00F43326" w:rsidRPr="006653E4" w:rsidTr="00FC2B7E">
        <w:trPr>
          <w:gridAfter w:val="4"/>
          <w:wAfter w:w="7216" w:type="dxa"/>
        </w:trPr>
        <w:tc>
          <w:tcPr>
            <w:tcW w:w="2252" w:type="dxa"/>
          </w:tcPr>
          <w:p w:rsidR="00F43326" w:rsidRDefault="00F43326" w:rsidP="00F43326">
            <w:pPr>
              <w:spacing w:beforeAutospacing="0" w:afterAutospacing="0"/>
              <w:rPr>
                <w:rFonts w:ascii="Times New Roman" w:hAnsi="Times New Roman" w:cs="Times New Roman"/>
                <w:szCs w:val="20"/>
                <w:lang w:val="ru-RU"/>
              </w:rPr>
            </w:pPr>
            <w:r w:rsidRPr="00F43326">
              <w:rPr>
                <w:rFonts w:ascii="Times New Roman" w:hAnsi="Times New Roman" w:cs="Times New Roman"/>
                <w:szCs w:val="20"/>
                <w:lang w:val="ru-RU"/>
              </w:rPr>
              <w:t>Посещаемость учащихся 1–11- х классов</w:t>
            </w:r>
          </w:p>
        </w:tc>
        <w:tc>
          <w:tcPr>
            <w:tcW w:w="2639" w:type="dxa"/>
          </w:tcPr>
          <w:p w:rsidR="00F43326" w:rsidRDefault="00F43326" w:rsidP="00F43326">
            <w:pPr>
              <w:spacing w:beforeAutospacing="0" w:afterAutospacing="0"/>
              <w:rPr>
                <w:rFonts w:ascii="Times New Roman" w:hAnsi="Times New Roman" w:cs="Times New Roman"/>
                <w:szCs w:val="20"/>
                <w:lang w:val="ru-RU"/>
              </w:rPr>
            </w:pPr>
            <w:r w:rsidRPr="00F43326">
              <w:rPr>
                <w:rFonts w:ascii="Times New Roman" w:hAnsi="Times New Roman" w:cs="Times New Roman"/>
                <w:szCs w:val="20"/>
                <w:lang w:val="ru-RU"/>
              </w:rPr>
              <w:t>Посещаемост</w:t>
            </w:r>
            <w:r>
              <w:rPr>
                <w:rFonts w:ascii="Times New Roman" w:hAnsi="Times New Roman" w:cs="Times New Roman"/>
                <w:szCs w:val="20"/>
                <w:lang w:val="ru-RU"/>
              </w:rPr>
              <w:t>ь</w:t>
            </w:r>
            <w:r w:rsidRPr="00F43326">
              <w:rPr>
                <w:rFonts w:ascii="Times New Roman" w:hAnsi="Times New Roman" w:cs="Times New Roman"/>
                <w:szCs w:val="20"/>
                <w:lang w:val="ru-RU"/>
              </w:rPr>
              <w:t xml:space="preserve">   учеников группы риска</w:t>
            </w:r>
          </w:p>
        </w:tc>
        <w:tc>
          <w:tcPr>
            <w:tcW w:w="2640" w:type="dxa"/>
          </w:tcPr>
          <w:p w:rsidR="00F43326" w:rsidRDefault="00F43326" w:rsidP="00F43326">
            <w:pPr>
              <w:autoSpaceDE w:val="0"/>
              <w:autoSpaceDN w:val="0"/>
              <w:adjustRightInd w:val="0"/>
              <w:spacing w:beforeAutospacing="0" w:afterAutospacing="0"/>
              <w:rPr>
                <w:rFonts w:ascii="Times New Roman" w:hAnsi="Times New Roman" w:cs="Times New Roman"/>
                <w:color w:val="000000"/>
                <w:sz w:val="24"/>
                <w:szCs w:val="24"/>
                <w:lang w:val="ru-RU"/>
              </w:rPr>
            </w:pPr>
            <w:r>
              <w:rPr>
                <w:rFonts w:ascii="Times New Roman CYR" w:hAnsi="Times New Roman CYR" w:cs="Times New Roman CYR"/>
                <w:color w:val="000000"/>
                <w:sz w:val="24"/>
                <w:szCs w:val="24"/>
                <w:lang w:val="ru-RU"/>
              </w:rPr>
              <w:t>Выявить учащихся, которые систематически не посещают занятия без уважительной причины, проанализировать работу классных руководителей по обеспечению посещаемости уроков</w:t>
            </w:r>
          </w:p>
          <w:p w:rsidR="00F43326" w:rsidRDefault="00F43326" w:rsidP="00F43326">
            <w:pPr>
              <w:spacing w:beforeAutospacing="0" w:afterAutospacing="0"/>
              <w:rPr>
                <w:rFonts w:ascii="Times New Roman" w:hAnsi="Times New Roman" w:cs="Times New Roman"/>
                <w:szCs w:val="20"/>
                <w:lang w:val="ru-RU"/>
              </w:rPr>
            </w:pPr>
          </w:p>
        </w:tc>
        <w:tc>
          <w:tcPr>
            <w:tcW w:w="1624" w:type="dxa"/>
          </w:tcPr>
          <w:p w:rsidR="00F43326" w:rsidRDefault="00F43326" w:rsidP="00F43326">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4-я неделя</w:t>
            </w:r>
          </w:p>
        </w:tc>
        <w:tc>
          <w:tcPr>
            <w:tcW w:w="1804" w:type="dxa"/>
          </w:tcPr>
          <w:p w:rsidR="00F43326" w:rsidRDefault="00F43326" w:rsidP="00F43326">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Социальный педагог </w:t>
            </w:r>
            <w:proofErr w:type="spellStart"/>
            <w:r>
              <w:rPr>
                <w:rFonts w:ascii="Times New Roman" w:hAnsi="Times New Roman" w:cs="Times New Roman"/>
                <w:szCs w:val="20"/>
                <w:lang w:val="ru-RU"/>
              </w:rPr>
              <w:t>Чащихина</w:t>
            </w:r>
            <w:proofErr w:type="spellEnd"/>
            <w:r>
              <w:rPr>
                <w:rFonts w:ascii="Times New Roman" w:hAnsi="Times New Roman" w:cs="Times New Roman"/>
                <w:szCs w:val="20"/>
                <w:lang w:val="ru-RU"/>
              </w:rPr>
              <w:t xml:space="preserve"> Е.В., классные руководители</w:t>
            </w:r>
          </w:p>
        </w:tc>
      </w:tr>
      <w:tr w:rsidR="00F43326" w:rsidRPr="006653E4" w:rsidTr="00FC2B7E">
        <w:trPr>
          <w:gridAfter w:val="4"/>
          <w:wAfter w:w="7216" w:type="dxa"/>
        </w:trPr>
        <w:tc>
          <w:tcPr>
            <w:tcW w:w="10959" w:type="dxa"/>
            <w:gridSpan w:val="5"/>
            <w:shd w:val="clear" w:color="auto" w:fill="D9D9D9" w:themeFill="background1" w:themeFillShade="D9"/>
          </w:tcPr>
          <w:p w:rsidR="00F43326" w:rsidRDefault="00F43326" w:rsidP="00F43326">
            <w:pPr>
              <w:spacing w:beforeAutospacing="0" w:afterAutospacing="0"/>
              <w:jc w:val="center"/>
              <w:rPr>
                <w:rFonts w:ascii="Times New Roman" w:hAnsi="Times New Roman" w:cs="Times New Roman"/>
                <w:szCs w:val="20"/>
                <w:lang w:val="ru-RU"/>
              </w:rPr>
            </w:pPr>
            <w:r w:rsidRPr="00AB0061">
              <w:rPr>
                <w:rFonts w:ascii="Times New Roman" w:hAnsi="Times New Roman" w:cs="Times New Roman"/>
                <w:szCs w:val="20"/>
                <w:lang w:val="ru-RU"/>
              </w:rPr>
              <w:t>Качество условий, обеспечивающих образовательный процесс</w:t>
            </w:r>
          </w:p>
        </w:tc>
      </w:tr>
      <w:tr w:rsidR="00F43326" w:rsidRPr="006653E4" w:rsidTr="00FC2B7E">
        <w:trPr>
          <w:gridAfter w:val="4"/>
          <w:wAfter w:w="7216" w:type="dxa"/>
        </w:trPr>
        <w:tc>
          <w:tcPr>
            <w:tcW w:w="2252" w:type="dxa"/>
          </w:tcPr>
          <w:p w:rsidR="00F43326" w:rsidRDefault="00F43326" w:rsidP="00F43326">
            <w:pPr>
              <w:spacing w:beforeAutospacing="0" w:afterAutospacing="0"/>
              <w:rPr>
                <w:rFonts w:ascii="Times New Roman" w:hAnsi="Times New Roman" w:cs="Times New Roman"/>
                <w:szCs w:val="20"/>
                <w:lang w:val="ru-RU"/>
              </w:rPr>
            </w:pPr>
            <w:r w:rsidRPr="00F43326">
              <w:rPr>
                <w:rFonts w:ascii="Times New Roman" w:hAnsi="Times New Roman" w:cs="Times New Roman"/>
                <w:szCs w:val="20"/>
                <w:lang w:val="ru-RU"/>
              </w:rPr>
              <w:t>Информационно-развивающая среда</w:t>
            </w:r>
          </w:p>
        </w:tc>
        <w:tc>
          <w:tcPr>
            <w:tcW w:w="2639" w:type="dxa"/>
          </w:tcPr>
          <w:p w:rsidR="00F43326" w:rsidRDefault="00F43326" w:rsidP="00F43326">
            <w:pPr>
              <w:spacing w:beforeAutospacing="0" w:afterAutospacing="0"/>
              <w:rPr>
                <w:rFonts w:ascii="Times New Roman" w:hAnsi="Times New Roman" w:cs="Times New Roman"/>
                <w:szCs w:val="20"/>
                <w:lang w:val="ru-RU"/>
              </w:rPr>
            </w:pPr>
            <w:r w:rsidRPr="00F43326">
              <w:rPr>
                <w:rFonts w:ascii="Times New Roman" w:hAnsi="Times New Roman" w:cs="Times New Roman"/>
                <w:szCs w:val="20"/>
                <w:lang w:val="ru-RU"/>
              </w:rPr>
              <w:t>Мониторинг качества предметных кабинетов и библиотек, выявление дефицитов в дидактическом оснащении</w:t>
            </w:r>
          </w:p>
        </w:tc>
        <w:tc>
          <w:tcPr>
            <w:tcW w:w="2640" w:type="dxa"/>
          </w:tcPr>
          <w:p w:rsidR="00F43326" w:rsidRDefault="00F43326" w:rsidP="00F43326">
            <w:pPr>
              <w:spacing w:beforeAutospacing="0" w:afterAutospacing="0"/>
              <w:rPr>
                <w:rFonts w:ascii="Times New Roman" w:hAnsi="Times New Roman" w:cs="Times New Roman"/>
                <w:szCs w:val="20"/>
                <w:lang w:val="ru-RU"/>
              </w:rPr>
            </w:pPr>
            <w:r w:rsidRPr="00F43326">
              <w:rPr>
                <w:rFonts w:ascii="Times New Roman" w:hAnsi="Times New Roman" w:cs="Times New Roman"/>
                <w:szCs w:val="20"/>
                <w:lang w:val="ru-RU"/>
              </w:rPr>
              <w:t>Проверить учебно- методическое и наглядное оснащение образовательной деятельности на соответствие федеральным требованиям по оснащенности образовательной деятельности и оборудованию учебных помещений</w:t>
            </w:r>
          </w:p>
        </w:tc>
        <w:tc>
          <w:tcPr>
            <w:tcW w:w="1624" w:type="dxa"/>
          </w:tcPr>
          <w:p w:rsidR="00F43326" w:rsidRDefault="00F43326" w:rsidP="00F43326">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4-я неделя</w:t>
            </w:r>
          </w:p>
        </w:tc>
        <w:tc>
          <w:tcPr>
            <w:tcW w:w="1804" w:type="dxa"/>
          </w:tcPr>
          <w:p w:rsidR="00F43326" w:rsidRDefault="00F43326" w:rsidP="00F43326">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Педагог-библиотекарь Э.Г. Шамсутдинова</w:t>
            </w:r>
          </w:p>
        </w:tc>
      </w:tr>
      <w:tr w:rsidR="00F43326" w:rsidRPr="006653E4" w:rsidTr="00FC2B7E">
        <w:trPr>
          <w:gridAfter w:val="4"/>
          <w:wAfter w:w="7216" w:type="dxa"/>
        </w:trPr>
        <w:tc>
          <w:tcPr>
            <w:tcW w:w="2252" w:type="dxa"/>
          </w:tcPr>
          <w:p w:rsidR="00F43326" w:rsidRDefault="00F43326" w:rsidP="00F43326">
            <w:pPr>
              <w:spacing w:beforeAutospacing="0" w:afterAutospacing="0"/>
              <w:rPr>
                <w:rFonts w:ascii="Times New Roman" w:hAnsi="Times New Roman" w:cs="Times New Roman"/>
                <w:szCs w:val="20"/>
                <w:lang w:val="ru-RU"/>
              </w:rPr>
            </w:pPr>
            <w:r w:rsidRPr="00F43326">
              <w:rPr>
                <w:rFonts w:ascii="Times New Roman" w:hAnsi="Times New Roman" w:cs="Times New Roman"/>
                <w:szCs w:val="20"/>
                <w:lang w:val="ru-RU"/>
              </w:rPr>
              <w:t>Выполнение санитарно- гигиенически требований</w:t>
            </w:r>
          </w:p>
        </w:tc>
        <w:tc>
          <w:tcPr>
            <w:tcW w:w="2639" w:type="dxa"/>
          </w:tcPr>
          <w:p w:rsidR="00F43326" w:rsidRDefault="00F43326" w:rsidP="00F43326">
            <w:pPr>
              <w:spacing w:beforeAutospacing="0" w:afterAutospacing="0"/>
              <w:rPr>
                <w:rFonts w:ascii="Times New Roman" w:hAnsi="Times New Roman" w:cs="Times New Roman"/>
                <w:szCs w:val="20"/>
                <w:lang w:val="ru-RU"/>
              </w:rPr>
            </w:pPr>
            <w:r w:rsidRPr="00F43326">
              <w:rPr>
                <w:rFonts w:ascii="Times New Roman" w:hAnsi="Times New Roman" w:cs="Times New Roman"/>
                <w:szCs w:val="20"/>
                <w:lang w:val="ru-RU"/>
              </w:rPr>
              <w:t>Соблюдение санитарных требований в кабинета</w:t>
            </w:r>
            <w:r>
              <w:rPr>
                <w:rFonts w:ascii="Times New Roman" w:hAnsi="Times New Roman" w:cs="Times New Roman"/>
                <w:szCs w:val="20"/>
                <w:lang w:val="ru-RU"/>
              </w:rPr>
              <w:t>х</w:t>
            </w:r>
          </w:p>
        </w:tc>
        <w:tc>
          <w:tcPr>
            <w:tcW w:w="2640" w:type="dxa"/>
          </w:tcPr>
          <w:p w:rsidR="00F43326" w:rsidRDefault="00FC2B7E" w:rsidP="00F43326">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Проверка кабинетов соответствию</w:t>
            </w:r>
            <w:r w:rsidR="00F43326" w:rsidRPr="00F43326">
              <w:rPr>
                <w:rFonts w:ascii="Times New Roman" w:hAnsi="Times New Roman" w:cs="Times New Roman"/>
                <w:szCs w:val="20"/>
                <w:lang w:val="ru-RU"/>
              </w:rPr>
              <w:t xml:space="preserve"> требований СанПиН в учебных кабинетах</w:t>
            </w:r>
          </w:p>
        </w:tc>
        <w:tc>
          <w:tcPr>
            <w:tcW w:w="1624" w:type="dxa"/>
          </w:tcPr>
          <w:p w:rsidR="00F43326" w:rsidRDefault="00F43326" w:rsidP="00F43326">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4-я неделя</w:t>
            </w:r>
          </w:p>
        </w:tc>
        <w:tc>
          <w:tcPr>
            <w:tcW w:w="1804" w:type="dxa"/>
          </w:tcPr>
          <w:p w:rsidR="00F43326" w:rsidRDefault="00F43326" w:rsidP="00F43326">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Зам. директора по АХЧ Щука И.А.</w:t>
            </w:r>
          </w:p>
        </w:tc>
      </w:tr>
      <w:tr w:rsidR="00F43326" w:rsidTr="00FC2B7E">
        <w:trPr>
          <w:gridAfter w:val="4"/>
          <w:wAfter w:w="7216" w:type="dxa"/>
        </w:trPr>
        <w:tc>
          <w:tcPr>
            <w:tcW w:w="10959" w:type="dxa"/>
            <w:gridSpan w:val="5"/>
            <w:shd w:val="clear" w:color="auto" w:fill="BFBFBF" w:themeFill="background1" w:themeFillShade="BF"/>
          </w:tcPr>
          <w:p w:rsidR="00F43326" w:rsidRDefault="00F43326" w:rsidP="00F43326">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ФЕВРАЛЬ</w:t>
            </w:r>
          </w:p>
        </w:tc>
      </w:tr>
      <w:tr w:rsidR="00F43326" w:rsidTr="00FC2B7E">
        <w:trPr>
          <w:gridAfter w:val="4"/>
          <w:wAfter w:w="7216" w:type="dxa"/>
        </w:trPr>
        <w:tc>
          <w:tcPr>
            <w:tcW w:w="10959" w:type="dxa"/>
            <w:gridSpan w:val="5"/>
            <w:shd w:val="clear" w:color="auto" w:fill="D9D9D9" w:themeFill="background1" w:themeFillShade="D9"/>
          </w:tcPr>
          <w:p w:rsidR="00F43326" w:rsidRDefault="00F43326" w:rsidP="00F43326">
            <w:pPr>
              <w:spacing w:beforeAutospacing="0" w:afterAutospacing="0"/>
              <w:jc w:val="center"/>
              <w:rPr>
                <w:rFonts w:ascii="Times New Roman" w:hAnsi="Times New Roman" w:cs="Times New Roman"/>
                <w:szCs w:val="20"/>
                <w:lang w:val="ru-RU"/>
              </w:rPr>
            </w:pPr>
            <w:r w:rsidRPr="00CD0E81">
              <w:rPr>
                <w:rFonts w:ascii="Times New Roman" w:hAnsi="Times New Roman" w:cs="Times New Roman"/>
                <w:szCs w:val="20"/>
                <w:lang w:val="ru-RU"/>
              </w:rPr>
              <w:t>Качество образовательных результатов</w:t>
            </w:r>
          </w:p>
        </w:tc>
      </w:tr>
      <w:tr w:rsidR="00361A47" w:rsidRPr="006653E4" w:rsidTr="00FC2B7E">
        <w:trPr>
          <w:gridAfter w:val="4"/>
          <w:wAfter w:w="7216" w:type="dxa"/>
        </w:trPr>
        <w:tc>
          <w:tcPr>
            <w:tcW w:w="2252" w:type="dxa"/>
          </w:tcPr>
          <w:p w:rsidR="00361A47" w:rsidRDefault="00361A47" w:rsidP="00361A47">
            <w:pPr>
              <w:spacing w:beforeAutospacing="0" w:afterAutospacing="0"/>
              <w:rPr>
                <w:rFonts w:ascii="Times New Roman" w:hAnsi="Times New Roman" w:cs="Times New Roman"/>
                <w:szCs w:val="20"/>
                <w:lang w:val="ru-RU"/>
              </w:rPr>
            </w:pPr>
            <w:r w:rsidRPr="00361A47">
              <w:rPr>
                <w:rFonts w:ascii="Times New Roman" w:hAnsi="Times New Roman" w:cs="Times New Roman"/>
                <w:szCs w:val="20"/>
                <w:lang w:val="ru-RU"/>
              </w:rPr>
              <w:t>Работа с одар</w:t>
            </w:r>
            <w:r>
              <w:rPr>
                <w:rFonts w:ascii="Times New Roman" w:hAnsi="Times New Roman" w:cs="Times New Roman"/>
                <w:szCs w:val="20"/>
                <w:lang w:val="ru-RU"/>
              </w:rPr>
              <w:t>е</w:t>
            </w:r>
            <w:r w:rsidRPr="00361A47">
              <w:rPr>
                <w:rFonts w:ascii="Times New Roman" w:hAnsi="Times New Roman" w:cs="Times New Roman"/>
                <w:szCs w:val="20"/>
                <w:lang w:val="ru-RU"/>
              </w:rPr>
              <w:t>нными обучающимися</w:t>
            </w:r>
          </w:p>
        </w:tc>
        <w:tc>
          <w:tcPr>
            <w:tcW w:w="2639" w:type="dxa"/>
          </w:tcPr>
          <w:p w:rsidR="00361A47" w:rsidRDefault="00361A47" w:rsidP="00361A47">
            <w:pPr>
              <w:spacing w:beforeAutospacing="0" w:afterAutospacing="0"/>
              <w:rPr>
                <w:rFonts w:ascii="Times New Roman" w:hAnsi="Times New Roman" w:cs="Times New Roman"/>
                <w:szCs w:val="20"/>
                <w:lang w:val="ru-RU"/>
              </w:rPr>
            </w:pPr>
            <w:r w:rsidRPr="00361A47">
              <w:rPr>
                <w:rFonts w:ascii="Times New Roman" w:hAnsi="Times New Roman" w:cs="Times New Roman"/>
                <w:szCs w:val="20"/>
                <w:lang w:val="ru-RU"/>
              </w:rPr>
              <w:t>Анали</w:t>
            </w:r>
            <w:r>
              <w:rPr>
                <w:rFonts w:ascii="Times New Roman" w:hAnsi="Times New Roman" w:cs="Times New Roman"/>
                <w:szCs w:val="20"/>
                <w:lang w:val="ru-RU"/>
              </w:rPr>
              <w:t>з</w:t>
            </w:r>
            <w:r w:rsidRPr="00361A47">
              <w:rPr>
                <w:rFonts w:ascii="Times New Roman" w:hAnsi="Times New Roman" w:cs="Times New Roman"/>
                <w:szCs w:val="20"/>
                <w:lang w:val="ru-RU"/>
              </w:rPr>
              <w:t xml:space="preserve"> результатов работы образовательной </w:t>
            </w:r>
            <w:r w:rsidRPr="00361A47">
              <w:rPr>
                <w:rFonts w:ascii="Times New Roman" w:hAnsi="Times New Roman" w:cs="Times New Roman"/>
                <w:szCs w:val="20"/>
                <w:lang w:val="ru-RU"/>
              </w:rPr>
              <w:lastRenderedPageBreak/>
              <w:t>организации с одаренными детьми</w:t>
            </w:r>
          </w:p>
        </w:tc>
        <w:tc>
          <w:tcPr>
            <w:tcW w:w="2640" w:type="dxa"/>
          </w:tcPr>
          <w:p w:rsidR="00361A47" w:rsidRDefault="00361A47" w:rsidP="00361A47">
            <w:pPr>
              <w:spacing w:beforeAutospacing="0" w:afterAutospacing="0"/>
              <w:rPr>
                <w:rFonts w:ascii="Times New Roman" w:hAnsi="Times New Roman" w:cs="Times New Roman"/>
                <w:szCs w:val="20"/>
                <w:lang w:val="ru-RU"/>
              </w:rPr>
            </w:pPr>
            <w:r w:rsidRPr="00361A47">
              <w:rPr>
                <w:rFonts w:ascii="Times New Roman" w:hAnsi="Times New Roman" w:cs="Times New Roman"/>
                <w:szCs w:val="20"/>
                <w:lang w:val="ru-RU"/>
              </w:rPr>
              <w:lastRenderedPageBreak/>
              <w:t xml:space="preserve">Определить долю победителей и призеров </w:t>
            </w:r>
            <w:r w:rsidRPr="00361A47">
              <w:rPr>
                <w:rFonts w:ascii="Times New Roman" w:hAnsi="Times New Roman" w:cs="Times New Roman"/>
                <w:szCs w:val="20"/>
                <w:lang w:val="ru-RU"/>
              </w:rPr>
              <w:lastRenderedPageBreak/>
              <w:t>олимпиад от общего количества учащихся</w:t>
            </w:r>
          </w:p>
        </w:tc>
        <w:tc>
          <w:tcPr>
            <w:tcW w:w="1624" w:type="dxa"/>
          </w:tcPr>
          <w:p w:rsidR="00361A47" w:rsidRDefault="00361A47" w:rsidP="00361A47">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lastRenderedPageBreak/>
              <w:t>3-я неделя</w:t>
            </w:r>
          </w:p>
        </w:tc>
        <w:tc>
          <w:tcPr>
            <w:tcW w:w="1804" w:type="dxa"/>
          </w:tcPr>
          <w:p w:rsidR="00361A47" w:rsidRPr="001E1A04" w:rsidRDefault="00361A47" w:rsidP="00361A47">
            <w:pPr>
              <w:rPr>
                <w:lang w:val="ru-RU"/>
              </w:rPr>
            </w:pPr>
            <w:r w:rsidRPr="001E1A04">
              <w:rPr>
                <w:lang w:val="ru-RU"/>
              </w:rPr>
              <w:t xml:space="preserve">Зам. директора по ВР </w:t>
            </w:r>
            <w:proofErr w:type="spellStart"/>
            <w:r>
              <w:rPr>
                <w:lang w:val="ru-RU"/>
              </w:rPr>
              <w:lastRenderedPageBreak/>
              <w:t>Ялалдинова</w:t>
            </w:r>
            <w:proofErr w:type="spellEnd"/>
            <w:r>
              <w:rPr>
                <w:lang w:val="ru-RU"/>
              </w:rPr>
              <w:t xml:space="preserve"> О.Н.</w:t>
            </w:r>
          </w:p>
        </w:tc>
      </w:tr>
      <w:tr w:rsidR="007E29CD" w:rsidTr="00FC2B7E">
        <w:trPr>
          <w:gridAfter w:val="4"/>
          <w:wAfter w:w="7216" w:type="dxa"/>
        </w:trPr>
        <w:tc>
          <w:tcPr>
            <w:tcW w:w="2252" w:type="dxa"/>
            <w:vMerge w:val="restart"/>
          </w:tcPr>
          <w:p w:rsidR="007E29CD" w:rsidRDefault="007E29CD" w:rsidP="007E29CD">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lastRenderedPageBreak/>
              <w:t>Подготовка к ГИА-9</w:t>
            </w:r>
          </w:p>
        </w:tc>
        <w:tc>
          <w:tcPr>
            <w:tcW w:w="2639" w:type="dxa"/>
          </w:tcPr>
          <w:p w:rsidR="007E29CD" w:rsidRDefault="007E29CD" w:rsidP="007E29CD">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Оценка готовности обучающихся к ГИА-9 для определения дифференциации педагогической помощи</w:t>
            </w:r>
          </w:p>
        </w:tc>
        <w:tc>
          <w:tcPr>
            <w:tcW w:w="2640" w:type="dxa"/>
          </w:tcPr>
          <w:p w:rsidR="007E29CD" w:rsidRDefault="007E29CD" w:rsidP="007E29CD">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В процессе мониторинга качества уроков по предметам, которые девятиклассники   сдают в форме ОГЭ, выявить уровень образовательных результатов учащихся по этим предметам</w:t>
            </w:r>
          </w:p>
        </w:tc>
        <w:tc>
          <w:tcPr>
            <w:tcW w:w="1624" w:type="dxa"/>
          </w:tcPr>
          <w:p w:rsidR="007E29CD" w:rsidRDefault="007E29CD" w:rsidP="007E29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2</w:t>
            </w:r>
            <w:r w:rsidRPr="007E29CD">
              <w:rPr>
                <w:rFonts w:ascii="Times New Roman" w:hAnsi="Times New Roman" w:cs="Times New Roman"/>
                <w:szCs w:val="20"/>
                <w:lang w:val="ru-RU"/>
              </w:rPr>
              <w:t>-я неделя</w:t>
            </w:r>
          </w:p>
        </w:tc>
        <w:tc>
          <w:tcPr>
            <w:tcW w:w="1804" w:type="dxa"/>
          </w:tcPr>
          <w:p w:rsidR="007E29CD" w:rsidRPr="001E1A04" w:rsidRDefault="007E29CD" w:rsidP="007E29CD">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7E29CD" w:rsidRDefault="007E29CD" w:rsidP="007E29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Педагоги</w:t>
            </w:r>
            <w:r w:rsidR="00C2243B">
              <w:rPr>
                <w:rFonts w:ascii="Times New Roman" w:hAnsi="Times New Roman" w:cs="Times New Roman"/>
                <w:szCs w:val="20"/>
                <w:lang w:val="ru-RU"/>
              </w:rPr>
              <w:t>-</w:t>
            </w:r>
            <w:r>
              <w:rPr>
                <w:rFonts w:ascii="Times New Roman" w:hAnsi="Times New Roman" w:cs="Times New Roman"/>
                <w:szCs w:val="20"/>
                <w:lang w:val="ru-RU"/>
              </w:rPr>
              <w:t xml:space="preserve"> предметники</w:t>
            </w:r>
          </w:p>
          <w:p w:rsidR="007E29CD" w:rsidRDefault="007E29CD" w:rsidP="007E29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Классные руководители</w:t>
            </w:r>
          </w:p>
        </w:tc>
      </w:tr>
      <w:tr w:rsidR="007E29CD" w:rsidTr="00FC2B7E">
        <w:trPr>
          <w:gridAfter w:val="4"/>
          <w:wAfter w:w="7216" w:type="dxa"/>
        </w:trPr>
        <w:tc>
          <w:tcPr>
            <w:tcW w:w="2252" w:type="dxa"/>
            <w:vMerge/>
          </w:tcPr>
          <w:p w:rsidR="007E29CD" w:rsidRDefault="007E29CD" w:rsidP="007E29CD">
            <w:pPr>
              <w:spacing w:beforeAutospacing="0" w:afterAutospacing="0"/>
              <w:rPr>
                <w:rFonts w:ascii="Times New Roman" w:hAnsi="Times New Roman" w:cs="Times New Roman"/>
                <w:szCs w:val="20"/>
                <w:lang w:val="ru-RU"/>
              </w:rPr>
            </w:pPr>
          </w:p>
        </w:tc>
        <w:tc>
          <w:tcPr>
            <w:tcW w:w="2639" w:type="dxa"/>
          </w:tcPr>
          <w:p w:rsidR="007E29CD" w:rsidRDefault="007E29CD" w:rsidP="007E29CD">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Анализ и обобщение результатов итогового собеседования по русскому языку</w:t>
            </w:r>
          </w:p>
        </w:tc>
        <w:tc>
          <w:tcPr>
            <w:tcW w:w="2640" w:type="dxa"/>
          </w:tcPr>
          <w:p w:rsidR="007E29CD" w:rsidRDefault="007E29CD" w:rsidP="007E29CD">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Провести индивидуальные встречи с учащимися группы риска 9-го класса  и их родителями, чтобы ознакомить с результатами итогового собеседования и прогнозируемыми результатами ОГЭ</w:t>
            </w:r>
          </w:p>
        </w:tc>
        <w:tc>
          <w:tcPr>
            <w:tcW w:w="1624" w:type="dxa"/>
          </w:tcPr>
          <w:p w:rsidR="007E29CD" w:rsidRDefault="00C2243B" w:rsidP="007E29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4</w:t>
            </w:r>
            <w:r w:rsidR="007E29CD" w:rsidRPr="007E29CD">
              <w:rPr>
                <w:rFonts w:ascii="Times New Roman" w:hAnsi="Times New Roman" w:cs="Times New Roman"/>
                <w:szCs w:val="20"/>
                <w:lang w:val="ru-RU"/>
              </w:rPr>
              <w:t>-я неделя</w:t>
            </w:r>
          </w:p>
        </w:tc>
        <w:tc>
          <w:tcPr>
            <w:tcW w:w="1804" w:type="dxa"/>
          </w:tcPr>
          <w:p w:rsidR="007E29CD" w:rsidRPr="001E1A04" w:rsidRDefault="007E29CD" w:rsidP="007E29CD">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7E29CD" w:rsidRDefault="007E29CD" w:rsidP="007E29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Педагоги предметники</w:t>
            </w:r>
          </w:p>
          <w:p w:rsidR="007E29CD" w:rsidRDefault="007E29CD" w:rsidP="007E29CD">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Классные руководители</w:t>
            </w:r>
          </w:p>
        </w:tc>
      </w:tr>
      <w:tr w:rsidR="00057322" w:rsidRPr="006653E4" w:rsidTr="00FC2B7E">
        <w:trPr>
          <w:gridAfter w:val="4"/>
          <w:wAfter w:w="7216" w:type="dxa"/>
        </w:trPr>
        <w:tc>
          <w:tcPr>
            <w:tcW w:w="10959" w:type="dxa"/>
            <w:gridSpan w:val="5"/>
            <w:shd w:val="clear" w:color="auto" w:fill="D9D9D9" w:themeFill="background1" w:themeFillShade="D9"/>
          </w:tcPr>
          <w:p w:rsidR="00057322" w:rsidRDefault="00057322" w:rsidP="00112051">
            <w:pPr>
              <w:spacing w:beforeAutospacing="0" w:afterAutospacing="0"/>
              <w:jc w:val="center"/>
              <w:rPr>
                <w:rFonts w:ascii="Times New Roman" w:hAnsi="Times New Roman" w:cs="Times New Roman"/>
                <w:szCs w:val="20"/>
                <w:lang w:val="ru-RU"/>
              </w:rPr>
            </w:pPr>
            <w:r w:rsidRPr="00057322">
              <w:rPr>
                <w:rFonts w:ascii="Times New Roman" w:hAnsi="Times New Roman" w:cs="Times New Roman"/>
                <w:szCs w:val="20"/>
                <w:lang w:val="ru-RU"/>
              </w:rPr>
              <w:t>Качество организации и  осуществления образовательной деятельности</w:t>
            </w:r>
          </w:p>
        </w:tc>
      </w:tr>
      <w:tr w:rsidR="00057322" w:rsidRPr="006653E4" w:rsidTr="00FC2B7E">
        <w:trPr>
          <w:gridAfter w:val="4"/>
          <w:wAfter w:w="7216" w:type="dxa"/>
        </w:trPr>
        <w:tc>
          <w:tcPr>
            <w:tcW w:w="2252"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Просветительская и консультативная работа с родителями учащихся</w:t>
            </w:r>
          </w:p>
        </w:tc>
        <w:tc>
          <w:tcPr>
            <w:tcW w:w="2639" w:type="dxa"/>
          </w:tcPr>
          <w:p w:rsidR="00057322" w:rsidRDefault="00057322" w:rsidP="00057322">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А</w:t>
            </w:r>
            <w:r w:rsidRPr="00057322">
              <w:rPr>
                <w:rFonts w:ascii="Times New Roman" w:hAnsi="Times New Roman" w:cs="Times New Roman"/>
                <w:szCs w:val="20"/>
                <w:lang w:val="ru-RU"/>
              </w:rPr>
              <w:t>нализ эффективности работы учителей с родителями</w:t>
            </w:r>
          </w:p>
        </w:tc>
        <w:tc>
          <w:tcPr>
            <w:tcW w:w="2640"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Посетить родительские собрания 3-х, 9-х и 11-х классов, чтобы оценить качество просветительской и консультативной работы с родителями учащихся</w:t>
            </w:r>
          </w:p>
        </w:tc>
        <w:tc>
          <w:tcPr>
            <w:tcW w:w="1624" w:type="dxa"/>
          </w:tcPr>
          <w:p w:rsidR="00057322" w:rsidRDefault="00FC2B7E" w:rsidP="00057322">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3</w:t>
            </w:r>
            <w:r w:rsidR="00057322">
              <w:rPr>
                <w:rFonts w:ascii="Times New Roman" w:hAnsi="Times New Roman" w:cs="Times New Roman"/>
                <w:szCs w:val="20"/>
                <w:lang w:val="ru-RU"/>
              </w:rPr>
              <w:t>-я неделя</w:t>
            </w:r>
          </w:p>
        </w:tc>
        <w:tc>
          <w:tcPr>
            <w:tcW w:w="1804" w:type="dxa"/>
          </w:tcPr>
          <w:p w:rsidR="00057322" w:rsidRPr="001E1A04" w:rsidRDefault="00057322" w:rsidP="00057322">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057322" w:rsidRDefault="00057322" w:rsidP="00057322">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Копырина Л.А.</w:t>
            </w:r>
          </w:p>
        </w:tc>
      </w:tr>
      <w:tr w:rsidR="00057322" w:rsidRPr="006653E4" w:rsidTr="00FC2B7E">
        <w:trPr>
          <w:gridAfter w:val="4"/>
          <w:wAfter w:w="7216" w:type="dxa"/>
        </w:trPr>
        <w:tc>
          <w:tcPr>
            <w:tcW w:w="2252"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Работа учителей начальной школы</w:t>
            </w:r>
          </w:p>
        </w:tc>
        <w:tc>
          <w:tcPr>
            <w:tcW w:w="2639"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Диагностика динамики роста личностных результатов обучающихся</w:t>
            </w:r>
          </w:p>
        </w:tc>
        <w:tc>
          <w:tcPr>
            <w:tcW w:w="2640"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В ходе мониторинга уроков в 1– 4-х классах оценить работу учителей по созданию условий для становления ответственности и самостоятельности</w:t>
            </w:r>
            <w:r>
              <w:rPr>
                <w:rFonts w:ascii="Times New Roman" w:hAnsi="Times New Roman" w:cs="Times New Roman"/>
                <w:szCs w:val="20"/>
                <w:lang w:val="ru-RU"/>
              </w:rPr>
              <w:t xml:space="preserve"> обучающихся</w:t>
            </w:r>
          </w:p>
        </w:tc>
        <w:tc>
          <w:tcPr>
            <w:tcW w:w="1624" w:type="dxa"/>
          </w:tcPr>
          <w:p w:rsidR="00057322" w:rsidRDefault="00057322" w:rsidP="00057322">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3-4 неделя</w:t>
            </w:r>
          </w:p>
        </w:tc>
        <w:tc>
          <w:tcPr>
            <w:tcW w:w="1804"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Зам. директора по УВР Копырина Л.А.</w:t>
            </w:r>
          </w:p>
        </w:tc>
      </w:tr>
      <w:tr w:rsidR="00057322" w:rsidRPr="006653E4" w:rsidTr="00FC2B7E">
        <w:trPr>
          <w:gridAfter w:val="4"/>
          <w:wAfter w:w="7216" w:type="dxa"/>
        </w:trPr>
        <w:tc>
          <w:tcPr>
            <w:tcW w:w="2252" w:type="dxa"/>
            <w:vMerge w:val="restart"/>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Подготовка к ГИА-9, ГИА-11</w:t>
            </w:r>
          </w:p>
        </w:tc>
        <w:tc>
          <w:tcPr>
            <w:tcW w:w="2639" w:type="dxa"/>
            <w:vMerge w:val="restart"/>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Анализ качества процесса подготовки к ГИА- 9, ГИА-11</w:t>
            </w:r>
          </w:p>
        </w:tc>
        <w:tc>
          <w:tcPr>
            <w:tcW w:w="2640"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В ходе мониторинга уроков проконтролировать, как педагоги включают новые формы заданий ОГЭ, ЕГЭ, ГВЭ-2025 в уроки</w:t>
            </w:r>
          </w:p>
        </w:tc>
        <w:tc>
          <w:tcPr>
            <w:tcW w:w="1624" w:type="dxa"/>
          </w:tcPr>
          <w:p w:rsidR="00057322" w:rsidRDefault="00057322" w:rsidP="00057322">
            <w:pPr>
              <w:spacing w:beforeAutospacing="0" w:afterAutospacing="0"/>
              <w:rPr>
                <w:rFonts w:ascii="Times New Roman" w:hAnsi="Times New Roman" w:cs="Times New Roman"/>
                <w:szCs w:val="20"/>
                <w:lang w:val="ru-RU"/>
              </w:rPr>
            </w:pPr>
          </w:p>
        </w:tc>
        <w:tc>
          <w:tcPr>
            <w:tcW w:w="1804" w:type="dxa"/>
          </w:tcPr>
          <w:p w:rsidR="00057322" w:rsidRPr="00057322" w:rsidRDefault="00057322" w:rsidP="00057322">
            <w:pPr>
              <w:rPr>
                <w:lang w:val="ru-RU"/>
              </w:rPr>
            </w:pPr>
            <w:r w:rsidRPr="00057322">
              <w:rPr>
                <w:lang w:val="ru-RU"/>
              </w:rPr>
              <w:t>Зам. директора по УВР Федорова И.А.</w:t>
            </w:r>
          </w:p>
        </w:tc>
      </w:tr>
      <w:tr w:rsidR="00057322" w:rsidRPr="006653E4" w:rsidTr="00FC2B7E">
        <w:trPr>
          <w:gridAfter w:val="4"/>
          <w:wAfter w:w="7216" w:type="dxa"/>
        </w:trPr>
        <w:tc>
          <w:tcPr>
            <w:tcW w:w="2252" w:type="dxa"/>
            <w:vMerge/>
          </w:tcPr>
          <w:p w:rsidR="00057322" w:rsidRDefault="00057322" w:rsidP="00057322">
            <w:pPr>
              <w:spacing w:beforeAutospacing="0" w:afterAutospacing="0"/>
              <w:rPr>
                <w:rFonts w:ascii="Times New Roman" w:hAnsi="Times New Roman" w:cs="Times New Roman"/>
                <w:szCs w:val="20"/>
                <w:lang w:val="ru-RU"/>
              </w:rPr>
            </w:pPr>
          </w:p>
        </w:tc>
        <w:tc>
          <w:tcPr>
            <w:tcW w:w="2639" w:type="dxa"/>
            <w:vMerge/>
          </w:tcPr>
          <w:p w:rsidR="00057322" w:rsidRDefault="00057322" w:rsidP="00057322">
            <w:pPr>
              <w:spacing w:beforeAutospacing="0" w:afterAutospacing="0"/>
              <w:rPr>
                <w:rFonts w:ascii="Times New Roman" w:hAnsi="Times New Roman" w:cs="Times New Roman"/>
                <w:szCs w:val="20"/>
                <w:lang w:val="ru-RU"/>
              </w:rPr>
            </w:pPr>
          </w:p>
        </w:tc>
        <w:tc>
          <w:tcPr>
            <w:tcW w:w="2640"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 xml:space="preserve">Организовать дополнительные консультации для учащихся группы риска по дефицитным </w:t>
            </w:r>
            <w:proofErr w:type="spellStart"/>
            <w:r w:rsidRPr="00057322">
              <w:rPr>
                <w:rFonts w:ascii="Times New Roman" w:hAnsi="Times New Roman" w:cs="Times New Roman"/>
                <w:szCs w:val="20"/>
                <w:lang w:val="ru-RU"/>
              </w:rPr>
              <w:t>общеучебным</w:t>
            </w:r>
            <w:proofErr w:type="spellEnd"/>
            <w:r w:rsidRPr="00057322">
              <w:rPr>
                <w:rFonts w:ascii="Times New Roman" w:hAnsi="Times New Roman" w:cs="Times New Roman"/>
                <w:szCs w:val="20"/>
                <w:lang w:val="ru-RU"/>
              </w:rPr>
              <w:t xml:space="preserve"> умениям, выявленным по результатам итогового собеседования</w:t>
            </w:r>
          </w:p>
        </w:tc>
        <w:tc>
          <w:tcPr>
            <w:tcW w:w="1624" w:type="dxa"/>
          </w:tcPr>
          <w:p w:rsidR="00057322" w:rsidRDefault="00057322" w:rsidP="00057322">
            <w:pPr>
              <w:spacing w:beforeAutospacing="0" w:afterAutospacing="0"/>
              <w:rPr>
                <w:rFonts w:ascii="Times New Roman" w:hAnsi="Times New Roman" w:cs="Times New Roman"/>
                <w:szCs w:val="20"/>
                <w:lang w:val="ru-RU"/>
              </w:rPr>
            </w:pPr>
          </w:p>
        </w:tc>
        <w:tc>
          <w:tcPr>
            <w:tcW w:w="1804" w:type="dxa"/>
          </w:tcPr>
          <w:p w:rsidR="00057322" w:rsidRPr="00057322" w:rsidRDefault="00057322" w:rsidP="00057322">
            <w:pPr>
              <w:rPr>
                <w:lang w:val="ru-RU"/>
              </w:rPr>
            </w:pPr>
            <w:r w:rsidRPr="00057322">
              <w:rPr>
                <w:lang w:val="ru-RU"/>
              </w:rPr>
              <w:t>Зам. директора по УВР Федорова И.А.</w:t>
            </w:r>
          </w:p>
        </w:tc>
      </w:tr>
      <w:tr w:rsidR="00057322" w:rsidRPr="006653E4" w:rsidTr="00FC2B7E">
        <w:trPr>
          <w:gridAfter w:val="4"/>
          <w:wAfter w:w="7216" w:type="dxa"/>
        </w:trPr>
        <w:tc>
          <w:tcPr>
            <w:tcW w:w="2252" w:type="dxa"/>
          </w:tcPr>
          <w:p w:rsidR="00057322" w:rsidRDefault="00057322" w:rsidP="00057322">
            <w:pPr>
              <w:spacing w:beforeAutospacing="0" w:afterAutospacing="0"/>
              <w:rPr>
                <w:rFonts w:ascii="Times New Roman" w:hAnsi="Times New Roman" w:cs="Times New Roman"/>
                <w:szCs w:val="20"/>
                <w:lang w:val="ru-RU"/>
              </w:rPr>
            </w:pPr>
          </w:p>
        </w:tc>
        <w:tc>
          <w:tcPr>
            <w:tcW w:w="2639"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Анализ посещаемости учащихся группы риска</w:t>
            </w:r>
          </w:p>
        </w:tc>
        <w:tc>
          <w:tcPr>
            <w:tcW w:w="2640"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 xml:space="preserve">Проконтролировать посещение учащимися группы риска 9-х классов консультаций по дефицитным </w:t>
            </w:r>
            <w:proofErr w:type="spellStart"/>
            <w:r w:rsidRPr="00057322">
              <w:rPr>
                <w:rFonts w:ascii="Times New Roman" w:hAnsi="Times New Roman" w:cs="Times New Roman"/>
                <w:szCs w:val="20"/>
                <w:lang w:val="ru-RU"/>
              </w:rPr>
              <w:lastRenderedPageBreak/>
              <w:t>общеучебным</w:t>
            </w:r>
            <w:proofErr w:type="spellEnd"/>
            <w:r w:rsidRPr="00057322">
              <w:rPr>
                <w:rFonts w:ascii="Times New Roman" w:hAnsi="Times New Roman" w:cs="Times New Roman"/>
                <w:szCs w:val="20"/>
                <w:lang w:val="ru-RU"/>
              </w:rPr>
              <w:t xml:space="preserve"> умениям, выявленным по результатам итогового собеседования</w:t>
            </w:r>
          </w:p>
        </w:tc>
        <w:tc>
          <w:tcPr>
            <w:tcW w:w="1624" w:type="dxa"/>
          </w:tcPr>
          <w:p w:rsidR="00057322" w:rsidRDefault="00057322" w:rsidP="00057322">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lastRenderedPageBreak/>
              <w:t>4-я неделя</w:t>
            </w:r>
          </w:p>
        </w:tc>
        <w:tc>
          <w:tcPr>
            <w:tcW w:w="1804" w:type="dxa"/>
          </w:tcPr>
          <w:p w:rsidR="00057322" w:rsidRDefault="00057322" w:rsidP="00057322">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Социальный педагог </w:t>
            </w:r>
            <w:proofErr w:type="spellStart"/>
            <w:r>
              <w:rPr>
                <w:rFonts w:ascii="Times New Roman" w:hAnsi="Times New Roman" w:cs="Times New Roman"/>
                <w:szCs w:val="20"/>
                <w:lang w:val="ru-RU"/>
              </w:rPr>
              <w:t>Чащихина</w:t>
            </w:r>
            <w:proofErr w:type="spellEnd"/>
            <w:r>
              <w:rPr>
                <w:rFonts w:ascii="Times New Roman" w:hAnsi="Times New Roman" w:cs="Times New Roman"/>
                <w:szCs w:val="20"/>
                <w:lang w:val="ru-RU"/>
              </w:rPr>
              <w:t xml:space="preserve"> Е.В., классные руководители</w:t>
            </w:r>
          </w:p>
        </w:tc>
      </w:tr>
      <w:tr w:rsidR="00057322" w:rsidRPr="006653E4" w:rsidTr="00FC2B7E">
        <w:trPr>
          <w:gridAfter w:val="4"/>
          <w:wAfter w:w="7216" w:type="dxa"/>
        </w:trPr>
        <w:tc>
          <w:tcPr>
            <w:tcW w:w="2252" w:type="dxa"/>
          </w:tcPr>
          <w:p w:rsidR="00057322" w:rsidRDefault="00057322" w:rsidP="00057322">
            <w:pPr>
              <w:spacing w:beforeAutospacing="0" w:afterAutospacing="0"/>
              <w:rPr>
                <w:rFonts w:ascii="Times New Roman" w:hAnsi="Times New Roman" w:cs="Times New Roman"/>
                <w:szCs w:val="20"/>
                <w:lang w:val="ru-RU"/>
              </w:rPr>
            </w:pPr>
          </w:p>
        </w:tc>
        <w:tc>
          <w:tcPr>
            <w:tcW w:w="2639"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Работа с высокомотивированными учащимися 9-х, 11-х классов</w:t>
            </w:r>
          </w:p>
        </w:tc>
        <w:tc>
          <w:tcPr>
            <w:tcW w:w="2640"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Оценить индивидуальный подход учителя в работе с мотивированными учащимися, обеспечение их работы заданиями ГИА повышенного и высокого уровня сложности</w:t>
            </w:r>
          </w:p>
        </w:tc>
        <w:tc>
          <w:tcPr>
            <w:tcW w:w="1624" w:type="dxa"/>
          </w:tcPr>
          <w:p w:rsidR="00057322" w:rsidRPr="00991247" w:rsidRDefault="00057322" w:rsidP="00057322">
            <w:r w:rsidRPr="00991247">
              <w:t xml:space="preserve">4-я </w:t>
            </w:r>
            <w:proofErr w:type="spellStart"/>
            <w:r w:rsidRPr="00991247">
              <w:t>неделя</w:t>
            </w:r>
            <w:proofErr w:type="spellEnd"/>
          </w:p>
        </w:tc>
        <w:tc>
          <w:tcPr>
            <w:tcW w:w="1804" w:type="dxa"/>
          </w:tcPr>
          <w:p w:rsidR="00057322" w:rsidRPr="00057322" w:rsidRDefault="00057322" w:rsidP="00057322">
            <w:pPr>
              <w:rPr>
                <w:lang w:val="ru-RU"/>
              </w:rPr>
            </w:pPr>
            <w:r w:rsidRPr="00057322">
              <w:rPr>
                <w:lang w:val="ru-RU"/>
              </w:rPr>
              <w:t>Зам. директора по УВР Федорова И.А.</w:t>
            </w:r>
          </w:p>
        </w:tc>
      </w:tr>
      <w:tr w:rsidR="00057322" w:rsidRPr="006653E4" w:rsidTr="00FC2B7E">
        <w:trPr>
          <w:gridAfter w:val="4"/>
          <w:wAfter w:w="7216" w:type="dxa"/>
        </w:trPr>
        <w:tc>
          <w:tcPr>
            <w:tcW w:w="10959" w:type="dxa"/>
            <w:gridSpan w:val="5"/>
            <w:shd w:val="clear" w:color="auto" w:fill="D9D9D9" w:themeFill="background1" w:themeFillShade="D9"/>
          </w:tcPr>
          <w:p w:rsidR="00057322" w:rsidRDefault="00057322" w:rsidP="00057322">
            <w:pPr>
              <w:spacing w:beforeAutospacing="0" w:afterAutospacing="0"/>
              <w:jc w:val="center"/>
              <w:rPr>
                <w:rFonts w:ascii="Times New Roman" w:hAnsi="Times New Roman" w:cs="Times New Roman"/>
                <w:szCs w:val="20"/>
                <w:lang w:val="ru-RU"/>
              </w:rPr>
            </w:pPr>
            <w:r w:rsidRPr="00057322">
              <w:rPr>
                <w:rFonts w:ascii="Times New Roman" w:hAnsi="Times New Roman" w:cs="Times New Roman"/>
                <w:szCs w:val="20"/>
                <w:lang w:val="ru-RU"/>
              </w:rPr>
              <w:t>Качество условий, обеспечивающих образовательный процесс</w:t>
            </w:r>
          </w:p>
        </w:tc>
      </w:tr>
      <w:tr w:rsidR="00057322" w:rsidTr="00FC2B7E">
        <w:trPr>
          <w:gridAfter w:val="4"/>
          <w:wAfter w:w="7216" w:type="dxa"/>
        </w:trPr>
        <w:tc>
          <w:tcPr>
            <w:tcW w:w="2252"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Информационная безопасность</w:t>
            </w:r>
          </w:p>
        </w:tc>
        <w:tc>
          <w:tcPr>
            <w:tcW w:w="2639" w:type="dxa"/>
          </w:tcPr>
          <w:p w:rsidR="00057322" w:rsidRDefault="00057322" w:rsidP="00057322">
            <w:pPr>
              <w:spacing w:beforeAutospacing="0" w:afterAutospacing="0"/>
              <w:ind w:firstLine="720"/>
              <w:rPr>
                <w:rFonts w:ascii="Times New Roman" w:hAnsi="Times New Roman" w:cs="Times New Roman"/>
                <w:szCs w:val="20"/>
                <w:lang w:val="ru-RU"/>
              </w:rPr>
            </w:pPr>
            <w:r w:rsidRPr="00057322">
              <w:rPr>
                <w:rFonts w:ascii="Times New Roman" w:hAnsi="Times New Roman" w:cs="Times New Roman"/>
                <w:szCs w:val="20"/>
                <w:lang w:val="ru-RU"/>
              </w:rPr>
              <w:t>Мониторинг качества ИКТ- ресурсов</w:t>
            </w:r>
          </w:p>
        </w:tc>
        <w:tc>
          <w:tcPr>
            <w:tcW w:w="2640" w:type="dxa"/>
          </w:tcPr>
          <w:p w:rsidR="00057322" w:rsidRDefault="00057322" w:rsidP="00057322">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Проконтролировать работу школьного интернет- соединения и списки разрешенных для доступа сайтов на учебных компьютерах</w:t>
            </w:r>
          </w:p>
        </w:tc>
        <w:tc>
          <w:tcPr>
            <w:tcW w:w="1624" w:type="dxa"/>
          </w:tcPr>
          <w:p w:rsidR="00057322" w:rsidRDefault="00057322" w:rsidP="00057322">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3-я неделя</w:t>
            </w:r>
          </w:p>
        </w:tc>
        <w:tc>
          <w:tcPr>
            <w:tcW w:w="1804" w:type="dxa"/>
          </w:tcPr>
          <w:p w:rsidR="00057322" w:rsidRDefault="00057322" w:rsidP="00057322">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Технический специалист</w:t>
            </w:r>
          </w:p>
        </w:tc>
      </w:tr>
      <w:tr w:rsidR="003966E0" w:rsidTr="00FC2B7E">
        <w:trPr>
          <w:gridAfter w:val="4"/>
          <w:wAfter w:w="7216" w:type="dxa"/>
        </w:trPr>
        <w:tc>
          <w:tcPr>
            <w:tcW w:w="2252" w:type="dxa"/>
          </w:tcPr>
          <w:p w:rsidR="003966E0" w:rsidRPr="00057322" w:rsidRDefault="003966E0" w:rsidP="00057322">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Подготовка к проведению ВПР 2025</w:t>
            </w:r>
          </w:p>
        </w:tc>
        <w:tc>
          <w:tcPr>
            <w:tcW w:w="2639" w:type="dxa"/>
          </w:tcPr>
          <w:p w:rsidR="003966E0" w:rsidRPr="00057322" w:rsidRDefault="003966E0" w:rsidP="003966E0">
            <w:pPr>
              <w:spacing w:beforeAutospacing="0" w:afterAutospacing="0"/>
              <w:ind w:firstLine="1"/>
              <w:rPr>
                <w:rFonts w:ascii="Times New Roman" w:hAnsi="Times New Roman" w:cs="Times New Roman"/>
                <w:szCs w:val="20"/>
                <w:lang w:val="ru-RU"/>
              </w:rPr>
            </w:pPr>
            <w:r>
              <w:rPr>
                <w:rFonts w:ascii="Times New Roman" w:hAnsi="Times New Roman" w:cs="Times New Roman"/>
                <w:szCs w:val="20"/>
                <w:lang w:val="ru-RU"/>
              </w:rPr>
              <w:t xml:space="preserve">Организация </w:t>
            </w:r>
            <w:r w:rsidR="0039417E">
              <w:rPr>
                <w:rFonts w:ascii="Times New Roman" w:hAnsi="Times New Roman" w:cs="Times New Roman"/>
                <w:szCs w:val="20"/>
                <w:lang w:val="ru-RU"/>
              </w:rPr>
              <w:t>этапа подготовки к проведению ВПР</w:t>
            </w:r>
          </w:p>
        </w:tc>
        <w:tc>
          <w:tcPr>
            <w:tcW w:w="2640" w:type="dxa"/>
          </w:tcPr>
          <w:p w:rsidR="003966E0" w:rsidRPr="00057322" w:rsidRDefault="0039417E" w:rsidP="00057322">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Составить план мероприятий по подготовке к проведению ВПР 4-8, 10 классов</w:t>
            </w:r>
          </w:p>
        </w:tc>
        <w:tc>
          <w:tcPr>
            <w:tcW w:w="1624" w:type="dxa"/>
          </w:tcPr>
          <w:p w:rsidR="003966E0" w:rsidRDefault="0039417E" w:rsidP="00057322">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1 неделя</w:t>
            </w:r>
          </w:p>
        </w:tc>
        <w:tc>
          <w:tcPr>
            <w:tcW w:w="1804" w:type="dxa"/>
          </w:tcPr>
          <w:p w:rsidR="003966E0" w:rsidRDefault="0039417E" w:rsidP="00057322">
            <w:pPr>
              <w:spacing w:beforeAutospacing="0" w:afterAutospacing="0"/>
              <w:rPr>
                <w:rFonts w:ascii="Times New Roman" w:hAnsi="Times New Roman" w:cs="Times New Roman"/>
                <w:szCs w:val="20"/>
                <w:lang w:val="ru-RU"/>
              </w:rPr>
            </w:pPr>
            <w:proofErr w:type="spellStart"/>
            <w:r>
              <w:rPr>
                <w:rFonts w:ascii="Times New Roman" w:hAnsi="Times New Roman" w:cs="Times New Roman"/>
                <w:szCs w:val="20"/>
                <w:lang w:val="ru-RU"/>
              </w:rPr>
              <w:t>Тофанило</w:t>
            </w:r>
            <w:proofErr w:type="spellEnd"/>
            <w:r>
              <w:rPr>
                <w:rFonts w:ascii="Times New Roman" w:hAnsi="Times New Roman" w:cs="Times New Roman"/>
                <w:szCs w:val="20"/>
                <w:lang w:val="ru-RU"/>
              </w:rPr>
              <w:t xml:space="preserve"> Е.А.</w:t>
            </w:r>
          </w:p>
        </w:tc>
      </w:tr>
      <w:tr w:rsidR="003966E0" w:rsidTr="00FC2B7E">
        <w:trPr>
          <w:gridAfter w:val="4"/>
          <w:wAfter w:w="7216" w:type="dxa"/>
        </w:trPr>
        <w:tc>
          <w:tcPr>
            <w:tcW w:w="10959" w:type="dxa"/>
            <w:gridSpan w:val="5"/>
            <w:shd w:val="clear" w:color="auto" w:fill="BFBFBF" w:themeFill="background1" w:themeFillShade="BF"/>
          </w:tcPr>
          <w:p w:rsidR="003966E0" w:rsidRDefault="003966E0" w:rsidP="003966E0">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МАРТ</w:t>
            </w:r>
          </w:p>
        </w:tc>
      </w:tr>
      <w:tr w:rsidR="003966E0" w:rsidTr="00FC2B7E">
        <w:trPr>
          <w:gridAfter w:val="4"/>
          <w:wAfter w:w="7216" w:type="dxa"/>
        </w:trPr>
        <w:tc>
          <w:tcPr>
            <w:tcW w:w="10959" w:type="dxa"/>
            <w:gridSpan w:val="5"/>
            <w:shd w:val="clear" w:color="auto" w:fill="D9D9D9" w:themeFill="background1" w:themeFillShade="D9"/>
          </w:tcPr>
          <w:p w:rsidR="003966E0" w:rsidRDefault="003966E0" w:rsidP="003966E0">
            <w:pPr>
              <w:spacing w:beforeAutospacing="0" w:afterAutospacing="0"/>
              <w:jc w:val="center"/>
              <w:rPr>
                <w:rFonts w:ascii="Times New Roman" w:hAnsi="Times New Roman" w:cs="Times New Roman"/>
                <w:szCs w:val="20"/>
                <w:lang w:val="ru-RU"/>
              </w:rPr>
            </w:pPr>
            <w:r w:rsidRPr="00CD0E81">
              <w:rPr>
                <w:rFonts w:ascii="Times New Roman" w:hAnsi="Times New Roman" w:cs="Times New Roman"/>
                <w:szCs w:val="20"/>
                <w:lang w:val="ru-RU"/>
              </w:rPr>
              <w:t>Качество образовательных результатов</w:t>
            </w:r>
          </w:p>
        </w:tc>
      </w:tr>
      <w:tr w:rsidR="003966E0" w:rsidRPr="006653E4" w:rsidTr="00FC2B7E">
        <w:trPr>
          <w:gridAfter w:val="4"/>
          <w:wAfter w:w="7216" w:type="dxa"/>
          <w:trHeight w:val="1058"/>
        </w:trPr>
        <w:tc>
          <w:tcPr>
            <w:tcW w:w="2252" w:type="dxa"/>
            <w:tcBorders>
              <w:top w:val="single" w:sz="4" w:space="0" w:color="000000"/>
              <w:left w:val="single" w:sz="4" w:space="0" w:color="000000"/>
              <w:bottom w:val="single" w:sz="4" w:space="0" w:color="000000"/>
              <w:right w:val="single" w:sz="4" w:space="0" w:color="000000"/>
            </w:tcBorders>
          </w:tcPr>
          <w:p w:rsidR="003966E0" w:rsidRPr="003966E0" w:rsidRDefault="003966E0" w:rsidP="003966E0">
            <w:pPr>
              <w:spacing w:line="259" w:lineRule="auto"/>
              <w:rPr>
                <w:lang w:val="ru-RU"/>
              </w:rPr>
            </w:pPr>
            <w:r w:rsidRPr="003966E0">
              <w:rPr>
                <w:lang w:val="ru-RU"/>
              </w:rPr>
              <w:t xml:space="preserve">Формирование коммуникативных УУД у учащихся 1–4-х классов </w:t>
            </w:r>
          </w:p>
        </w:tc>
        <w:tc>
          <w:tcPr>
            <w:tcW w:w="2639" w:type="dxa"/>
            <w:vMerge w:val="restart"/>
            <w:tcBorders>
              <w:top w:val="single" w:sz="4" w:space="0" w:color="000000"/>
              <w:left w:val="single" w:sz="4" w:space="0" w:color="000000"/>
              <w:right w:val="single" w:sz="4" w:space="0" w:color="000000"/>
            </w:tcBorders>
          </w:tcPr>
          <w:p w:rsidR="003966E0" w:rsidRPr="003966E0" w:rsidRDefault="003966E0" w:rsidP="003966E0">
            <w:pPr>
              <w:spacing w:line="259" w:lineRule="auto"/>
              <w:ind w:left="1" w:right="149"/>
              <w:rPr>
                <w:lang w:val="ru-RU"/>
              </w:rPr>
            </w:pPr>
            <w:r w:rsidRPr="003966E0">
              <w:rPr>
                <w:lang w:val="ru-RU"/>
              </w:rPr>
              <w:t xml:space="preserve">Диагностика динамики роста </w:t>
            </w:r>
            <w:r>
              <w:rPr>
                <w:lang w:val="ru-RU"/>
              </w:rPr>
              <w:t>к</w:t>
            </w:r>
            <w:r w:rsidRPr="003966E0">
              <w:rPr>
                <w:lang w:val="ru-RU"/>
              </w:rPr>
              <w:t xml:space="preserve">оммуникативных УУД как метапредметного результата </w:t>
            </w:r>
          </w:p>
        </w:tc>
        <w:tc>
          <w:tcPr>
            <w:tcW w:w="2640" w:type="dxa"/>
            <w:tcBorders>
              <w:top w:val="single" w:sz="4" w:space="0" w:color="000000"/>
              <w:left w:val="single" w:sz="4" w:space="0" w:color="000000"/>
              <w:bottom w:val="single" w:sz="4" w:space="0" w:color="000000"/>
              <w:right w:val="single" w:sz="4" w:space="0" w:color="000000"/>
            </w:tcBorders>
          </w:tcPr>
          <w:p w:rsidR="003966E0" w:rsidRPr="003966E0" w:rsidRDefault="003966E0" w:rsidP="003966E0">
            <w:pPr>
              <w:spacing w:line="259" w:lineRule="auto"/>
              <w:ind w:left="1"/>
              <w:rPr>
                <w:lang w:val="ru-RU"/>
              </w:rPr>
            </w:pPr>
            <w:r w:rsidRPr="003966E0">
              <w:rPr>
                <w:lang w:val="ru-RU"/>
              </w:rPr>
              <w:t xml:space="preserve">Проанализировать сформированность коммуникативных УУД у учащихся 1–4-х классов </w:t>
            </w:r>
          </w:p>
        </w:tc>
        <w:tc>
          <w:tcPr>
            <w:tcW w:w="1624" w:type="dxa"/>
            <w:tcBorders>
              <w:top w:val="single" w:sz="4" w:space="0" w:color="000000"/>
              <w:left w:val="single" w:sz="4" w:space="0" w:color="000000"/>
              <w:bottom w:val="single" w:sz="4" w:space="0" w:color="000000"/>
              <w:right w:val="single" w:sz="4" w:space="0" w:color="000000"/>
            </w:tcBorders>
          </w:tcPr>
          <w:p w:rsidR="003966E0" w:rsidRDefault="00FC2B7E" w:rsidP="003966E0">
            <w:pPr>
              <w:spacing w:line="259" w:lineRule="auto"/>
              <w:ind w:left="4"/>
            </w:pPr>
            <w:r>
              <w:rPr>
                <w:lang w:val="ru-RU"/>
              </w:rPr>
              <w:t>3</w:t>
            </w:r>
            <w:r w:rsidR="003966E0">
              <w:t xml:space="preserve">-я </w:t>
            </w:r>
            <w:proofErr w:type="spellStart"/>
            <w:r w:rsidR="003966E0">
              <w:t>неделя</w:t>
            </w:r>
            <w:proofErr w:type="spellEnd"/>
            <w:r w:rsidR="003966E0">
              <w:t xml:space="preserve"> </w:t>
            </w:r>
          </w:p>
        </w:tc>
        <w:tc>
          <w:tcPr>
            <w:tcW w:w="1804" w:type="dxa"/>
          </w:tcPr>
          <w:p w:rsidR="003966E0" w:rsidRDefault="003966E0" w:rsidP="003966E0">
            <w:pPr>
              <w:spacing w:beforeAutospacing="0" w:afterAutospacing="0"/>
              <w:rPr>
                <w:rFonts w:ascii="Times New Roman" w:hAnsi="Times New Roman" w:cs="Times New Roman"/>
                <w:szCs w:val="20"/>
                <w:lang w:val="ru-RU"/>
              </w:rPr>
            </w:pPr>
            <w:r w:rsidRPr="00057322">
              <w:rPr>
                <w:rFonts w:ascii="Times New Roman" w:hAnsi="Times New Roman" w:cs="Times New Roman"/>
                <w:szCs w:val="20"/>
                <w:lang w:val="ru-RU"/>
              </w:rPr>
              <w:t>Зам. директора по УВР Копырина Л.А.</w:t>
            </w:r>
          </w:p>
        </w:tc>
      </w:tr>
      <w:tr w:rsidR="003966E0" w:rsidRPr="006653E4" w:rsidTr="00FC2B7E">
        <w:trPr>
          <w:gridAfter w:val="4"/>
          <w:wAfter w:w="7216" w:type="dxa"/>
        </w:trPr>
        <w:tc>
          <w:tcPr>
            <w:tcW w:w="2252" w:type="dxa"/>
            <w:tcBorders>
              <w:right w:val="single" w:sz="4" w:space="0" w:color="000000"/>
            </w:tcBorders>
          </w:tcPr>
          <w:p w:rsidR="003966E0" w:rsidRDefault="003966E0" w:rsidP="003966E0">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Развитие коммуникативных УУД у учащихся 5–11- х классов</w:t>
            </w:r>
          </w:p>
        </w:tc>
        <w:tc>
          <w:tcPr>
            <w:tcW w:w="2639" w:type="dxa"/>
            <w:vMerge/>
            <w:tcBorders>
              <w:left w:val="single" w:sz="4" w:space="0" w:color="000000"/>
              <w:right w:val="single" w:sz="4" w:space="0" w:color="000000"/>
            </w:tcBorders>
          </w:tcPr>
          <w:p w:rsidR="003966E0" w:rsidRDefault="003966E0" w:rsidP="003966E0">
            <w:pPr>
              <w:spacing w:beforeAutospacing="0" w:afterAutospacing="0"/>
              <w:rPr>
                <w:rFonts w:ascii="Times New Roman" w:hAnsi="Times New Roman" w:cs="Times New Roman"/>
                <w:szCs w:val="20"/>
                <w:lang w:val="ru-RU"/>
              </w:rPr>
            </w:pPr>
          </w:p>
        </w:tc>
        <w:tc>
          <w:tcPr>
            <w:tcW w:w="2640" w:type="dxa"/>
            <w:tcBorders>
              <w:left w:val="single" w:sz="4" w:space="0" w:color="000000"/>
            </w:tcBorders>
          </w:tcPr>
          <w:p w:rsidR="003966E0" w:rsidRDefault="003966E0" w:rsidP="003966E0">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Проанализировать развитие коммуникативных УУД у учащихся 5–11-х классов</w:t>
            </w:r>
          </w:p>
        </w:tc>
        <w:tc>
          <w:tcPr>
            <w:tcW w:w="1624" w:type="dxa"/>
            <w:tcBorders>
              <w:top w:val="single" w:sz="4" w:space="0" w:color="000000"/>
              <w:left w:val="single" w:sz="4" w:space="0" w:color="000000"/>
              <w:bottom w:val="single" w:sz="4" w:space="0" w:color="000000"/>
              <w:right w:val="single" w:sz="4" w:space="0" w:color="000000"/>
            </w:tcBorders>
          </w:tcPr>
          <w:p w:rsidR="003966E0" w:rsidRDefault="00FC2B7E" w:rsidP="003966E0">
            <w:pPr>
              <w:spacing w:line="259" w:lineRule="auto"/>
              <w:ind w:left="4"/>
            </w:pPr>
            <w:r>
              <w:rPr>
                <w:lang w:val="ru-RU"/>
              </w:rPr>
              <w:t>3</w:t>
            </w:r>
            <w:r w:rsidR="003966E0">
              <w:t xml:space="preserve">-я </w:t>
            </w:r>
            <w:proofErr w:type="spellStart"/>
            <w:r w:rsidR="003966E0">
              <w:t>неделя</w:t>
            </w:r>
            <w:proofErr w:type="spellEnd"/>
            <w:r w:rsidR="003966E0">
              <w:t xml:space="preserve"> </w:t>
            </w:r>
          </w:p>
        </w:tc>
        <w:tc>
          <w:tcPr>
            <w:tcW w:w="1804" w:type="dxa"/>
          </w:tcPr>
          <w:p w:rsidR="003966E0" w:rsidRDefault="003966E0" w:rsidP="003966E0">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Зам. директора по УВР Федорова И.А.</w:t>
            </w:r>
          </w:p>
        </w:tc>
      </w:tr>
      <w:tr w:rsidR="003966E0"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vAlign w:val="center"/>
          </w:tcPr>
          <w:p w:rsidR="003966E0" w:rsidRDefault="003966E0" w:rsidP="003966E0">
            <w:pPr>
              <w:spacing w:line="259" w:lineRule="auto"/>
            </w:pPr>
            <w:proofErr w:type="spellStart"/>
            <w:r>
              <w:t>Планируемые</w:t>
            </w:r>
            <w:proofErr w:type="spellEnd"/>
            <w:r>
              <w:rPr>
                <w:lang w:val="ru-RU"/>
              </w:rPr>
              <w:t xml:space="preserve"> </w:t>
            </w:r>
            <w:proofErr w:type="spellStart"/>
            <w:r>
              <w:t>результаты</w:t>
            </w:r>
            <w:proofErr w:type="spellEnd"/>
            <w:r>
              <w:t xml:space="preserve"> ГИА </w:t>
            </w:r>
          </w:p>
        </w:tc>
        <w:tc>
          <w:tcPr>
            <w:tcW w:w="2639" w:type="dxa"/>
            <w:tcBorders>
              <w:top w:val="single" w:sz="4" w:space="0" w:color="000000"/>
              <w:left w:val="single" w:sz="4" w:space="0" w:color="000000"/>
              <w:bottom w:val="single" w:sz="4" w:space="0" w:color="000000"/>
              <w:right w:val="single" w:sz="4" w:space="0" w:color="000000"/>
            </w:tcBorders>
            <w:vAlign w:val="center"/>
          </w:tcPr>
          <w:p w:rsidR="003966E0" w:rsidRPr="003966E0" w:rsidRDefault="003966E0" w:rsidP="003966E0">
            <w:pPr>
              <w:spacing w:line="259" w:lineRule="auto"/>
              <w:ind w:left="1" w:right="15"/>
              <w:rPr>
                <w:lang w:val="ru-RU"/>
              </w:rPr>
            </w:pPr>
            <w:r w:rsidRPr="003966E0">
              <w:rPr>
                <w:lang w:val="ru-RU"/>
              </w:rPr>
              <w:t xml:space="preserve">Проведение пробных диагностических работ по предметам по выбору </w:t>
            </w:r>
          </w:p>
        </w:tc>
        <w:tc>
          <w:tcPr>
            <w:tcW w:w="2640" w:type="dxa"/>
            <w:tcBorders>
              <w:top w:val="single" w:sz="4" w:space="0" w:color="000000"/>
              <w:left w:val="single" w:sz="4" w:space="0" w:color="000000"/>
              <w:bottom w:val="single" w:sz="4" w:space="0" w:color="000000"/>
              <w:right w:val="single" w:sz="4" w:space="0" w:color="000000"/>
            </w:tcBorders>
            <w:vAlign w:val="center"/>
          </w:tcPr>
          <w:p w:rsidR="003966E0" w:rsidRPr="003966E0" w:rsidRDefault="003966E0" w:rsidP="003966E0">
            <w:pPr>
              <w:spacing w:line="258" w:lineRule="auto"/>
              <w:ind w:left="1"/>
              <w:rPr>
                <w:lang w:val="ru-RU"/>
              </w:rPr>
            </w:pPr>
            <w:r w:rsidRPr="003966E0">
              <w:rPr>
                <w:lang w:val="ru-RU"/>
              </w:rPr>
              <w:t>Определить степень готовности учащихся 9-х,11-х классов к ГИА; провести</w:t>
            </w:r>
            <w:r>
              <w:rPr>
                <w:lang w:val="ru-RU"/>
              </w:rPr>
              <w:t xml:space="preserve"> </w:t>
            </w:r>
            <w:r w:rsidRPr="003966E0">
              <w:rPr>
                <w:lang w:val="ru-RU"/>
              </w:rPr>
              <w:t xml:space="preserve">предварительную диагностику и коррекцию </w:t>
            </w:r>
          </w:p>
        </w:tc>
        <w:tc>
          <w:tcPr>
            <w:tcW w:w="1624" w:type="dxa"/>
            <w:tcBorders>
              <w:top w:val="single" w:sz="4" w:space="0" w:color="000000"/>
              <w:left w:val="single" w:sz="4" w:space="0" w:color="000000"/>
              <w:bottom w:val="single" w:sz="4" w:space="0" w:color="000000"/>
              <w:right w:val="single" w:sz="4" w:space="0" w:color="000000"/>
            </w:tcBorders>
            <w:vAlign w:val="center"/>
          </w:tcPr>
          <w:p w:rsidR="003966E0" w:rsidRDefault="003966E0" w:rsidP="003966E0">
            <w:pPr>
              <w:spacing w:line="259" w:lineRule="auto"/>
              <w:ind w:left="4"/>
            </w:pPr>
            <w:r>
              <w:t xml:space="preserve">2-я </w:t>
            </w:r>
            <w:proofErr w:type="spellStart"/>
            <w:r>
              <w:t>неделя</w:t>
            </w:r>
            <w:proofErr w:type="spellEnd"/>
            <w:r>
              <w:t xml:space="preserve"> </w:t>
            </w:r>
          </w:p>
        </w:tc>
        <w:tc>
          <w:tcPr>
            <w:tcW w:w="1804" w:type="dxa"/>
          </w:tcPr>
          <w:p w:rsidR="003966E0" w:rsidRDefault="003966E0" w:rsidP="003966E0">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Зам. директора по УВР Федорова И.А.</w:t>
            </w:r>
          </w:p>
        </w:tc>
      </w:tr>
      <w:tr w:rsidR="003966E0" w:rsidRPr="006653E4" w:rsidTr="00FC2B7E">
        <w:trPr>
          <w:gridAfter w:val="4"/>
          <w:wAfter w:w="7216" w:type="dxa"/>
        </w:trPr>
        <w:tc>
          <w:tcPr>
            <w:tcW w:w="2252" w:type="dxa"/>
          </w:tcPr>
          <w:p w:rsidR="003966E0" w:rsidRDefault="003966E0" w:rsidP="003966E0">
            <w:pPr>
              <w:spacing w:beforeAutospacing="0" w:afterAutospacing="0"/>
              <w:rPr>
                <w:rFonts w:ascii="Times New Roman" w:hAnsi="Times New Roman" w:cs="Times New Roman"/>
                <w:szCs w:val="20"/>
                <w:lang w:val="ru-RU"/>
              </w:rPr>
            </w:pPr>
            <w:bookmarkStart w:id="3" w:name="_Hlk190969099"/>
            <w:r w:rsidRPr="003966E0">
              <w:rPr>
                <w:rFonts w:ascii="Times New Roman" w:hAnsi="Times New Roman" w:cs="Times New Roman"/>
                <w:szCs w:val="20"/>
                <w:lang w:val="ru-RU"/>
              </w:rPr>
              <w:t>Предметные результаты учащихся 8–11- х классов</w:t>
            </w:r>
          </w:p>
        </w:tc>
        <w:tc>
          <w:tcPr>
            <w:tcW w:w="2639" w:type="dxa"/>
          </w:tcPr>
          <w:p w:rsidR="003966E0" w:rsidRDefault="003966E0" w:rsidP="003966E0">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Диагностика уровня предметных результатов учащихся 8–11-х классов</w:t>
            </w:r>
          </w:p>
        </w:tc>
        <w:tc>
          <w:tcPr>
            <w:tcW w:w="2640" w:type="dxa"/>
          </w:tcPr>
          <w:p w:rsidR="003966E0" w:rsidRDefault="003966E0" w:rsidP="003966E0">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Проанализировать классные журналы, чтобы оценить предметные результаты, которых достигли учащиеся 8– 11-х классов</w:t>
            </w:r>
          </w:p>
        </w:tc>
        <w:tc>
          <w:tcPr>
            <w:tcW w:w="1624" w:type="dxa"/>
            <w:tcBorders>
              <w:top w:val="single" w:sz="4" w:space="0" w:color="000000"/>
              <w:left w:val="single" w:sz="4" w:space="0" w:color="000000"/>
              <w:bottom w:val="single" w:sz="4" w:space="0" w:color="000000"/>
              <w:right w:val="single" w:sz="4" w:space="0" w:color="000000"/>
            </w:tcBorders>
            <w:vAlign w:val="center"/>
          </w:tcPr>
          <w:p w:rsidR="003966E0" w:rsidRDefault="003966E0" w:rsidP="003966E0">
            <w:pPr>
              <w:spacing w:line="259" w:lineRule="auto"/>
              <w:ind w:left="4"/>
            </w:pPr>
            <w:r>
              <w:t xml:space="preserve">2-я </w:t>
            </w:r>
            <w:proofErr w:type="spellStart"/>
            <w:r>
              <w:t>неделя</w:t>
            </w:r>
            <w:proofErr w:type="spellEnd"/>
            <w:r>
              <w:t xml:space="preserve"> </w:t>
            </w:r>
          </w:p>
        </w:tc>
        <w:tc>
          <w:tcPr>
            <w:tcW w:w="1804" w:type="dxa"/>
          </w:tcPr>
          <w:p w:rsidR="003966E0" w:rsidRDefault="003966E0" w:rsidP="003966E0">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Зам. директора по УВР Федорова И.А.</w:t>
            </w:r>
          </w:p>
        </w:tc>
      </w:tr>
      <w:tr w:rsidR="00FC2B7E" w:rsidRPr="009F3949" w:rsidTr="001400D9">
        <w:trPr>
          <w:gridAfter w:val="4"/>
          <w:wAfter w:w="7216" w:type="dxa"/>
        </w:trPr>
        <w:tc>
          <w:tcPr>
            <w:tcW w:w="2252" w:type="dxa"/>
          </w:tcPr>
          <w:p w:rsidR="00FC2B7E" w:rsidRDefault="00FC2B7E" w:rsidP="00FC2B7E">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Обеспечение планируемых результатов ГИА-11</w:t>
            </w:r>
          </w:p>
        </w:tc>
        <w:tc>
          <w:tcPr>
            <w:tcW w:w="2639" w:type="dxa"/>
          </w:tcPr>
          <w:p w:rsidR="00FC2B7E" w:rsidRDefault="00FC2B7E" w:rsidP="00FC2B7E">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Проведение пробных диагностических работ по русскому языку, математике</w:t>
            </w:r>
          </w:p>
        </w:tc>
        <w:tc>
          <w:tcPr>
            <w:tcW w:w="2640" w:type="dxa"/>
          </w:tcPr>
          <w:p w:rsidR="00FC2B7E" w:rsidRDefault="00FC2B7E" w:rsidP="00FC2B7E">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Определить степень готовности учащихся 9-го,11-го  классов к ГИА: провести предварительную диагностику и коррекцию</w:t>
            </w:r>
          </w:p>
        </w:tc>
        <w:tc>
          <w:tcPr>
            <w:tcW w:w="1624" w:type="dxa"/>
          </w:tcPr>
          <w:p w:rsidR="00FC2B7E" w:rsidRDefault="00FC2B7E" w:rsidP="00FC2B7E">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4-я неделя</w:t>
            </w:r>
          </w:p>
        </w:tc>
        <w:tc>
          <w:tcPr>
            <w:tcW w:w="1804" w:type="dxa"/>
          </w:tcPr>
          <w:p w:rsidR="00FC2B7E" w:rsidRPr="001E1A04" w:rsidRDefault="00FC2B7E" w:rsidP="00FC2B7E">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FC2B7E"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Педагоги предметники</w:t>
            </w:r>
          </w:p>
        </w:tc>
      </w:tr>
      <w:bookmarkEnd w:id="3"/>
      <w:tr w:rsidR="00FC2B7E" w:rsidRPr="009F3949" w:rsidTr="001400D9">
        <w:trPr>
          <w:gridAfter w:val="4"/>
          <w:wAfter w:w="7216" w:type="dxa"/>
        </w:trPr>
        <w:tc>
          <w:tcPr>
            <w:tcW w:w="2252" w:type="dxa"/>
            <w:vMerge w:val="restart"/>
          </w:tcPr>
          <w:p w:rsidR="00FC2B7E" w:rsidRDefault="00FC2B7E" w:rsidP="00FC2B7E">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Метапредметные результаты</w:t>
            </w:r>
          </w:p>
        </w:tc>
        <w:tc>
          <w:tcPr>
            <w:tcW w:w="2639" w:type="dxa"/>
          </w:tcPr>
          <w:p w:rsidR="00FC2B7E" w:rsidRDefault="00FC2B7E" w:rsidP="00FC2B7E">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 xml:space="preserve">Уровень сформированности </w:t>
            </w:r>
            <w:r w:rsidRPr="007E29CD">
              <w:rPr>
                <w:rFonts w:ascii="Times New Roman" w:hAnsi="Times New Roman" w:cs="Times New Roman"/>
                <w:szCs w:val="20"/>
                <w:lang w:val="ru-RU"/>
              </w:rPr>
              <w:lastRenderedPageBreak/>
              <w:t>читательской грамотности учащихся 7–8-х классов</w:t>
            </w:r>
          </w:p>
        </w:tc>
        <w:tc>
          <w:tcPr>
            <w:tcW w:w="2640" w:type="dxa"/>
          </w:tcPr>
          <w:p w:rsidR="00FC2B7E" w:rsidRDefault="00FC2B7E" w:rsidP="00FC2B7E">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lastRenderedPageBreak/>
              <w:t xml:space="preserve">Провести метапредметную </w:t>
            </w:r>
            <w:r w:rsidRPr="007E29CD">
              <w:rPr>
                <w:rFonts w:ascii="Times New Roman" w:hAnsi="Times New Roman" w:cs="Times New Roman"/>
                <w:szCs w:val="20"/>
                <w:lang w:val="ru-RU"/>
              </w:rPr>
              <w:lastRenderedPageBreak/>
              <w:t>контрольную, чтобы определить уровень сформированности читательской грамотности учащихся 7–8-х классов</w:t>
            </w:r>
          </w:p>
        </w:tc>
        <w:tc>
          <w:tcPr>
            <w:tcW w:w="1624" w:type="dxa"/>
          </w:tcPr>
          <w:p w:rsidR="00FC2B7E"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lastRenderedPageBreak/>
              <w:t>4-я неделя</w:t>
            </w:r>
          </w:p>
        </w:tc>
        <w:tc>
          <w:tcPr>
            <w:tcW w:w="1804" w:type="dxa"/>
          </w:tcPr>
          <w:p w:rsidR="00FC2B7E"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Педагоги-предметники</w:t>
            </w:r>
          </w:p>
        </w:tc>
      </w:tr>
      <w:tr w:rsidR="00FC2B7E" w:rsidRPr="009F3949" w:rsidTr="001400D9">
        <w:tc>
          <w:tcPr>
            <w:tcW w:w="2252" w:type="dxa"/>
            <w:vMerge/>
          </w:tcPr>
          <w:p w:rsidR="00FC2B7E" w:rsidRPr="003966E0" w:rsidRDefault="00FC2B7E" w:rsidP="00FC2B7E">
            <w:pPr>
              <w:spacing w:beforeAutospacing="0" w:afterAutospacing="0"/>
              <w:rPr>
                <w:rFonts w:ascii="Times New Roman" w:hAnsi="Times New Roman" w:cs="Times New Roman"/>
                <w:szCs w:val="20"/>
                <w:lang w:val="ru-RU"/>
              </w:rPr>
            </w:pPr>
          </w:p>
        </w:tc>
        <w:tc>
          <w:tcPr>
            <w:tcW w:w="2639" w:type="dxa"/>
          </w:tcPr>
          <w:p w:rsidR="00FC2B7E" w:rsidRPr="003966E0" w:rsidRDefault="00FC2B7E" w:rsidP="00FC2B7E">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Уровень математической грамотности учащихся 7–8-х классов</w:t>
            </w:r>
          </w:p>
        </w:tc>
        <w:tc>
          <w:tcPr>
            <w:tcW w:w="2640" w:type="dxa"/>
          </w:tcPr>
          <w:p w:rsidR="00FC2B7E" w:rsidRPr="003966E0" w:rsidRDefault="00FC2B7E" w:rsidP="00FC2B7E">
            <w:pPr>
              <w:spacing w:beforeAutospacing="0" w:afterAutospacing="0"/>
              <w:rPr>
                <w:rFonts w:ascii="Times New Roman" w:hAnsi="Times New Roman" w:cs="Times New Roman"/>
                <w:szCs w:val="20"/>
                <w:lang w:val="ru-RU"/>
              </w:rPr>
            </w:pPr>
            <w:r w:rsidRPr="007E29CD">
              <w:rPr>
                <w:rFonts w:ascii="Times New Roman" w:hAnsi="Times New Roman" w:cs="Times New Roman"/>
                <w:szCs w:val="20"/>
                <w:lang w:val="ru-RU"/>
              </w:rPr>
              <w:t>Определить уровень математической грамотности учащихся 7–8-х классов</w:t>
            </w:r>
          </w:p>
        </w:tc>
        <w:tc>
          <w:tcPr>
            <w:tcW w:w="1624" w:type="dxa"/>
          </w:tcPr>
          <w:p w:rsidR="00FC2B7E" w:rsidRDefault="00FC2B7E" w:rsidP="00FC2B7E">
            <w:pPr>
              <w:spacing w:line="259" w:lineRule="auto"/>
              <w:ind w:left="4"/>
            </w:pPr>
            <w:r>
              <w:rPr>
                <w:rFonts w:ascii="Times New Roman" w:hAnsi="Times New Roman" w:cs="Times New Roman"/>
                <w:szCs w:val="20"/>
                <w:lang w:val="ru-RU"/>
              </w:rPr>
              <w:t>4-я неделя</w:t>
            </w:r>
          </w:p>
        </w:tc>
        <w:tc>
          <w:tcPr>
            <w:tcW w:w="1804" w:type="dxa"/>
          </w:tcPr>
          <w:p w:rsidR="00FC2B7E" w:rsidRPr="003966E0"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Педагоги-предметники</w:t>
            </w:r>
          </w:p>
        </w:tc>
        <w:tc>
          <w:tcPr>
            <w:tcW w:w="1804" w:type="dxa"/>
          </w:tcPr>
          <w:p w:rsidR="00FC2B7E" w:rsidRPr="003966E0" w:rsidRDefault="00FC2B7E" w:rsidP="00FC2B7E">
            <w:pPr>
              <w:spacing w:beforeAutospacing="0" w:afterAutospacing="0"/>
              <w:rPr>
                <w:rFonts w:ascii="Times New Roman" w:hAnsi="Times New Roman" w:cs="Times New Roman"/>
                <w:szCs w:val="20"/>
                <w:lang w:val="ru-RU"/>
              </w:rPr>
            </w:pPr>
          </w:p>
        </w:tc>
        <w:tc>
          <w:tcPr>
            <w:tcW w:w="1804" w:type="dxa"/>
          </w:tcPr>
          <w:p w:rsidR="00FC2B7E" w:rsidRPr="003966E0" w:rsidRDefault="00FC2B7E" w:rsidP="00FC2B7E">
            <w:pPr>
              <w:spacing w:beforeAutospacing="0" w:afterAutospacing="0"/>
              <w:rPr>
                <w:rFonts w:ascii="Times New Roman" w:hAnsi="Times New Roman" w:cs="Times New Roman"/>
                <w:szCs w:val="20"/>
                <w:lang w:val="ru-RU"/>
              </w:rPr>
            </w:pPr>
          </w:p>
        </w:tc>
        <w:tc>
          <w:tcPr>
            <w:tcW w:w="1804" w:type="dxa"/>
            <w:vAlign w:val="center"/>
          </w:tcPr>
          <w:p w:rsidR="00FC2B7E" w:rsidRDefault="00FC2B7E" w:rsidP="00FC2B7E">
            <w:pPr>
              <w:spacing w:line="259" w:lineRule="auto"/>
              <w:ind w:left="4"/>
            </w:pPr>
          </w:p>
        </w:tc>
        <w:tc>
          <w:tcPr>
            <w:tcW w:w="1804" w:type="dxa"/>
          </w:tcPr>
          <w:p w:rsidR="00FC2B7E" w:rsidRPr="003966E0" w:rsidRDefault="00FC2B7E" w:rsidP="00FC2B7E">
            <w:pPr>
              <w:spacing w:beforeAutospacing="0" w:afterAutospacing="0"/>
              <w:rPr>
                <w:rFonts w:ascii="Times New Roman" w:hAnsi="Times New Roman" w:cs="Times New Roman"/>
                <w:szCs w:val="20"/>
                <w:lang w:val="ru-RU"/>
              </w:rPr>
            </w:pP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3966E0" w:rsidRDefault="00FC2B7E" w:rsidP="00FC2B7E">
            <w:pPr>
              <w:spacing w:line="259" w:lineRule="auto"/>
              <w:rPr>
                <w:lang w:val="ru-RU"/>
              </w:rPr>
            </w:pPr>
            <w:r w:rsidRPr="003966E0">
              <w:rPr>
                <w:lang w:val="ru-RU"/>
              </w:rPr>
              <w:t xml:space="preserve">Планируемые результаты ГИА обучающихся группы риска </w:t>
            </w:r>
          </w:p>
        </w:tc>
        <w:tc>
          <w:tcPr>
            <w:tcW w:w="2639" w:type="dxa"/>
            <w:vMerge w:val="restart"/>
            <w:tcBorders>
              <w:top w:val="single" w:sz="4" w:space="0" w:color="000000"/>
              <w:left w:val="single" w:sz="4" w:space="0" w:color="000000"/>
              <w:right w:val="single" w:sz="4" w:space="0" w:color="000000"/>
            </w:tcBorders>
          </w:tcPr>
          <w:p w:rsidR="00FC2B7E" w:rsidRPr="003966E0" w:rsidRDefault="00FC2B7E" w:rsidP="00FC2B7E">
            <w:pPr>
              <w:spacing w:line="258" w:lineRule="auto"/>
              <w:ind w:left="1"/>
              <w:rPr>
                <w:lang w:val="ru-RU"/>
              </w:rPr>
            </w:pPr>
            <w:r w:rsidRPr="003966E0">
              <w:rPr>
                <w:lang w:val="ru-RU"/>
              </w:rPr>
              <w:t>Диагностика готовности обучающихся</w:t>
            </w:r>
            <w:r>
              <w:rPr>
                <w:lang w:val="ru-RU"/>
              </w:rPr>
              <w:t xml:space="preserve"> </w:t>
            </w:r>
            <w:r w:rsidRPr="003966E0">
              <w:rPr>
                <w:lang w:val="ru-RU"/>
              </w:rPr>
              <w:t xml:space="preserve">группы риска к ГИА </w:t>
            </w:r>
          </w:p>
        </w:tc>
        <w:tc>
          <w:tcPr>
            <w:tcW w:w="2640" w:type="dxa"/>
            <w:tcBorders>
              <w:top w:val="single" w:sz="4" w:space="0" w:color="000000"/>
              <w:left w:val="single" w:sz="4" w:space="0" w:color="000000"/>
              <w:bottom w:val="single" w:sz="4" w:space="0" w:color="000000"/>
              <w:right w:val="single" w:sz="4" w:space="0" w:color="000000"/>
            </w:tcBorders>
          </w:tcPr>
          <w:p w:rsidR="00FC2B7E" w:rsidRPr="003966E0" w:rsidRDefault="00FC2B7E" w:rsidP="00FC2B7E">
            <w:pPr>
              <w:spacing w:line="259" w:lineRule="auto"/>
              <w:ind w:left="1" w:right="193"/>
              <w:rPr>
                <w:lang w:val="ru-RU"/>
              </w:rPr>
            </w:pPr>
            <w:r w:rsidRPr="003966E0">
              <w:rPr>
                <w:lang w:val="ru-RU"/>
              </w:rPr>
              <w:t xml:space="preserve">Провести тренировочные ГИА для учащихся по предметам, которые выносятся на ГИА, чтобы выявить трудности и типичные ошибки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3-я </w:t>
            </w:r>
            <w:proofErr w:type="spellStart"/>
            <w:r>
              <w:t>неделя</w:t>
            </w:r>
            <w:proofErr w:type="spellEnd"/>
            <w:r>
              <w:t xml:space="preserve"> </w:t>
            </w:r>
          </w:p>
        </w:tc>
        <w:tc>
          <w:tcPr>
            <w:tcW w:w="1804" w:type="dxa"/>
          </w:tcPr>
          <w:p w:rsidR="00FC2B7E" w:rsidRDefault="00FC2B7E" w:rsidP="00FC2B7E">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Зам. директора по УВР Федорова И.А.</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3966E0" w:rsidRDefault="00FC2B7E" w:rsidP="00FC2B7E">
            <w:pPr>
              <w:spacing w:line="259" w:lineRule="auto"/>
              <w:rPr>
                <w:lang w:val="ru-RU"/>
              </w:rPr>
            </w:pPr>
            <w:r w:rsidRPr="003966E0">
              <w:rPr>
                <w:lang w:val="ru-RU"/>
              </w:rPr>
              <w:t xml:space="preserve">Метапредметные результаты учеников группы риска 9–11-х классов </w:t>
            </w:r>
          </w:p>
        </w:tc>
        <w:tc>
          <w:tcPr>
            <w:tcW w:w="2639" w:type="dxa"/>
            <w:vMerge/>
            <w:tcBorders>
              <w:left w:val="single" w:sz="4" w:space="0" w:color="000000"/>
              <w:bottom w:val="single" w:sz="4" w:space="0" w:color="000000"/>
              <w:right w:val="single" w:sz="4" w:space="0" w:color="000000"/>
            </w:tcBorders>
          </w:tcPr>
          <w:p w:rsidR="00FC2B7E" w:rsidRPr="003966E0" w:rsidRDefault="00FC2B7E" w:rsidP="00FC2B7E">
            <w:pPr>
              <w:spacing w:after="160" w:line="259" w:lineRule="auto"/>
              <w:rPr>
                <w:lang w:val="ru-RU"/>
              </w:rPr>
            </w:pPr>
          </w:p>
        </w:tc>
        <w:tc>
          <w:tcPr>
            <w:tcW w:w="2640" w:type="dxa"/>
            <w:tcBorders>
              <w:top w:val="single" w:sz="4" w:space="0" w:color="000000"/>
              <w:left w:val="single" w:sz="4" w:space="0" w:color="000000"/>
              <w:bottom w:val="single" w:sz="4" w:space="0" w:color="000000"/>
              <w:right w:val="single" w:sz="4" w:space="0" w:color="000000"/>
            </w:tcBorders>
          </w:tcPr>
          <w:p w:rsidR="00FC2B7E" w:rsidRPr="003966E0" w:rsidRDefault="00FC2B7E" w:rsidP="00FC2B7E">
            <w:pPr>
              <w:spacing w:after="33" w:line="238" w:lineRule="auto"/>
              <w:ind w:left="1" w:right="36"/>
              <w:rPr>
                <w:lang w:val="ru-RU"/>
              </w:rPr>
            </w:pPr>
            <w:r w:rsidRPr="003966E0">
              <w:rPr>
                <w:lang w:val="ru-RU"/>
              </w:rPr>
              <w:t xml:space="preserve">Проконтролировать, как учителя развивают дефицитные навыки учащихся группы риска 9–11-х классов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3-я </w:t>
            </w:r>
            <w:proofErr w:type="spellStart"/>
            <w:r>
              <w:t>неделя</w:t>
            </w:r>
            <w:proofErr w:type="spellEnd"/>
            <w:r>
              <w:t xml:space="preserve"> </w:t>
            </w:r>
          </w:p>
        </w:tc>
        <w:tc>
          <w:tcPr>
            <w:tcW w:w="1804" w:type="dxa"/>
          </w:tcPr>
          <w:p w:rsidR="00FC2B7E" w:rsidRDefault="00FC2B7E" w:rsidP="00FC2B7E">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Зам. директора по УВР Федорова И.А.</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vAlign w:val="center"/>
          </w:tcPr>
          <w:p w:rsidR="00FC2B7E" w:rsidRDefault="00FC2B7E" w:rsidP="00FC2B7E">
            <w:pPr>
              <w:spacing w:line="259" w:lineRule="auto"/>
            </w:pPr>
            <w:proofErr w:type="spellStart"/>
            <w:r>
              <w:t>Анализ</w:t>
            </w:r>
            <w:proofErr w:type="spellEnd"/>
            <w:r>
              <w:t xml:space="preserve"> </w:t>
            </w:r>
            <w:proofErr w:type="spellStart"/>
            <w:r>
              <w:t>итогов</w:t>
            </w:r>
            <w:proofErr w:type="spellEnd"/>
            <w:r>
              <w:t xml:space="preserve"> 3 </w:t>
            </w:r>
            <w:proofErr w:type="spellStart"/>
            <w:r>
              <w:t>четверти</w:t>
            </w:r>
            <w:proofErr w:type="spellEnd"/>
            <w:r>
              <w:t xml:space="preserve"> </w:t>
            </w:r>
          </w:p>
        </w:tc>
        <w:tc>
          <w:tcPr>
            <w:tcW w:w="2639" w:type="dxa"/>
            <w:tcBorders>
              <w:top w:val="single" w:sz="4" w:space="0" w:color="000000"/>
              <w:left w:val="single" w:sz="4" w:space="0" w:color="000000"/>
              <w:bottom w:val="single" w:sz="4" w:space="0" w:color="000000"/>
              <w:right w:val="single" w:sz="4" w:space="0" w:color="000000"/>
            </w:tcBorders>
            <w:vAlign w:val="center"/>
          </w:tcPr>
          <w:p w:rsidR="00FC2B7E" w:rsidRPr="003966E0" w:rsidRDefault="00FC2B7E" w:rsidP="00FC2B7E">
            <w:pPr>
              <w:spacing w:line="259" w:lineRule="auto"/>
              <w:ind w:left="1"/>
              <w:rPr>
                <w:lang w:val="ru-RU"/>
              </w:rPr>
            </w:pPr>
            <w:r w:rsidRPr="003966E0">
              <w:rPr>
                <w:lang w:val="ru-RU"/>
              </w:rPr>
              <w:t xml:space="preserve">Справка по динамике успеваемости за 3 четверть </w:t>
            </w:r>
          </w:p>
        </w:tc>
        <w:tc>
          <w:tcPr>
            <w:tcW w:w="2640" w:type="dxa"/>
            <w:tcBorders>
              <w:top w:val="single" w:sz="4" w:space="0" w:color="000000"/>
              <w:left w:val="single" w:sz="4" w:space="0" w:color="000000"/>
              <w:bottom w:val="single" w:sz="4" w:space="0" w:color="000000"/>
              <w:right w:val="single" w:sz="4" w:space="0" w:color="000000"/>
            </w:tcBorders>
            <w:vAlign w:val="center"/>
          </w:tcPr>
          <w:p w:rsidR="00FC2B7E" w:rsidRPr="003966E0" w:rsidRDefault="00FC2B7E" w:rsidP="00FC2B7E">
            <w:pPr>
              <w:spacing w:after="24" w:line="257" w:lineRule="auto"/>
              <w:ind w:left="1"/>
              <w:rPr>
                <w:lang w:val="ru-RU"/>
              </w:rPr>
            </w:pPr>
            <w:r>
              <w:rPr>
                <w:lang w:val="ru-RU"/>
              </w:rPr>
              <w:t xml:space="preserve">Подготовить отчет </w:t>
            </w:r>
            <w:r w:rsidRPr="003966E0">
              <w:rPr>
                <w:lang w:val="ru-RU"/>
              </w:rPr>
              <w:t>успеваемост</w:t>
            </w:r>
            <w:r>
              <w:rPr>
                <w:lang w:val="ru-RU"/>
              </w:rPr>
              <w:t>и</w:t>
            </w:r>
            <w:r w:rsidRPr="003966E0">
              <w:rPr>
                <w:lang w:val="ru-RU"/>
              </w:rPr>
              <w:t xml:space="preserve"> учеников 2–10-х классов, чтобы корректировать план работы на </w:t>
            </w:r>
            <w:r>
              <w:t>IV</w:t>
            </w:r>
            <w:r w:rsidRPr="003966E0">
              <w:rPr>
                <w:lang w:val="ru-RU"/>
              </w:rPr>
              <w:t xml:space="preserve"> четверть </w:t>
            </w:r>
          </w:p>
        </w:tc>
        <w:tc>
          <w:tcPr>
            <w:tcW w:w="1624" w:type="dxa"/>
            <w:tcBorders>
              <w:top w:val="single" w:sz="4" w:space="0" w:color="000000"/>
              <w:left w:val="single" w:sz="4" w:space="0" w:color="000000"/>
              <w:bottom w:val="single" w:sz="4" w:space="0" w:color="000000"/>
              <w:right w:val="single" w:sz="4" w:space="0" w:color="000000"/>
            </w:tcBorders>
            <w:vAlign w:val="center"/>
          </w:tcPr>
          <w:p w:rsidR="00FC2B7E" w:rsidRDefault="00FC2B7E" w:rsidP="00FC2B7E">
            <w:pPr>
              <w:spacing w:line="259" w:lineRule="auto"/>
              <w:ind w:left="4"/>
            </w:pPr>
            <w:r>
              <w:t xml:space="preserve">4-я </w:t>
            </w:r>
            <w:proofErr w:type="spellStart"/>
            <w:r>
              <w:t>неделя</w:t>
            </w:r>
            <w:proofErr w:type="spellEnd"/>
            <w:r>
              <w:t xml:space="preserve"> </w:t>
            </w:r>
          </w:p>
        </w:tc>
        <w:tc>
          <w:tcPr>
            <w:tcW w:w="1804" w:type="dxa"/>
          </w:tcPr>
          <w:p w:rsidR="00FC2B7E" w:rsidRPr="001E1A04" w:rsidRDefault="00FC2B7E" w:rsidP="00FC2B7E">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FC2B7E" w:rsidRDefault="00FC2B7E" w:rsidP="00FC2B7E">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Копырина Л.А.</w:t>
            </w:r>
          </w:p>
        </w:tc>
      </w:tr>
      <w:tr w:rsidR="00FC2B7E" w:rsidRPr="006653E4" w:rsidTr="00FC2B7E">
        <w:trPr>
          <w:gridAfter w:val="4"/>
          <w:wAfter w:w="7216" w:type="dxa"/>
        </w:trPr>
        <w:tc>
          <w:tcPr>
            <w:tcW w:w="10959" w:type="dxa"/>
            <w:gridSpan w:val="5"/>
            <w:shd w:val="clear" w:color="auto" w:fill="D9D9D9" w:themeFill="background1" w:themeFillShade="D9"/>
          </w:tcPr>
          <w:p w:rsidR="00FC2B7E" w:rsidRDefault="00FC2B7E" w:rsidP="00FC2B7E">
            <w:pPr>
              <w:spacing w:beforeAutospacing="0" w:afterAutospacing="0"/>
              <w:jc w:val="center"/>
              <w:rPr>
                <w:rFonts w:ascii="Times New Roman" w:hAnsi="Times New Roman" w:cs="Times New Roman"/>
                <w:szCs w:val="20"/>
                <w:lang w:val="ru-RU"/>
              </w:rPr>
            </w:pPr>
            <w:r w:rsidRPr="0039417E">
              <w:rPr>
                <w:rFonts w:ascii="Times New Roman" w:hAnsi="Times New Roman" w:cs="Times New Roman"/>
                <w:szCs w:val="20"/>
                <w:lang w:val="ru-RU"/>
              </w:rPr>
              <w:t xml:space="preserve">Качество организации </w:t>
            </w:r>
            <w:proofErr w:type="gramStart"/>
            <w:r w:rsidRPr="0039417E">
              <w:rPr>
                <w:rFonts w:ascii="Times New Roman" w:hAnsi="Times New Roman" w:cs="Times New Roman"/>
                <w:szCs w:val="20"/>
                <w:lang w:val="ru-RU"/>
              </w:rPr>
              <w:t>и  осуществления</w:t>
            </w:r>
            <w:proofErr w:type="gramEnd"/>
            <w:r w:rsidRPr="0039417E">
              <w:rPr>
                <w:rFonts w:ascii="Times New Roman" w:hAnsi="Times New Roman" w:cs="Times New Roman"/>
                <w:szCs w:val="20"/>
                <w:lang w:val="ru-RU"/>
              </w:rPr>
              <w:t xml:space="preserve"> образовательной деятельности</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39417E" w:rsidRDefault="00FC2B7E" w:rsidP="00FC2B7E">
            <w:pPr>
              <w:spacing w:line="259" w:lineRule="auto"/>
              <w:rPr>
                <w:lang w:val="ru-RU"/>
              </w:rPr>
            </w:pPr>
            <w:r w:rsidRPr="0039417E">
              <w:rPr>
                <w:lang w:val="ru-RU"/>
              </w:rPr>
              <w:t xml:space="preserve">Работа с учащимися группы риска </w:t>
            </w:r>
          </w:p>
        </w:tc>
        <w:tc>
          <w:tcPr>
            <w:tcW w:w="2639" w:type="dxa"/>
            <w:tcBorders>
              <w:top w:val="single" w:sz="4" w:space="0" w:color="000000"/>
              <w:left w:val="single" w:sz="4" w:space="0" w:color="000000"/>
              <w:bottom w:val="single" w:sz="4" w:space="0" w:color="000000"/>
              <w:right w:val="single" w:sz="4" w:space="0" w:color="000000"/>
            </w:tcBorders>
          </w:tcPr>
          <w:p w:rsidR="00FC2B7E" w:rsidRPr="0039417E" w:rsidRDefault="00FC2B7E" w:rsidP="00FC2B7E">
            <w:pPr>
              <w:spacing w:line="259" w:lineRule="auto"/>
              <w:ind w:left="1" w:right="182"/>
              <w:rPr>
                <w:lang w:val="ru-RU"/>
              </w:rPr>
            </w:pPr>
            <w:r w:rsidRPr="0039417E">
              <w:rPr>
                <w:lang w:val="ru-RU"/>
              </w:rPr>
              <w:t xml:space="preserve">Рекомендации по ликвидации пробелов в знаниях учащихся группы риска </w:t>
            </w:r>
          </w:p>
        </w:tc>
        <w:tc>
          <w:tcPr>
            <w:tcW w:w="2640" w:type="dxa"/>
            <w:tcBorders>
              <w:top w:val="single" w:sz="4" w:space="0" w:color="000000"/>
              <w:left w:val="single" w:sz="4" w:space="0" w:color="000000"/>
              <w:bottom w:val="single" w:sz="4" w:space="0" w:color="000000"/>
              <w:right w:val="single" w:sz="4" w:space="0" w:color="000000"/>
            </w:tcBorders>
          </w:tcPr>
          <w:p w:rsidR="00FC2B7E" w:rsidRPr="0039417E" w:rsidRDefault="00FC2B7E" w:rsidP="00FC2B7E">
            <w:pPr>
              <w:spacing w:line="259" w:lineRule="auto"/>
              <w:ind w:left="1"/>
              <w:rPr>
                <w:lang w:val="ru-RU"/>
              </w:rPr>
            </w:pPr>
            <w:r w:rsidRPr="0039417E">
              <w:rPr>
                <w:lang w:val="ru-RU"/>
              </w:rPr>
              <w:t>Проанализировать результаты работы по плану ликвидации пробелов в знаниях учащихся группы риска, выявленных в процессе тренировочных ГИА.</w:t>
            </w:r>
            <w:r>
              <w:rPr>
                <w:lang w:val="ru-RU"/>
              </w:rPr>
              <w:t xml:space="preserve"> </w:t>
            </w:r>
            <w:r w:rsidRPr="0039417E">
              <w:rPr>
                <w:lang w:val="ru-RU"/>
              </w:rPr>
              <w:t xml:space="preserve">Составить рекомендации по ликвидации пробелов в знаниях учащихся группы риска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1-я </w:t>
            </w:r>
            <w:proofErr w:type="spellStart"/>
            <w:r>
              <w:t>неделя</w:t>
            </w:r>
            <w:proofErr w:type="spellEnd"/>
            <w:r>
              <w:t xml:space="preserve"> </w:t>
            </w:r>
          </w:p>
        </w:tc>
        <w:tc>
          <w:tcPr>
            <w:tcW w:w="1804" w:type="dxa"/>
          </w:tcPr>
          <w:p w:rsidR="00FC2B7E" w:rsidRDefault="00FC2B7E" w:rsidP="00FC2B7E">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Зам. директора по УВР Федорова И.А.</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39417E" w:rsidRDefault="00FC2B7E" w:rsidP="00FC2B7E">
            <w:pPr>
              <w:spacing w:line="259" w:lineRule="auto"/>
              <w:rPr>
                <w:lang w:val="ru-RU"/>
              </w:rPr>
            </w:pPr>
            <w:r w:rsidRPr="0039417E">
              <w:rPr>
                <w:lang w:val="ru-RU"/>
              </w:rPr>
              <w:t xml:space="preserve">Качество профориентационной работы в 8–11-х классах </w:t>
            </w:r>
          </w:p>
        </w:tc>
        <w:tc>
          <w:tcPr>
            <w:tcW w:w="2639" w:type="dxa"/>
            <w:tcBorders>
              <w:top w:val="single" w:sz="4" w:space="0" w:color="000000"/>
              <w:left w:val="single" w:sz="4" w:space="0" w:color="000000"/>
              <w:bottom w:val="single" w:sz="4" w:space="0" w:color="000000"/>
              <w:right w:val="single" w:sz="4" w:space="0" w:color="000000"/>
            </w:tcBorders>
          </w:tcPr>
          <w:p w:rsidR="00FC2B7E" w:rsidRPr="0039417E" w:rsidRDefault="00FC2B7E" w:rsidP="00FC2B7E">
            <w:pPr>
              <w:spacing w:line="259" w:lineRule="auto"/>
              <w:ind w:left="1"/>
              <w:rPr>
                <w:lang w:val="ru-RU"/>
              </w:rPr>
            </w:pPr>
            <w:r w:rsidRPr="0039417E">
              <w:rPr>
                <w:lang w:val="ru-RU"/>
              </w:rPr>
              <w:t xml:space="preserve">Оценка достижений профориентационной деятельности, выявление резервов </w:t>
            </w:r>
          </w:p>
        </w:tc>
        <w:tc>
          <w:tcPr>
            <w:tcW w:w="2640" w:type="dxa"/>
            <w:tcBorders>
              <w:top w:val="single" w:sz="4" w:space="0" w:color="000000"/>
              <w:left w:val="single" w:sz="4" w:space="0" w:color="000000"/>
              <w:bottom w:val="single" w:sz="4" w:space="0" w:color="000000"/>
              <w:right w:val="single" w:sz="4" w:space="0" w:color="000000"/>
            </w:tcBorders>
          </w:tcPr>
          <w:p w:rsidR="00FC2B7E" w:rsidRPr="0039417E" w:rsidRDefault="00FC2B7E" w:rsidP="00FC2B7E">
            <w:pPr>
              <w:spacing w:line="259" w:lineRule="auto"/>
              <w:ind w:left="1"/>
              <w:rPr>
                <w:lang w:val="ru-RU"/>
              </w:rPr>
            </w:pPr>
            <w:r w:rsidRPr="0039417E">
              <w:rPr>
                <w:lang w:val="ru-RU"/>
              </w:rPr>
              <w:t>В процессе посещения уроков и классных часов 8–11-х классов оценить работу классных руководителей и учителей</w:t>
            </w:r>
            <w:r>
              <w:rPr>
                <w:lang w:val="ru-RU"/>
              </w:rPr>
              <w:t xml:space="preserve"> </w:t>
            </w:r>
            <w:r w:rsidRPr="0039417E">
              <w:rPr>
                <w:lang w:val="ru-RU"/>
              </w:rPr>
              <w:t xml:space="preserve">предметников по проведению профориентационной работы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2-я </w:t>
            </w:r>
            <w:proofErr w:type="spellStart"/>
            <w:r>
              <w:t>неделя</w:t>
            </w:r>
            <w:proofErr w:type="spellEnd"/>
            <w:r>
              <w:t xml:space="preserve"> </w:t>
            </w:r>
          </w:p>
        </w:tc>
        <w:tc>
          <w:tcPr>
            <w:tcW w:w="1804" w:type="dxa"/>
          </w:tcPr>
          <w:p w:rsidR="00FC2B7E" w:rsidRPr="001E1A04" w:rsidRDefault="00FC2B7E" w:rsidP="00FC2B7E">
            <w:pPr>
              <w:rPr>
                <w:lang w:val="ru-RU"/>
              </w:rPr>
            </w:pPr>
            <w:r w:rsidRPr="001E1A04">
              <w:rPr>
                <w:lang w:val="ru-RU"/>
              </w:rPr>
              <w:t xml:space="preserve">Зам. директора по </w:t>
            </w:r>
            <w:r>
              <w:rPr>
                <w:lang w:val="ru-RU"/>
              </w:rPr>
              <w:t>У</w:t>
            </w:r>
            <w:r w:rsidRPr="001E1A04">
              <w:rPr>
                <w:lang w:val="ru-RU"/>
              </w:rPr>
              <w:t xml:space="preserve">ВР </w:t>
            </w:r>
            <w:proofErr w:type="spellStart"/>
            <w:r>
              <w:rPr>
                <w:lang w:val="ru-RU"/>
              </w:rPr>
              <w:t>Тофанило</w:t>
            </w:r>
            <w:proofErr w:type="spellEnd"/>
            <w:r>
              <w:rPr>
                <w:lang w:val="ru-RU"/>
              </w:rPr>
              <w:t xml:space="preserve"> Е.А.</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39417E" w:rsidRDefault="00FC2B7E" w:rsidP="00FC2B7E">
            <w:pPr>
              <w:spacing w:line="259" w:lineRule="auto"/>
              <w:rPr>
                <w:lang w:val="ru-RU"/>
              </w:rPr>
            </w:pPr>
            <w:r w:rsidRPr="0039417E">
              <w:rPr>
                <w:lang w:val="ru-RU"/>
              </w:rPr>
              <w:t xml:space="preserve">Реализация учебного плана и рабочих программ </w:t>
            </w:r>
          </w:p>
        </w:tc>
        <w:tc>
          <w:tcPr>
            <w:tcW w:w="2639" w:type="dxa"/>
            <w:tcBorders>
              <w:top w:val="single" w:sz="4" w:space="0" w:color="000000"/>
              <w:left w:val="single" w:sz="4" w:space="0" w:color="000000"/>
              <w:bottom w:val="single" w:sz="4" w:space="0" w:color="000000"/>
              <w:right w:val="single" w:sz="4" w:space="0" w:color="000000"/>
            </w:tcBorders>
          </w:tcPr>
          <w:p w:rsidR="00FC2B7E" w:rsidRPr="0039417E" w:rsidRDefault="00FC2B7E" w:rsidP="00FC2B7E">
            <w:pPr>
              <w:spacing w:line="259" w:lineRule="auto"/>
              <w:ind w:left="1"/>
              <w:rPr>
                <w:lang w:val="ru-RU"/>
              </w:rPr>
            </w:pPr>
            <w:r w:rsidRPr="0039417E">
              <w:rPr>
                <w:lang w:val="ru-RU"/>
              </w:rPr>
              <w:t xml:space="preserve">Коррекция учебного плана и уточнение рабочих программ (при необходимости по результатам анализа) </w:t>
            </w:r>
          </w:p>
        </w:tc>
        <w:tc>
          <w:tcPr>
            <w:tcW w:w="2640" w:type="dxa"/>
            <w:tcBorders>
              <w:top w:val="single" w:sz="4" w:space="0" w:color="000000"/>
              <w:left w:val="single" w:sz="4" w:space="0" w:color="000000"/>
              <w:bottom w:val="single" w:sz="4" w:space="0" w:color="000000"/>
              <w:right w:val="single" w:sz="4" w:space="0" w:color="000000"/>
            </w:tcBorders>
          </w:tcPr>
          <w:p w:rsidR="00FC2B7E" w:rsidRPr="0039417E" w:rsidRDefault="00FC2B7E" w:rsidP="00FC2B7E">
            <w:pPr>
              <w:spacing w:line="259" w:lineRule="auto"/>
              <w:ind w:left="1" w:right="11"/>
              <w:rPr>
                <w:lang w:val="ru-RU"/>
              </w:rPr>
            </w:pPr>
            <w:r w:rsidRPr="0039417E">
              <w:rPr>
                <w:lang w:val="ru-RU"/>
              </w:rPr>
              <w:t xml:space="preserve">Проанализировать степень выполнения рабочих программ и учебного плана в </w:t>
            </w:r>
            <w:r>
              <w:t>III</w:t>
            </w:r>
            <w:r w:rsidRPr="0039417E">
              <w:rPr>
                <w:lang w:val="ru-RU"/>
              </w:rPr>
              <w:t xml:space="preserve"> четверти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3-я </w:t>
            </w:r>
            <w:proofErr w:type="spellStart"/>
            <w:r>
              <w:t>неделя</w:t>
            </w:r>
            <w:proofErr w:type="spellEnd"/>
            <w:r>
              <w:t xml:space="preserve"> </w:t>
            </w:r>
          </w:p>
        </w:tc>
        <w:tc>
          <w:tcPr>
            <w:tcW w:w="1804" w:type="dxa"/>
          </w:tcPr>
          <w:p w:rsidR="00FC2B7E" w:rsidRPr="001E1A04" w:rsidRDefault="00FC2B7E" w:rsidP="00FC2B7E">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Зам. директора по УВР Федорова И.А.</w:t>
            </w:r>
          </w:p>
          <w:p w:rsidR="00FC2B7E" w:rsidRDefault="00FC2B7E" w:rsidP="00FC2B7E">
            <w:pPr>
              <w:spacing w:beforeAutospacing="0" w:afterAutospacing="0"/>
              <w:rPr>
                <w:rFonts w:ascii="Times New Roman" w:hAnsi="Times New Roman" w:cs="Times New Roman"/>
                <w:szCs w:val="20"/>
                <w:lang w:val="ru-RU"/>
              </w:rPr>
            </w:pPr>
            <w:r w:rsidRPr="001E1A04">
              <w:rPr>
                <w:rFonts w:ascii="Times New Roman" w:hAnsi="Times New Roman" w:cs="Times New Roman"/>
                <w:szCs w:val="20"/>
                <w:lang w:val="ru-RU"/>
              </w:rPr>
              <w:t xml:space="preserve">Зам. директора по УВР </w:t>
            </w:r>
            <w:r w:rsidRPr="001E1A04">
              <w:rPr>
                <w:rFonts w:ascii="Times New Roman" w:hAnsi="Times New Roman" w:cs="Times New Roman"/>
                <w:szCs w:val="20"/>
                <w:lang w:val="ru-RU"/>
              </w:rPr>
              <w:lastRenderedPageBreak/>
              <w:t>Копырина Л.А.</w:t>
            </w:r>
          </w:p>
        </w:tc>
      </w:tr>
      <w:tr w:rsidR="00FC2B7E" w:rsidTr="00FC2B7E">
        <w:trPr>
          <w:gridAfter w:val="4"/>
          <w:wAfter w:w="7216" w:type="dxa"/>
        </w:trPr>
        <w:tc>
          <w:tcPr>
            <w:tcW w:w="10959" w:type="dxa"/>
            <w:gridSpan w:val="5"/>
            <w:shd w:val="clear" w:color="auto" w:fill="BFBFBF" w:themeFill="background1" w:themeFillShade="BF"/>
          </w:tcPr>
          <w:p w:rsidR="00FC2B7E" w:rsidRDefault="00FC2B7E" w:rsidP="00FC2B7E">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lastRenderedPageBreak/>
              <w:t>АПРЕЛЬ</w:t>
            </w:r>
          </w:p>
        </w:tc>
      </w:tr>
      <w:tr w:rsidR="00FC2B7E" w:rsidTr="00FC2B7E">
        <w:trPr>
          <w:gridAfter w:val="4"/>
          <w:wAfter w:w="7216" w:type="dxa"/>
        </w:trPr>
        <w:tc>
          <w:tcPr>
            <w:tcW w:w="10959" w:type="dxa"/>
            <w:gridSpan w:val="5"/>
            <w:shd w:val="clear" w:color="auto" w:fill="D9D9D9" w:themeFill="background1" w:themeFillShade="D9"/>
          </w:tcPr>
          <w:p w:rsidR="00FC2B7E" w:rsidRDefault="00FC2B7E" w:rsidP="00FC2B7E">
            <w:pPr>
              <w:spacing w:beforeAutospacing="0" w:afterAutospacing="0"/>
              <w:jc w:val="center"/>
              <w:rPr>
                <w:rFonts w:ascii="Times New Roman" w:hAnsi="Times New Roman" w:cs="Times New Roman"/>
                <w:szCs w:val="20"/>
                <w:lang w:val="ru-RU"/>
              </w:rPr>
            </w:pPr>
            <w:r w:rsidRPr="00CD0E81">
              <w:rPr>
                <w:rFonts w:ascii="Times New Roman" w:hAnsi="Times New Roman" w:cs="Times New Roman"/>
                <w:szCs w:val="20"/>
                <w:lang w:val="ru-RU"/>
              </w:rPr>
              <w:t>Качество образовательных результатов</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right="197"/>
              <w:rPr>
                <w:lang w:val="ru-RU"/>
              </w:rPr>
            </w:pPr>
            <w:r w:rsidRPr="004B6BEE">
              <w:rPr>
                <w:lang w:val="ru-RU"/>
              </w:rPr>
              <w:t xml:space="preserve">Готовность к переходу на новый уровень обучения </w:t>
            </w:r>
          </w:p>
        </w:tc>
        <w:tc>
          <w:tcPr>
            <w:tcW w:w="2639"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left="1"/>
              <w:rPr>
                <w:lang w:val="ru-RU"/>
              </w:rPr>
            </w:pPr>
            <w:r w:rsidRPr="004B6BEE">
              <w:rPr>
                <w:lang w:val="ru-RU"/>
              </w:rPr>
              <w:t xml:space="preserve">Справка-анализ с рекомендациями для педагогов по устранению выявленных недостатков </w:t>
            </w:r>
          </w:p>
        </w:tc>
        <w:tc>
          <w:tcPr>
            <w:tcW w:w="2640"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1"/>
            </w:pPr>
            <w:r w:rsidRPr="004B6BEE">
              <w:rPr>
                <w:lang w:val="ru-RU"/>
              </w:rPr>
              <w:t xml:space="preserve">Провести диагностику готовности учащихся 4-х, 9-х классов к переходу на новый уровень обучения. </w:t>
            </w:r>
            <w:proofErr w:type="spellStart"/>
            <w:r>
              <w:t>Составить</w:t>
            </w:r>
            <w:proofErr w:type="spellEnd"/>
            <w:r>
              <w:t xml:space="preserve"> </w:t>
            </w:r>
            <w:r>
              <w:rPr>
                <w:lang w:val="ru-RU"/>
              </w:rPr>
              <w:t>р</w:t>
            </w:r>
            <w:proofErr w:type="spellStart"/>
            <w:r>
              <w:t>екомендации</w:t>
            </w:r>
            <w:proofErr w:type="spellEnd"/>
            <w:r>
              <w:t xml:space="preserve"> </w:t>
            </w:r>
            <w:r>
              <w:rPr>
                <w:lang w:val="ru-RU"/>
              </w:rPr>
              <w:t>п</w:t>
            </w:r>
            <w:proofErr w:type="spellStart"/>
            <w:r>
              <w:t>едагогам</w:t>
            </w:r>
            <w:proofErr w:type="spellEnd"/>
            <w:r>
              <w:t xml:space="preserve"> </w:t>
            </w:r>
            <w:proofErr w:type="spellStart"/>
            <w:r>
              <w:t>по</w:t>
            </w:r>
            <w:proofErr w:type="spellEnd"/>
            <w:r>
              <w:t xml:space="preserve"> </w:t>
            </w:r>
            <w:r>
              <w:rPr>
                <w:lang w:val="ru-RU"/>
              </w:rPr>
              <w:t>у</w:t>
            </w:r>
            <w:proofErr w:type="spellStart"/>
            <w:r>
              <w:t>странению</w:t>
            </w:r>
            <w:proofErr w:type="spellEnd"/>
            <w:r>
              <w:t xml:space="preserve"> </w:t>
            </w:r>
            <w:proofErr w:type="spellStart"/>
            <w:r>
              <w:t>выявленных</w:t>
            </w:r>
            <w:proofErr w:type="spellEnd"/>
            <w:r>
              <w:t xml:space="preserve"> </w:t>
            </w:r>
            <w:proofErr w:type="spellStart"/>
            <w:r>
              <w:t>недостатков</w:t>
            </w:r>
            <w:proofErr w:type="spellEnd"/>
            <w:r>
              <w:t xml:space="preserve">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2-я </w:t>
            </w:r>
            <w:proofErr w:type="spellStart"/>
            <w:r>
              <w:t>неделя</w:t>
            </w:r>
            <w:proofErr w:type="spellEnd"/>
            <w:r>
              <w:t xml:space="preserve"> </w:t>
            </w:r>
          </w:p>
        </w:tc>
        <w:tc>
          <w:tcPr>
            <w:tcW w:w="180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1"/>
              <w:rPr>
                <w:lang w:val="ru-RU"/>
              </w:rPr>
            </w:pPr>
            <w:r>
              <w:rPr>
                <w:lang w:val="ru-RU"/>
              </w:rPr>
              <w:t>Педагог-психолог</w:t>
            </w:r>
          </w:p>
          <w:p w:rsidR="00FC2B7E" w:rsidRPr="004B6BEE" w:rsidRDefault="00FC2B7E" w:rsidP="00FC2B7E">
            <w:pPr>
              <w:spacing w:line="259" w:lineRule="auto"/>
              <w:ind w:left="1"/>
              <w:rPr>
                <w:lang w:val="ru-RU"/>
              </w:rPr>
            </w:pPr>
            <w:r>
              <w:rPr>
                <w:lang w:val="ru-RU"/>
              </w:rPr>
              <w:t xml:space="preserve">Лютова А.А. </w:t>
            </w:r>
            <w:proofErr w:type="spellStart"/>
            <w:r>
              <w:rPr>
                <w:lang w:val="ru-RU"/>
              </w:rPr>
              <w:t>Тофанило</w:t>
            </w:r>
            <w:proofErr w:type="spellEnd"/>
            <w:r>
              <w:rPr>
                <w:lang w:val="ru-RU"/>
              </w:rPr>
              <w:t xml:space="preserve"> Е.А.</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pPr>
            <w:proofErr w:type="spellStart"/>
            <w:r>
              <w:t>Результаты</w:t>
            </w:r>
            <w:proofErr w:type="spellEnd"/>
            <w:r>
              <w:t xml:space="preserve"> </w:t>
            </w:r>
            <w:proofErr w:type="spellStart"/>
            <w:r>
              <w:t>воспитательной</w:t>
            </w:r>
            <w:proofErr w:type="spellEnd"/>
            <w:r>
              <w:t xml:space="preserve"> </w:t>
            </w:r>
            <w:proofErr w:type="spellStart"/>
            <w:r>
              <w:t>работы</w:t>
            </w:r>
            <w:proofErr w:type="spellEnd"/>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after="24" w:line="255" w:lineRule="auto"/>
              <w:ind w:left="1"/>
              <w:rPr>
                <w:lang w:val="ru-RU"/>
              </w:rPr>
            </w:pPr>
            <w:r w:rsidRPr="004B6BEE">
              <w:rPr>
                <w:lang w:val="ru-RU"/>
              </w:rPr>
              <w:t xml:space="preserve">Уровень социализации учащихся 10–11-х </w:t>
            </w:r>
          </w:p>
          <w:p w:rsidR="00FC2B7E" w:rsidRPr="004B6BEE" w:rsidRDefault="00FC2B7E" w:rsidP="00FC2B7E">
            <w:pPr>
              <w:spacing w:line="259" w:lineRule="auto"/>
              <w:ind w:left="1"/>
              <w:rPr>
                <w:lang w:val="ru-RU"/>
              </w:rPr>
            </w:pPr>
            <w:r w:rsidRPr="004B6BEE">
              <w:rPr>
                <w:lang w:val="ru-RU"/>
              </w:rPr>
              <w:t xml:space="preserve">классов </w:t>
            </w:r>
          </w:p>
        </w:tc>
        <w:tc>
          <w:tcPr>
            <w:tcW w:w="2640"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left="1"/>
              <w:rPr>
                <w:lang w:val="ru-RU"/>
              </w:rPr>
            </w:pPr>
            <w:r w:rsidRPr="004B6BEE">
              <w:rPr>
                <w:lang w:val="ru-RU"/>
              </w:rPr>
              <w:t xml:space="preserve">Изучить уровень воспитанности учащихся 10–11-х классов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3-я </w:t>
            </w:r>
            <w:proofErr w:type="spellStart"/>
            <w:r>
              <w:t>неделя</w:t>
            </w:r>
            <w:proofErr w:type="spellEnd"/>
            <w:r>
              <w:t xml:space="preserve"> </w:t>
            </w:r>
          </w:p>
        </w:tc>
        <w:tc>
          <w:tcPr>
            <w:tcW w:w="1804" w:type="dxa"/>
          </w:tcPr>
          <w:p w:rsidR="00FC2B7E" w:rsidRPr="001E1A04" w:rsidRDefault="00FC2B7E" w:rsidP="00FC2B7E">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rPr>
                <w:lang w:val="ru-RU"/>
              </w:rPr>
            </w:pPr>
            <w:r w:rsidRPr="004B6BEE">
              <w:rPr>
                <w:lang w:val="ru-RU"/>
              </w:rPr>
              <w:t xml:space="preserve">Образовательные результаты учащихся группы риска </w:t>
            </w:r>
          </w:p>
        </w:tc>
        <w:tc>
          <w:tcPr>
            <w:tcW w:w="2639"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left="1"/>
              <w:rPr>
                <w:lang w:val="ru-RU"/>
              </w:rPr>
            </w:pPr>
            <w:r w:rsidRPr="004B6BEE">
              <w:rPr>
                <w:lang w:val="ru-RU"/>
              </w:rPr>
              <w:t xml:space="preserve">Рекомендации для учителей по организации индивидуальной педагогической помощи при подготовке к ГИА </w:t>
            </w:r>
          </w:p>
        </w:tc>
        <w:tc>
          <w:tcPr>
            <w:tcW w:w="2640"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left="1"/>
              <w:rPr>
                <w:lang w:val="ru-RU"/>
              </w:rPr>
            </w:pPr>
            <w:r w:rsidRPr="004B6BEE">
              <w:rPr>
                <w:lang w:val="ru-RU"/>
              </w:rPr>
              <w:t xml:space="preserve">Провести собрание для учащихся группы риска, чтобы обсудить результаты тренировочных ГИА по обязательным предметам и прогнозируемые результаты реального экзамена перед педсоветом о допуске к экзаменам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3-я </w:t>
            </w:r>
            <w:proofErr w:type="spellStart"/>
            <w:r>
              <w:t>неделя</w:t>
            </w:r>
            <w:proofErr w:type="spellEnd"/>
            <w:r>
              <w:t xml:space="preserve"> </w:t>
            </w:r>
          </w:p>
        </w:tc>
        <w:tc>
          <w:tcPr>
            <w:tcW w:w="1804"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rPr>
                <w:lang w:val="ru-RU"/>
              </w:rPr>
            </w:pPr>
            <w:r w:rsidRPr="004B6BEE">
              <w:rPr>
                <w:lang w:val="ru-RU"/>
              </w:rPr>
              <w:t>Зам. директора по УВР Федорова И.А.</w:t>
            </w:r>
          </w:p>
        </w:tc>
      </w:tr>
      <w:tr w:rsidR="00FC2B7E" w:rsidRPr="006653E4" w:rsidTr="00FC2B7E">
        <w:trPr>
          <w:gridAfter w:val="4"/>
          <w:wAfter w:w="7216" w:type="dxa"/>
        </w:trPr>
        <w:tc>
          <w:tcPr>
            <w:tcW w:w="2252" w:type="dxa"/>
          </w:tcPr>
          <w:p w:rsidR="00FC2B7E"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Проведение ВПР 4-8, 11 классов</w:t>
            </w:r>
          </w:p>
        </w:tc>
        <w:tc>
          <w:tcPr>
            <w:tcW w:w="2639" w:type="dxa"/>
          </w:tcPr>
          <w:p w:rsidR="00FC2B7E"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Организация и проведение ВПР в 4-8, 11 классов</w:t>
            </w:r>
          </w:p>
        </w:tc>
        <w:tc>
          <w:tcPr>
            <w:tcW w:w="2640" w:type="dxa"/>
          </w:tcPr>
          <w:p w:rsidR="00FC2B7E"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Провести ВПР 4-8, 11 классах по отдельному плану. Подготовить план работы экспертной комиссии </w:t>
            </w:r>
          </w:p>
        </w:tc>
        <w:tc>
          <w:tcPr>
            <w:tcW w:w="1624" w:type="dxa"/>
          </w:tcPr>
          <w:p w:rsidR="00FC2B7E"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1-4 недели</w:t>
            </w:r>
          </w:p>
        </w:tc>
        <w:tc>
          <w:tcPr>
            <w:tcW w:w="1804" w:type="dxa"/>
          </w:tcPr>
          <w:p w:rsidR="00FC2B7E" w:rsidRDefault="00FC2B7E" w:rsidP="00FC2B7E">
            <w:pPr>
              <w:spacing w:beforeAutospacing="0" w:afterAutospacing="0"/>
              <w:rPr>
                <w:rFonts w:ascii="Times New Roman" w:hAnsi="Times New Roman" w:cs="Times New Roman"/>
                <w:szCs w:val="20"/>
                <w:lang w:val="ru-RU"/>
              </w:rPr>
            </w:pPr>
            <w:r w:rsidRPr="004B6BEE">
              <w:rPr>
                <w:rFonts w:ascii="Times New Roman" w:hAnsi="Times New Roman" w:cs="Times New Roman"/>
                <w:szCs w:val="20"/>
                <w:lang w:val="ru-RU"/>
              </w:rPr>
              <w:t xml:space="preserve">Зам. директора по УВР </w:t>
            </w:r>
            <w:proofErr w:type="spellStart"/>
            <w:r>
              <w:rPr>
                <w:rFonts w:ascii="Times New Roman" w:hAnsi="Times New Roman" w:cs="Times New Roman"/>
                <w:szCs w:val="20"/>
                <w:lang w:val="ru-RU"/>
              </w:rPr>
              <w:t>Тофанило</w:t>
            </w:r>
            <w:proofErr w:type="spellEnd"/>
            <w:r>
              <w:rPr>
                <w:rFonts w:ascii="Times New Roman" w:hAnsi="Times New Roman" w:cs="Times New Roman"/>
                <w:szCs w:val="20"/>
                <w:lang w:val="ru-RU"/>
              </w:rPr>
              <w:t xml:space="preserve"> Е.А.</w:t>
            </w:r>
          </w:p>
        </w:tc>
      </w:tr>
      <w:tr w:rsidR="00FC2B7E" w:rsidRPr="006653E4" w:rsidTr="00FC2B7E">
        <w:trPr>
          <w:gridAfter w:val="4"/>
          <w:wAfter w:w="7216" w:type="dxa"/>
        </w:trPr>
        <w:tc>
          <w:tcPr>
            <w:tcW w:w="10959" w:type="dxa"/>
            <w:gridSpan w:val="5"/>
            <w:shd w:val="clear" w:color="auto" w:fill="D9D9D9" w:themeFill="background1" w:themeFillShade="D9"/>
            <w:vAlign w:val="center"/>
          </w:tcPr>
          <w:p w:rsidR="00FC2B7E" w:rsidRDefault="00FC2B7E" w:rsidP="00FC2B7E">
            <w:pPr>
              <w:spacing w:beforeAutospacing="0" w:afterAutospacing="0"/>
              <w:jc w:val="center"/>
              <w:rPr>
                <w:rFonts w:ascii="Times New Roman" w:hAnsi="Times New Roman" w:cs="Times New Roman"/>
                <w:szCs w:val="20"/>
                <w:lang w:val="ru-RU"/>
              </w:rPr>
            </w:pPr>
            <w:r w:rsidRPr="004B6BEE">
              <w:rPr>
                <w:rFonts w:ascii="Times New Roman" w:hAnsi="Times New Roman" w:cs="Times New Roman"/>
                <w:szCs w:val="20"/>
                <w:lang w:val="ru-RU"/>
              </w:rPr>
              <w:t>Качество организации и осуществления образовательной деятельности</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rPr>
                <w:lang w:val="ru-RU"/>
              </w:rPr>
            </w:pPr>
            <w:r w:rsidRPr="004B6BEE">
              <w:rPr>
                <w:lang w:val="ru-RU"/>
              </w:rPr>
              <w:t xml:space="preserve">Удовлетворенность родителей качеством дополнительного образования </w:t>
            </w:r>
          </w:p>
        </w:tc>
        <w:tc>
          <w:tcPr>
            <w:tcW w:w="2639"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left="1"/>
              <w:rPr>
                <w:lang w:val="ru-RU"/>
              </w:rPr>
            </w:pPr>
            <w:r w:rsidRPr="004B6BEE">
              <w:rPr>
                <w:lang w:val="ru-RU"/>
              </w:rPr>
              <w:t xml:space="preserve">Рекомендации для педагогов и администрации по развитию системы дополнительного образования в школе </w:t>
            </w:r>
          </w:p>
        </w:tc>
        <w:tc>
          <w:tcPr>
            <w:tcW w:w="2640"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46" w:lineRule="auto"/>
              <w:ind w:left="1"/>
              <w:rPr>
                <w:lang w:val="ru-RU"/>
              </w:rPr>
            </w:pPr>
            <w:r w:rsidRPr="004B6BEE">
              <w:rPr>
                <w:lang w:val="ru-RU"/>
              </w:rPr>
              <w:t xml:space="preserve">Провести анкетирование родителей с целью выявления удовлетворенности и потребностей родителей в дополнительном образовании на базе ОО. </w:t>
            </w:r>
          </w:p>
          <w:p w:rsidR="00FC2B7E" w:rsidRPr="004B6BEE" w:rsidRDefault="00FC2B7E" w:rsidP="00FC2B7E">
            <w:pPr>
              <w:spacing w:line="259" w:lineRule="auto"/>
              <w:ind w:left="1"/>
              <w:rPr>
                <w:lang w:val="ru-RU"/>
              </w:rPr>
            </w:pPr>
            <w:r w:rsidRPr="004B6BEE">
              <w:rPr>
                <w:lang w:val="ru-RU"/>
              </w:rPr>
              <w:t xml:space="preserve">Разработать рекомендации для педагогов и администрации по развитию системы дополнительного образования в школе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1-я </w:t>
            </w:r>
            <w:proofErr w:type="spellStart"/>
            <w:r>
              <w:t>неделя</w:t>
            </w:r>
            <w:proofErr w:type="spellEnd"/>
            <w:r>
              <w:t xml:space="preserve"> </w:t>
            </w:r>
          </w:p>
        </w:tc>
        <w:tc>
          <w:tcPr>
            <w:tcW w:w="1804" w:type="dxa"/>
          </w:tcPr>
          <w:p w:rsidR="00FC2B7E" w:rsidRPr="001E1A04" w:rsidRDefault="00FC2B7E" w:rsidP="00FC2B7E">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FC2B7E" w:rsidRPr="006653E4" w:rsidTr="00FC2B7E">
        <w:trPr>
          <w:gridAfter w:val="4"/>
          <w:wAfter w:w="7216" w:type="dxa"/>
        </w:trPr>
        <w:tc>
          <w:tcPr>
            <w:tcW w:w="10959" w:type="dxa"/>
            <w:gridSpan w:val="5"/>
            <w:shd w:val="clear" w:color="auto" w:fill="D9D9D9" w:themeFill="background1" w:themeFillShade="D9"/>
            <w:vAlign w:val="center"/>
          </w:tcPr>
          <w:p w:rsidR="00FC2B7E" w:rsidRDefault="00FC2B7E" w:rsidP="00FC2B7E">
            <w:pPr>
              <w:spacing w:beforeAutospacing="0" w:afterAutospacing="0"/>
              <w:jc w:val="center"/>
              <w:rPr>
                <w:rFonts w:ascii="Times New Roman" w:hAnsi="Times New Roman" w:cs="Times New Roman"/>
                <w:szCs w:val="20"/>
                <w:lang w:val="ru-RU"/>
              </w:rPr>
            </w:pPr>
            <w:r w:rsidRPr="004B6BEE">
              <w:rPr>
                <w:rFonts w:ascii="Times New Roman" w:hAnsi="Times New Roman" w:cs="Times New Roman"/>
                <w:szCs w:val="20"/>
                <w:lang w:val="ru-RU"/>
              </w:rPr>
              <w:t>Качество условий, обеспечивающих образовательный процесс</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rPr>
                <w:lang w:val="ru-RU"/>
              </w:rPr>
            </w:pPr>
            <w:r w:rsidRPr="004B6BEE">
              <w:rPr>
                <w:lang w:val="ru-RU"/>
              </w:rPr>
              <w:t xml:space="preserve">Организация просветительской и консультативной работы с родителями учащихся </w:t>
            </w:r>
          </w:p>
        </w:tc>
        <w:tc>
          <w:tcPr>
            <w:tcW w:w="2639" w:type="dxa"/>
            <w:tcBorders>
              <w:top w:val="single" w:sz="4" w:space="0" w:color="000000"/>
              <w:left w:val="single" w:sz="4" w:space="0" w:color="000000"/>
              <w:bottom w:val="single" w:sz="4" w:space="0" w:color="000000"/>
              <w:right w:val="single" w:sz="4" w:space="0" w:color="000000"/>
            </w:tcBorders>
            <w:vAlign w:val="center"/>
          </w:tcPr>
          <w:p w:rsidR="00FC2B7E" w:rsidRPr="004B6BEE" w:rsidRDefault="00FC2B7E" w:rsidP="00FC2B7E">
            <w:pPr>
              <w:spacing w:line="259" w:lineRule="auto"/>
              <w:ind w:left="1"/>
              <w:rPr>
                <w:lang w:val="ru-RU"/>
              </w:rPr>
            </w:pPr>
            <w:r w:rsidRPr="004B6BEE">
              <w:rPr>
                <w:lang w:val="ru-RU"/>
              </w:rPr>
              <w:t xml:space="preserve">Справка-анализ эффективности работы учителей с родителями </w:t>
            </w:r>
          </w:p>
        </w:tc>
        <w:tc>
          <w:tcPr>
            <w:tcW w:w="2640"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1"/>
            </w:pPr>
            <w:r w:rsidRPr="004B6BEE">
              <w:rPr>
                <w:lang w:val="ru-RU"/>
              </w:rPr>
              <w:t xml:space="preserve">Посетить родительские собрания, чтобы оценить качество просветительской и консультативной работы. </w:t>
            </w:r>
            <w:proofErr w:type="spellStart"/>
            <w:r>
              <w:t>Провести</w:t>
            </w:r>
            <w:proofErr w:type="spellEnd"/>
            <w:r>
              <w:t xml:space="preserve"> </w:t>
            </w:r>
            <w:proofErr w:type="spellStart"/>
            <w:r>
              <w:t>мониторинг</w:t>
            </w:r>
            <w:proofErr w:type="spellEnd"/>
            <w:r>
              <w:t xml:space="preserve"> </w:t>
            </w:r>
            <w:proofErr w:type="spellStart"/>
            <w:r>
              <w:lastRenderedPageBreak/>
              <w:t>запросов</w:t>
            </w:r>
            <w:proofErr w:type="spellEnd"/>
            <w:r>
              <w:t xml:space="preserve"> </w:t>
            </w:r>
            <w:proofErr w:type="spellStart"/>
            <w:r>
              <w:t>родителей</w:t>
            </w:r>
            <w:proofErr w:type="spellEnd"/>
            <w:r>
              <w:t xml:space="preserve"> </w:t>
            </w:r>
            <w:proofErr w:type="spellStart"/>
            <w:r>
              <w:t>учащихся</w:t>
            </w:r>
            <w:proofErr w:type="spellEnd"/>
            <w:r>
              <w:t xml:space="preserve"> </w:t>
            </w:r>
            <w:proofErr w:type="spellStart"/>
            <w:r>
              <w:t>по</w:t>
            </w:r>
            <w:proofErr w:type="spellEnd"/>
            <w:r>
              <w:t xml:space="preserve"> </w:t>
            </w:r>
            <w:proofErr w:type="spellStart"/>
            <w:r>
              <w:t>выбору</w:t>
            </w:r>
            <w:proofErr w:type="spellEnd"/>
            <w:r>
              <w:t xml:space="preserve"> </w:t>
            </w:r>
            <w:proofErr w:type="spellStart"/>
            <w:r>
              <w:t>модуля</w:t>
            </w:r>
            <w:proofErr w:type="spellEnd"/>
            <w:r>
              <w:t xml:space="preserve"> ОРКСЭ </w:t>
            </w:r>
          </w:p>
        </w:tc>
        <w:tc>
          <w:tcPr>
            <w:tcW w:w="1624" w:type="dxa"/>
            <w:tcBorders>
              <w:top w:val="single" w:sz="4" w:space="0" w:color="000000"/>
              <w:left w:val="single" w:sz="4" w:space="0" w:color="000000"/>
              <w:bottom w:val="single" w:sz="4" w:space="0" w:color="000000"/>
              <w:right w:val="single" w:sz="4" w:space="0" w:color="000000"/>
            </w:tcBorders>
            <w:vAlign w:val="center"/>
          </w:tcPr>
          <w:p w:rsidR="00FC2B7E" w:rsidRDefault="00FC2B7E" w:rsidP="00FC2B7E">
            <w:pPr>
              <w:spacing w:line="259" w:lineRule="auto"/>
              <w:ind w:left="4"/>
            </w:pPr>
            <w:r>
              <w:lastRenderedPageBreak/>
              <w:t xml:space="preserve">2-я </w:t>
            </w:r>
            <w:proofErr w:type="spellStart"/>
            <w:r>
              <w:t>неделя</w:t>
            </w:r>
            <w:proofErr w:type="spellEnd"/>
            <w:r>
              <w:t xml:space="preserve"> </w:t>
            </w:r>
          </w:p>
        </w:tc>
        <w:tc>
          <w:tcPr>
            <w:tcW w:w="1804"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rPr>
                <w:lang w:val="ru-RU"/>
              </w:rPr>
            </w:pPr>
            <w:r w:rsidRPr="004B6BEE">
              <w:rPr>
                <w:lang w:val="ru-RU"/>
              </w:rPr>
              <w:t>Зам. директора по УВР Копырина Л.А.</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rPr>
                <w:lang w:val="ru-RU"/>
              </w:rPr>
            </w:pPr>
            <w:r w:rsidRPr="00F23A7B">
              <w:rPr>
                <w:lang w:val="ru-RU"/>
              </w:rPr>
              <w:t xml:space="preserve">Психологический климат в 9-х, 11-х классах </w:t>
            </w:r>
          </w:p>
        </w:tc>
        <w:tc>
          <w:tcPr>
            <w:tcW w:w="2639"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Pr>
                <w:lang w:val="ru-RU"/>
              </w:rPr>
            </w:pPr>
            <w:r w:rsidRPr="00F23A7B">
              <w:rPr>
                <w:lang w:val="ru-RU"/>
              </w:rPr>
              <w:t xml:space="preserve">Рекомендации для обучающихся по снижению уровня предэкзаменационного стресса </w:t>
            </w:r>
          </w:p>
        </w:tc>
        <w:tc>
          <w:tcPr>
            <w:tcW w:w="2640"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Pr>
                <w:lang w:val="ru-RU"/>
              </w:rPr>
            </w:pPr>
            <w:r w:rsidRPr="00F23A7B">
              <w:rPr>
                <w:lang w:val="ru-RU"/>
              </w:rPr>
              <w:t xml:space="preserve">Провести психологический семинар для учащихся группы риска, чтобы научить их экспресс-методам подготовки к ГИА, чтобы снизить негативные эмоциональные состояния и показать эффективные способы борьбы с экзаменационным стрессом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4-я </w:t>
            </w:r>
            <w:proofErr w:type="spellStart"/>
            <w:r>
              <w:t>неделя</w:t>
            </w:r>
            <w:proofErr w:type="spellEnd"/>
            <w:r>
              <w:t xml:space="preserve"> </w:t>
            </w:r>
          </w:p>
        </w:tc>
        <w:tc>
          <w:tcPr>
            <w:tcW w:w="1804" w:type="dxa"/>
          </w:tcPr>
          <w:p w:rsidR="00FC2B7E" w:rsidRDefault="00FC2B7E" w:rsidP="00FC2B7E">
            <w:pPr>
              <w:spacing w:beforeAutospacing="0" w:afterAutospacing="0"/>
              <w:rPr>
                <w:rFonts w:ascii="Times New Roman" w:hAnsi="Times New Roman" w:cs="Times New Roman"/>
                <w:szCs w:val="20"/>
                <w:lang w:val="ru-RU"/>
              </w:rPr>
            </w:pPr>
            <w:r w:rsidRPr="004B6BEE">
              <w:rPr>
                <w:rFonts w:ascii="Times New Roman" w:hAnsi="Times New Roman" w:cs="Times New Roman"/>
                <w:szCs w:val="20"/>
                <w:lang w:val="ru-RU"/>
              </w:rPr>
              <w:t xml:space="preserve">Зам. директора по УВР </w:t>
            </w:r>
            <w:proofErr w:type="spellStart"/>
            <w:r>
              <w:rPr>
                <w:rFonts w:ascii="Times New Roman" w:hAnsi="Times New Roman" w:cs="Times New Roman"/>
                <w:szCs w:val="20"/>
                <w:lang w:val="ru-RU"/>
              </w:rPr>
              <w:t>Тофанило</w:t>
            </w:r>
            <w:proofErr w:type="spellEnd"/>
            <w:r>
              <w:rPr>
                <w:rFonts w:ascii="Times New Roman" w:hAnsi="Times New Roman" w:cs="Times New Roman"/>
                <w:szCs w:val="20"/>
                <w:lang w:val="ru-RU"/>
              </w:rPr>
              <w:t xml:space="preserve"> Е.А.</w:t>
            </w:r>
          </w:p>
        </w:tc>
      </w:tr>
      <w:tr w:rsidR="00FC2B7E" w:rsidTr="00FC2B7E">
        <w:trPr>
          <w:gridAfter w:val="4"/>
          <w:wAfter w:w="7216" w:type="dxa"/>
        </w:trPr>
        <w:tc>
          <w:tcPr>
            <w:tcW w:w="10959" w:type="dxa"/>
            <w:gridSpan w:val="5"/>
            <w:shd w:val="clear" w:color="auto" w:fill="BFBFBF" w:themeFill="background1" w:themeFillShade="BF"/>
          </w:tcPr>
          <w:p w:rsidR="00FC2B7E" w:rsidRDefault="00FC2B7E" w:rsidP="00FC2B7E">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МАЙ</w:t>
            </w:r>
          </w:p>
        </w:tc>
      </w:tr>
      <w:tr w:rsidR="00FC2B7E" w:rsidTr="00FC2B7E">
        <w:trPr>
          <w:gridAfter w:val="4"/>
          <w:wAfter w:w="7216" w:type="dxa"/>
        </w:trPr>
        <w:tc>
          <w:tcPr>
            <w:tcW w:w="10959" w:type="dxa"/>
            <w:gridSpan w:val="5"/>
            <w:shd w:val="clear" w:color="auto" w:fill="D9D9D9" w:themeFill="background1" w:themeFillShade="D9"/>
          </w:tcPr>
          <w:p w:rsidR="00FC2B7E" w:rsidRDefault="00FC2B7E" w:rsidP="00FC2B7E">
            <w:pPr>
              <w:spacing w:beforeAutospacing="0" w:afterAutospacing="0"/>
              <w:jc w:val="center"/>
              <w:rPr>
                <w:rFonts w:ascii="Times New Roman" w:hAnsi="Times New Roman" w:cs="Times New Roman"/>
                <w:szCs w:val="20"/>
                <w:lang w:val="ru-RU"/>
              </w:rPr>
            </w:pPr>
            <w:r w:rsidRPr="00CD0E81">
              <w:rPr>
                <w:rFonts w:ascii="Times New Roman" w:hAnsi="Times New Roman" w:cs="Times New Roman"/>
                <w:szCs w:val="20"/>
                <w:lang w:val="ru-RU"/>
              </w:rPr>
              <w:t>Качество образовательных результатов</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pPr>
            <w:proofErr w:type="spellStart"/>
            <w:r>
              <w:t>Работа</w:t>
            </w:r>
            <w:proofErr w:type="spellEnd"/>
            <w:r>
              <w:t xml:space="preserve"> с </w:t>
            </w:r>
            <w:proofErr w:type="spellStart"/>
            <w:r>
              <w:t>одаренными</w:t>
            </w:r>
            <w:proofErr w:type="spellEnd"/>
            <w:r>
              <w:t xml:space="preserve"> </w:t>
            </w:r>
            <w:proofErr w:type="spellStart"/>
            <w:r>
              <w:t>учащимися</w:t>
            </w:r>
            <w:proofErr w:type="spellEnd"/>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ight="31"/>
              <w:rPr>
                <w:lang w:val="ru-RU"/>
              </w:rPr>
            </w:pPr>
            <w:r w:rsidRPr="00F23A7B">
              <w:rPr>
                <w:lang w:val="ru-RU"/>
              </w:rPr>
              <w:t xml:space="preserve">Анализ результатов работы образовательной организации с одаренными детьми с рекомендациями на следующий учебный год </w:t>
            </w:r>
          </w:p>
        </w:tc>
        <w:tc>
          <w:tcPr>
            <w:tcW w:w="2640" w:type="dxa"/>
            <w:tcBorders>
              <w:top w:val="single" w:sz="4" w:space="0" w:color="000000"/>
              <w:left w:val="single" w:sz="4" w:space="0" w:color="000000"/>
              <w:bottom w:val="single" w:sz="4" w:space="0" w:color="000000"/>
              <w:right w:val="single" w:sz="4" w:space="0" w:color="000000"/>
            </w:tcBorders>
          </w:tcPr>
          <w:p w:rsidR="00FC2B7E" w:rsidRPr="00FC2B7E" w:rsidRDefault="00FC2B7E" w:rsidP="00FC2B7E">
            <w:pPr>
              <w:spacing w:line="259" w:lineRule="auto"/>
              <w:ind w:left="1"/>
              <w:rPr>
                <w:lang w:val="ru-RU"/>
              </w:rPr>
            </w:pPr>
            <w:r w:rsidRPr="00FC2B7E">
              <w:rPr>
                <w:lang w:val="ru-RU"/>
              </w:rPr>
              <w:t xml:space="preserve">Подвести итоги работы с высокомотивированными учащимися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2-я </w:t>
            </w:r>
            <w:proofErr w:type="spellStart"/>
            <w:r>
              <w:t>неделя</w:t>
            </w:r>
            <w:proofErr w:type="spellEnd"/>
            <w:r>
              <w:t xml:space="preserve"> </w:t>
            </w:r>
          </w:p>
        </w:tc>
        <w:tc>
          <w:tcPr>
            <w:tcW w:w="1804" w:type="dxa"/>
          </w:tcPr>
          <w:p w:rsidR="00FC2B7E" w:rsidRDefault="00FC2B7E" w:rsidP="00FC2B7E">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Зам. директора по УВР Федорова И.А.</w:t>
            </w:r>
          </w:p>
          <w:p w:rsidR="00FC2B7E" w:rsidRDefault="00FC2B7E" w:rsidP="00FC2B7E">
            <w:pPr>
              <w:spacing w:beforeAutospacing="0" w:afterAutospacing="0"/>
              <w:rPr>
                <w:rFonts w:ascii="Times New Roman" w:hAnsi="Times New Roman" w:cs="Times New Roman"/>
                <w:szCs w:val="20"/>
                <w:lang w:val="ru-RU"/>
              </w:rPr>
            </w:pPr>
            <w:r w:rsidRPr="00F23A7B">
              <w:rPr>
                <w:rFonts w:ascii="Times New Roman" w:hAnsi="Times New Roman" w:cs="Times New Roman"/>
                <w:szCs w:val="20"/>
                <w:lang w:val="ru-RU"/>
              </w:rPr>
              <w:t>Зам. директора по УВР Копырина Л.А</w:t>
            </w:r>
            <w:r>
              <w:rPr>
                <w:rFonts w:ascii="Times New Roman" w:hAnsi="Times New Roman" w:cs="Times New Roman"/>
                <w:szCs w:val="20"/>
                <w:lang w:val="ru-RU"/>
              </w:rPr>
              <w:t>.</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rPr>
                <w:lang w:val="ru-RU"/>
              </w:rPr>
            </w:pPr>
            <w:r w:rsidRPr="00F23A7B">
              <w:rPr>
                <w:lang w:val="ru-RU"/>
              </w:rPr>
              <w:t xml:space="preserve">Предметные результаты учащихся 9-х, 11-х классов </w:t>
            </w:r>
          </w:p>
        </w:tc>
        <w:tc>
          <w:tcPr>
            <w:tcW w:w="2639"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Pr>
                <w:lang w:val="ru-RU"/>
              </w:rPr>
            </w:pPr>
            <w:r w:rsidRPr="00F23A7B">
              <w:rPr>
                <w:lang w:val="ru-RU"/>
              </w:rPr>
              <w:t>Рекомендации для учащихся по подготовке к ГИА202</w:t>
            </w:r>
            <w:r>
              <w:rPr>
                <w:lang w:val="ru-RU"/>
              </w:rPr>
              <w:t>5</w:t>
            </w:r>
            <w:r w:rsidRPr="00F23A7B">
              <w:rPr>
                <w:lang w:val="ru-RU"/>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1" w:lineRule="auto"/>
              <w:ind w:left="1" w:right="29"/>
              <w:rPr>
                <w:lang w:val="ru-RU"/>
              </w:rPr>
            </w:pPr>
            <w:r w:rsidRPr="00F23A7B">
              <w:rPr>
                <w:lang w:val="ru-RU"/>
              </w:rPr>
              <w:t xml:space="preserve">Провести индивидуальные встречи с учащимися группы риска 9-х и 11-х классов и их родителями, чтобы ознакомить с результатами подготовки к экзаменам и прогнозируемыми результатами ГИА. Составить рекомендации для учащихся по подготовке к ГИА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3-я </w:t>
            </w:r>
            <w:proofErr w:type="spellStart"/>
            <w:r>
              <w:t>неделя</w:t>
            </w:r>
            <w:proofErr w:type="spellEnd"/>
            <w:r>
              <w:t xml:space="preserve"> </w:t>
            </w:r>
          </w:p>
        </w:tc>
        <w:tc>
          <w:tcPr>
            <w:tcW w:w="1804" w:type="dxa"/>
          </w:tcPr>
          <w:p w:rsidR="00FC2B7E" w:rsidRDefault="00FC2B7E" w:rsidP="00FC2B7E">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Зам. директора по УВР Федорова И.А.</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rPr>
                <w:lang w:val="ru-RU"/>
              </w:rPr>
            </w:pPr>
            <w:r>
              <w:rPr>
                <w:lang w:val="ru-RU"/>
              </w:rPr>
              <w:t>Итоги ВПР</w:t>
            </w:r>
          </w:p>
        </w:tc>
        <w:tc>
          <w:tcPr>
            <w:tcW w:w="2639"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Pr>
                <w:lang w:val="ru-RU"/>
              </w:rPr>
            </w:pPr>
            <w:r>
              <w:rPr>
                <w:lang w:val="ru-RU"/>
              </w:rPr>
              <w:t>Анализ предварительных итогов ВПР</w:t>
            </w:r>
          </w:p>
        </w:tc>
        <w:tc>
          <w:tcPr>
            <w:tcW w:w="2640"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1" w:lineRule="auto"/>
              <w:ind w:left="1" w:right="29"/>
              <w:rPr>
                <w:lang w:val="ru-RU"/>
              </w:rPr>
            </w:pPr>
            <w:r>
              <w:rPr>
                <w:lang w:val="ru-RU"/>
              </w:rPr>
              <w:t>Провести педагогический совет по итогам ВПР. Ознакомить с итогами ВПР родителей, законных представителей</w:t>
            </w:r>
          </w:p>
        </w:tc>
        <w:tc>
          <w:tcPr>
            <w:tcW w:w="1624" w:type="dxa"/>
            <w:tcBorders>
              <w:top w:val="single" w:sz="4" w:space="0" w:color="000000"/>
              <w:left w:val="single" w:sz="4" w:space="0" w:color="000000"/>
              <w:bottom w:val="single" w:sz="4" w:space="0" w:color="000000"/>
              <w:right w:val="single" w:sz="4" w:space="0" w:color="000000"/>
            </w:tcBorders>
          </w:tcPr>
          <w:p w:rsidR="00FC2B7E" w:rsidRPr="0091419A" w:rsidRDefault="00FC2B7E" w:rsidP="00FC2B7E">
            <w:pPr>
              <w:spacing w:line="259" w:lineRule="auto"/>
              <w:ind w:left="4"/>
              <w:rPr>
                <w:lang w:val="ru-RU"/>
              </w:rPr>
            </w:pPr>
            <w:r>
              <w:rPr>
                <w:lang w:val="ru-RU"/>
              </w:rPr>
              <w:t xml:space="preserve">3-я неделя </w:t>
            </w:r>
          </w:p>
        </w:tc>
        <w:tc>
          <w:tcPr>
            <w:tcW w:w="1804" w:type="dxa"/>
          </w:tcPr>
          <w:p w:rsidR="00FC2B7E" w:rsidRPr="003966E0"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 xml:space="preserve">Заместитель директора по УВР </w:t>
            </w:r>
            <w:proofErr w:type="spellStart"/>
            <w:r>
              <w:rPr>
                <w:rFonts w:ascii="Times New Roman" w:hAnsi="Times New Roman" w:cs="Times New Roman"/>
                <w:szCs w:val="20"/>
                <w:lang w:val="ru-RU"/>
              </w:rPr>
              <w:t>Тофанило</w:t>
            </w:r>
            <w:proofErr w:type="spellEnd"/>
            <w:r>
              <w:rPr>
                <w:rFonts w:ascii="Times New Roman" w:hAnsi="Times New Roman" w:cs="Times New Roman"/>
                <w:szCs w:val="20"/>
                <w:lang w:val="ru-RU"/>
              </w:rPr>
              <w:t xml:space="preserve"> Е.А.</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rPr>
                <w:lang w:val="ru-RU"/>
              </w:rPr>
            </w:pPr>
            <w:r w:rsidRPr="00F23A7B">
              <w:rPr>
                <w:lang w:val="ru-RU"/>
              </w:rPr>
              <w:t xml:space="preserve">Успеваемость учащихся по итогу </w:t>
            </w:r>
            <w:r>
              <w:t>IV</w:t>
            </w:r>
            <w:r w:rsidRPr="00F23A7B">
              <w:rPr>
                <w:lang w:val="ru-RU"/>
              </w:rPr>
              <w:t xml:space="preserve"> четверти </w:t>
            </w:r>
          </w:p>
        </w:tc>
        <w:tc>
          <w:tcPr>
            <w:tcW w:w="2639"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1"/>
            </w:pPr>
            <w:proofErr w:type="spellStart"/>
            <w:r>
              <w:t>Диагностика</w:t>
            </w:r>
            <w:proofErr w:type="spellEnd"/>
            <w:r>
              <w:t xml:space="preserve"> </w:t>
            </w:r>
            <w:proofErr w:type="spellStart"/>
            <w:r>
              <w:t>успеваемости</w:t>
            </w:r>
            <w:proofErr w:type="spellEnd"/>
            <w:r>
              <w:t xml:space="preserve"> </w:t>
            </w:r>
          </w:p>
        </w:tc>
        <w:tc>
          <w:tcPr>
            <w:tcW w:w="2640"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Pr>
                <w:lang w:val="ru-RU"/>
              </w:rPr>
            </w:pPr>
            <w:r>
              <w:rPr>
                <w:lang w:val="ru-RU"/>
              </w:rPr>
              <w:t>Отчет</w:t>
            </w:r>
            <w:r w:rsidRPr="00F23A7B">
              <w:rPr>
                <w:lang w:val="ru-RU"/>
              </w:rPr>
              <w:t xml:space="preserve"> успеваемост</w:t>
            </w:r>
            <w:r>
              <w:rPr>
                <w:lang w:val="ru-RU"/>
              </w:rPr>
              <w:t>и</w:t>
            </w:r>
            <w:r w:rsidRPr="00F23A7B">
              <w:rPr>
                <w:lang w:val="ru-RU"/>
              </w:rPr>
              <w:t xml:space="preserve"> учащихся 2–10-х классов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5-я </w:t>
            </w:r>
            <w:proofErr w:type="spellStart"/>
            <w:r>
              <w:t>неделя</w:t>
            </w:r>
            <w:proofErr w:type="spellEnd"/>
            <w:r>
              <w:t xml:space="preserve"> </w:t>
            </w:r>
          </w:p>
        </w:tc>
        <w:tc>
          <w:tcPr>
            <w:tcW w:w="1804" w:type="dxa"/>
          </w:tcPr>
          <w:p w:rsidR="00FC2B7E" w:rsidRDefault="00FC2B7E" w:rsidP="00FC2B7E">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Зам. директора по УВР Федорова И.А.</w:t>
            </w:r>
          </w:p>
          <w:p w:rsidR="00FC2B7E" w:rsidRDefault="00FC2B7E" w:rsidP="00FC2B7E">
            <w:pPr>
              <w:spacing w:beforeAutospacing="0" w:afterAutospacing="0"/>
              <w:rPr>
                <w:rFonts w:ascii="Times New Roman" w:hAnsi="Times New Roman" w:cs="Times New Roman"/>
                <w:szCs w:val="20"/>
                <w:lang w:val="ru-RU"/>
              </w:rPr>
            </w:pPr>
            <w:r w:rsidRPr="00F23A7B">
              <w:rPr>
                <w:rFonts w:ascii="Times New Roman" w:hAnsi="Times New Roman" w:cs="Times New Roman"/>
                <w:szCs w:val="20"/>
                <w:lang w:val="ru-RU"/>
              </w:rPr>
              <w:t>Зам. директора по УВР Копырина Л.А</w:t>
            </w:r>
            <w:r>
              <w:rPr>
                <w:rFonts w:ascii="Times New Roman" w:hAnsi="Times New Roman" w:cs="Times New Roman"/>
                <w:szCs w:val="20"/>
                <w:lang w:val="ru-RU"/>
              </w:rPr>
              <w:t>.</w:t>
            </w:r>
          </w:p>
        </w:tc>
      </w:tr>
      <w:tr w:rsidR="00FC2B7E" w:rsidRPr="006653E4" w:rsidTr="00FC2B7E">
        <w:trPr>
          <w:gridAfter w:val="4"/>
          <w:wAfter w:w="7216" w:type="dxa"/>
        </w:trPr>
        <w:tc>
          <w:tcPr>
            <w:tcW w:w="10959" w:type="dxa"/>
            <w:gridSpan w:val="5"/>
            <w:shd w:val="clear" w:color="auto" w:fill="D9D9D9" w:themeFill="background1" w:themeFillShade="D9"/>
          </w:tcPr>
          <w:p w:rsidR="00FC2B7E" w:rsidRDefault="00FC2B7E" w:rsidP="00FC2B7E">
            <w:pPr>
              <w:spacing w:beforeAutospacing="0" w:afterAutospacing="0"/>
              <w:jc w:val="center"/>
              <w:rPr>
                <w:rFonts w:ascii="Times New Roman" w:hAnsi="Times New Roman" w:cs="Times New Roman"/>
                <w:szCs w:val="20"/>
                <w:lang w:val="ru-RU"/>
              </w:rPr>
            </w:pPr>
            <w:r w:rsidRPr="00F23A7B">
              <w:rPr>
                <w:rFonts w:ascii="Times New Roman" w:hAnsi="Times New Roman" w:cs="Times New Roman"/>
                <w:szCs w:val="20"/>
                <w:lang w:val="ru-RU"/>
              </w:rPr>
              <w:t>Качество организации и осуществления образовательной деятельности</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pPr>
            <w:proofErr w:type="spellStart"/>
            <w:r>
              <w:t>Внеурочная</w:t>
            </w:r>
            <w:proofErr w:type="spellEnd"/>
            <w:r>
              <w:t xml:space="preserve"> </w:t>
            </w:r>
            <w:proofErr w:type="spellStart"/>
            <w:r>
              <w:t>деятельность</w:t>
            </w:r>
            <w:proofErr w:type="spellEnd"/>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1"/>
            </w:pPr>
            <w:proofErr w:type="spellStart"/>
            <w:r>
              <w:t>Коррекция</w:t>
            </w:r>
            <w:proofErr w:type="spellEnd"/>
            <w:r>
              <w:t xml:space="preserve"> </w:t>
            </w:r>
            <w:proofErr w:type="spellStart"/>
            <w:r>
              <w:t>плана</w:t>
            </w:r>
            <w:proofErr w:type="spellEnd"/>
            <w:r>
              <w:t xml:space="preserve"> </w:t>
            </w:r>
            <w:proofErr w:type="spellStart"/>
            <w:r>
              <w:t>внеурочной</w:t>
            </w:r>
            <w:proofErr w:type="spellEnd"/>
            <w:r>
              <w:t xml:space="preserve"> </w:t>
            </w:r>
            <w:proofErr w:type="spellStart"/>
            <w:r>
              <w:t>деятельности</w:t>
            </w:r>
            <w:proofErr w:type="spellEnd"/>
            <w:r>
              <w:t xml:space="preserve"> </w:t>
            </w:r>
          </w:p>
        </w:tc>
        <w:tc>
          <w:tcPr>
            <w:tcW w:w="2640" w:type="dxa"/>
            <w:tcBorders>
              <w:top w:val="single" w:sz="4" w:space="0" w:color="000000"/>
              <w:left w:val="single" w:sz="4" w:space="0" w:color="000000"/>
              <w:bottom w:val="single" w:sz="4" w:space="0" w:color="000000"/>
              <w:right w:val="single" w:sz="4" w:space="0" w:color="000000"/>
            </w:tcBorders>
          </w:tcPr>
          <w:p w:rsidR="00FC2B7E" w:rsidRPr="0039417E" w:rsidRDefault="00FC2B7E" w:rsidP="00FC2B7E">
            <w:pPr>
              <w:spacing w:line="259" w:lineRule="auto"/>
              <w:ind w:left="1"/>
              <w:rPr>
                <w:lang w:val="ru-RU"/>
              </w:rPr>
            </w:pPr>
            <w:r w:rsidRPr="0039417E">
              <w:rPr>
                <w:lang w:val="ru-RU"/>
              </w:rPr>
              <w:t xml:space="preserve">Проанализировать и оценить степень реализации плана </w:t>
            </w:r>
            <w:r w:rsidRPr="0039417E">
              <w:rPr>
                <w:lang w:val="ru-RU"/>
              </w:rPr>
              <w:lastRenderedPageBreak/>
              <w:t xml:space="preserve">внеурочной деятельности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lastRenderedPageBreak/>
              <w:t xml:space="preserve">3-я </w:t>
            </w:r>
            <w:proofErr w:type="spellStart"/>
            <w:r>
              <w:t>неделя</w:t>
            </w:r>
            <w:proofErr w:type="spellEnd"/>
            <w:r>
              <w:t xml:space="preserve"> </w:t>
            </w:r>
          </w:p>
        </w:tc>
        <w:tc>
          <w:tcPr>
            <w:tcW w:w="1804" w:type="dxa"/>
          </w:tcPr>
          <w:p w:rsidR="00FC2B7E" w:rsidRPr="001E1A04" w:rsidRDefault="00FC2B7E" w:rsidP="00FC2B7E">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w:t>
            </w:r>
            <w:r>
              <w:rPr>
                <w:lang w:val="ru-RU"/>
              </w:rPr>
              <w:lastRenderedPageBreak/>
              <w:t>О.Н.</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pPr>
            <w:proofErr w:type="spellStart"/>
            <w:r>
              <w:lastRenderedPageBreak/>
              <w:t>Классное</w:t>
            </w:r>
            <w:proofErr w:type="spellEnd"/>
            <w:r>
              <w:t xml:space="preserve"> </w:t>
            </w:r>
            <w:proofErr w:type="spellStart"/>
            <w:r>
              <w:t>руководство</w:t>
            </w:r>
            <w:proofErr w:type="spellEnd"/>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left="1"/>
              <w:rPr>
                <w:lang w:val="ru-RU"/>
              </w:rPr>
            </w:pPr>
            <w:r w:rsidRPr="004B6BEE">
              <w:rPr>
                <w:lang w:val="ru-RU"/>
              </w:rPr>
              <w:t xml:space="preserve">Справка-анализ о выполнении плана воспитательной работы </w:t>
            </w:r>
          </w:p>
        </w:tc>
        <w:tc>
          <w:tcPr>
            <w:tcW w:w="2640"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left="1"/>
              <w:rPr>
                <w:lang w:val="ru-RU"/>
              </w:rPr>
            </w:pPr>
            <w:r w:rsidRPr="004B6BEE">
              <w:rPr>
                <w:lang w:val="ru-RU"/>
              </w:rPr>
              <w:t xml:space="preserve">Проанализировать полноту выполнения плана воспитательной работы классными руководителями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rPr>
                <w:lang w:val="ru-RU"/>
              </w:rPr>
              <w:t>4</w:t>
            </w:r>
            <w:r>
              <w:t xml:space="preserve">-я </w:t>
            </w:r>
            <w:proofErr w:type="spellStart"/>
            <w:r>
              <w:t>неделя</w:t>
            </w:r>
            <w:proofErr w:type="spellEnd"/>
            <w:r>
              <w:t xml:space="preserve"> </w:t>
            </w:r>
          </w:p>
        </w:tc>
        <w:tc>
          <w:tcPr>
            <w:tcW w:w="1804" w:type="dxa"/>
          </w:tcPr>
          <w:p w:rsidR="00FC2B7E" w:rsidRPr="001E1A04" w:rsidRDefault="00FC2B7E" w:rsidP="00FC2B7E">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FC2B7E" w:rsidRPr="006653E4" w:rsidTr="00FC2B7E">
        <w:trPr>
          <w:gridAfter w:val="4"/>
          <w:wAfter w:w="7216" w:type="dxa"/>
        </w:trPr>
        <w:tc>
          <w:tcPr>
            <w:tcW w:w="2252" w:type="dxa"/>
          </w:tcPr>
          <w:p w:rsidR="00FC2B7E" w:rsidRDefault="00FC2B7E" w:rsidP="00FC2B7E">
            <w:pPr>
              <w:spacing w:beforeAutospacing="0" w:afterAutospacing="0"/>
              <w:ind w:firstLine="39"/>
              <w:rPr>
                <w:rFonts w:ascii="Times New Roman" w:hAnsi="Times New Roman" w:cs="Times New Roman"/>
                <w:szCs w:val="20"/>
                <w:lang w:val="ru-RU"/>
              </w:rPr>
            </w:pPr>
            <w:r w:rsidRPr="00F43326">
              <w:rPr>
                <w:rFonts w:ascii="Times New Roman" w:hAnsi="Times New Roman" w:cs="Times New Roman"/>
                <w:szCs w:val="20"/>
                <w:lang w:val="ru-RU"/>
              </w:rPr>
              <w:t>Курсовая подготовка и повышение квалификации педагогов</w:t>
            </w:r>
          </w:p>
        </w:tc>
        <w:tc>
          <w:tcPr>
            <w:tcW w:w="2639" w:type="dxa"/>
          </w:tcPr>
          <w:p w:rsidR="00FC2B7E" w:rsidRDefault="00FC2B7E" w:rsidP="00FC2B7E">
            <w:pPr>
              <w:spacing w:beforeAutospacing="0" w:afterAutospacing="0"/>
              <w:rPr>
                <w:rFonts w:ascii="Times New Roman" w:hAnsi="Times New Roman" w:cs="Times New Roman"/>
                <w:szCs w:val="20"/>
                <w:lang w:val="ru-RU"/>
              </w:rPr>
            </w:pPr>
            <w:r w:rsidRPr="00F43326">
              <w:rPr>
                <w:rFonts w:ascii="Times New Roman" w:hAnsi="Times New Roman" w:cs="Times New Roman"/>
                <w:szCs w:val="20"/>
                <w:lang w:val="ru-RU"/>
              </w:rPr>
              <w:t>Прохождение курсовой подготовки и повышение квалификации педагогов: реализация план</w:t>
            </w:r>
            <w:r>
              <w:rPr>
                <w:rFonts w:ascii="Times New Roman" w:hAnsi="Times New Roman" w:cs="Times New Roman"/>
                <w:szCs w:val="20"/>
                <w:lang w:val="ru-RU"/>
              </w:rPr>
              <w:t>о</w:t>
            </w:r>
            <w:r w:rsidRPr="00F43326">
              <w:rPr>
                <w:rFonts w:ascii="Times New Roman" w:hAnsi="Times New Roman" w:cs="Times New Roman"/>
                <w:szCs w:val="20"/>
                <w:lang w:val="ru-RU"/>
              </w:rPr>
              <w:t xml:space="preserve">в за </w:t>
            </w:r>
            <w:r>
              <w:rPr>
                <w:rFonts w:ascii="Times New Roman" w:hAnsi="Times New Roman" w:cs="Times New Roman"/>
                <w:szCs w:val="20"/>
                <w:lang w:val="ru-RU"/>
              </w:rPr>
              <w:t>год</w:t>
            </w:r>
          </w:p>
        </w:tc>
        <w:tc>
          <w:tcPr>
            <w:tcW w:w="2640" w:type="dxa"/>
          </w:tcPr>
          <w:p w:rsidR="00FC2B7E" w:rsidRPr="00F43326" w:rsidRDefault="00FC2B7E" w:rsidP="00FC2B7E">
            <w:pPr>
              <w:rPr>
                <w:rFonts w:ascii="Times New Roman" w:hAnsi="Times New Roman" w:cs="Times New Roman"/>
                <w:szCs w:val="20"/>
                <w:lang w:val="ru-RU"/>
              </w:rPr>
            </w:pPr>
            <w:r w:rsidRPr="00F43326">
              <w:rPr>
                <w:rFonts w:ascii="Times New Roman" w:hAnsi="Times New Roman" w:cs="Times New Roman"/>
                <w:szCs w:val="20"/>
                <w:lang w:val="ru-RU"/>
              </w:rPr>
              <w:t>Проконтролировать своевременность прохождения курсовой подготовки и повышения квалификации педагогов</w:t>
            </w:r>
          </w:p>
        </w:tc>
        <w:tc>
          <w:tcPr>
            <w:tcW w:w="1624" w:type="dxa"/>
          </w:tcPr>
          <w:p w:rsidR="00FC2B7E" w:rsidRDefault="00FC2B7E" w:rsidP="00FC2B7E">
            <w:pPr>
              <w:spacing w:beforeAutospacing="0" w:afterAutospacing="0"/>
              <w:rPr>
                <w:rFonts w:ascii="Times New Roman" w:hAnsi="Times New Roman" w:cs="Times New Roman"/>
                <w:szCs w:val="20"/>
                <w:lang w:val="ru-RU"/>
              </w:rPr>
            </w:pPr>
            <w:r>
              <w:rPr>
                <w:rFonts w:ascii="Times New Roman" w:hAnsi="Times New Roman" w:cs="Times New Roman"/>
                <w:szCs w:val="20"/>
                <w:lang w:val="ru-RU"/>
              </w:rPr>
              <w:t>4-я неделя</w:t>
            </w:r>
          </w:p>
        </w:tc>
        <w:tc>
          <w:tcPr>
            <w:tcW w:w="1804" w:type="dxa"/>
          </w:tcPr>
          <w:p w:rsidR="00FC2B7E" w:rsidRPr="001E1A04" w:rsidRDefault="00FC2B7E" w:rsidP="00FC2B7E">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FC2B7E" w:rsidRPr="006653E4" w:rsidTr="001400D9">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rPr>
                <w:lang w:val="ru-RU"/>
              </w:rPr>
            </w:pPr>
            <w:r w:rsidRPr="004B6BEE">
              <w:rPr>
                <w:lang w:val="ru-RU"/>
              </w:rPr>
              <w:t xml:space="preserve">Удовлетворенность родителей качеством дополнительного образования </w:t>
            </w:r>
          </w:p>
        </w:tc>
        <w:tc>
          <w:tcPr>
            <w:tcW w:w="2639"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59" w:lineRule="auto"/>
              <w:ind w:left="1"/>
              <w:rPr>
                <w:lang w:val="ru-RU"/>
              </w:rPr>
            </w:pPr>
            <w:r w:rsidRPr="004B6BEE">
              <w:rPr>
                <w:lang w:val="ru-RU"/>
              </w:rPr>
              <w:t xml:space="preserve">Рекомендации для педагогов и администрации по развитию системы дополнительного образования в школе </w:t>
            </w:r>
          </w:p>
        </w:tc>
        <w:tc>
          <w:tcPr>
            <w:tcW w:w="2640" w:type="dxa"/>
            <w:tcBorders>
              <w:top w:val="single" w:sz="4" w:space="0" w:color="000000"/>
              <w:left w:val="single" w:sz="4" w:space="0" w:color="000000"/>
              <w:bottom w:val="single" w:sz="4" w:space="0" w:color="000000"/>
              <w:right w:val="single" w:sz="4" w:space="0" w:color="000000"/>
            </w:tcBorders>
          </w:tcPr>
          <w:p w:rsidR="00FC2B7E" w:rsidRPr="004B6BEE" w:rsidRDefault="00FC2B7E" w:rsidP="00FC2B7E">
            <w:pPr>
              <w:spacing w:line="246" w:lineRule="auto"/>
              <w:ind w:left="1"/>
              <w:rPr>
                <w:lang w:val="ru-RU"/>
              </w:rPr>
            </w:pPr>
            <w:r w:rsidRPr="004B6BEE">
              <w:rPr>
                <w:lang w:val="ru-RU"/>
              </w:rPr>
              <w:t xml:space="preserve">Провести анкетирование родителей с целью выявления удовлетворенности и потребностей родителей в дополнительном образовании на базе ОО. </w:t>
            </w:r>
          </w:p>
          <w:p w:rsidR="00FC2B7E" w:rsidRPr="004B6BEE" w:rsidRDefault="00FC2B7E" w:rsidP="00FC2B7E">
            <w:pPr>
              <w:spacing w:line="259" w:lineRule="auto"/>
              <w:ind w:left="1"/>
              <w:rPr>
                <w:lang w:val="ru-RU"/>
              </w:rPr>
            </w:pPr>
            <w:r w:rsidRPr="004B6BEE">
              <w:rPr>
                <w:lang w:val="ru-RU"/>
              </w:rPr>
              <w:t xml:space="preserve">Разработать рекомендации для педагогов и администрации по развитию системы дополнительного образования в школе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rPr>
                <w:lang w:val="ru-RU"/>
              </w:rPr>
              <w:t>4</w:t>
            </w:r>
            <w:r>
              <w:t xml:space="preserve">-я </w:t>
            </w:r>
            <w:proofErr w:type="spellStart"/>
            <w:r>
              <w:t>неделя</w:t>
            </w:r>
            <w:proofErr w:type="spellEnd"/>
            <w:r>
              <w:t xml:space="preserve"> </w:t>
            </w:r>
          </w:p>
        </w:tc>
        <w:tc>
          <w:tcPr>
            <w:tcW w:w="1804" w:type="dxa"/>
          </w:tcPr>
          <w:p w:rsidR="00FC2B7E" w:rsidRPr="001E1A04" w:rsidRDefault="00FC2B7E" w:rsidP="00FC2B7E">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rPr>
                <w:lang w:val="ru-RU"/>
              </w:rPr>
            </w:pPr>
            <w:r w:rsidRPr="00F23A7B">
              <w:rPr>
                <w:lang w:val="ru-RU"/>
              </w:rPr>
              <w:t xml:space="preserve">Реализация рабочих программ внеурочной деятельности </w:t>
            </w:r>
          </w:p>
        </w:tc>
        <w:tc>
          <w:tcPr>
            <w:tcW w:w="2639"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Pr>
                <w:lang w:val="ru-RU"/>
              </w:rPr>
            </w:pPr>
            <w:r w:rsidRPr="00F23A7B">
              <w:rPr>
                <w:lang w:val="ru-RU"/>
              </w:rPr>
              <w:t xml:space="preserve">Коррекция педагогической деятельности по реализации рабочих программ внеурочной деятельности на следующий учебный год </w:t>
            </w:r>
          </w:p>
        </w:tc>
        <w:tc>
          <w:tcPr>
            <w:tcW w:w="2640"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Pr>
                <w:lang w:val="ru-RU"/>
              </w:rPr>
            </w:pPr>
            <w:r w:rsidRPr="00F23A7B">
              <w:rPr>
                <w:lang w:val="ru-RU"/>
              </w:rPr>
              <w:t xml:space="preserve">Провести количественный и качественный анализ качества выполнения рабочих программ внеурочной деятельности за год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4-я </w:t>
            </w:r>
            <w:proofErr w:type="spellStart"/>
            <w:r>
              <w:t>неделя</w:t>
            </w:r>
            <w:proofErr w:type="spellEnd"/>
            <w:r>
              <w:t xml:space="preserve"> </w:t>
            </w:r>
          </w:p>
        </w:tc>
        <w:tc>
          <w:tcPr>
            <w:tcW w:w="1804" w:type="dxa"/>
          </w:tcPr>
          <w:p w:rsidR="00FC2B7E" w:rsidRPr="001E1A04" w:rsidRDefault="00FC2B7E" w:rsidP="00FC2B7E">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rPr>
                <w:lang w:val="ru-RU"/>
              </w:rPr>
            </w:pPr>
            <w:r w:rsidRPr="00F23A7B">
              <w:rPr>
                <w:lang w:val="ru-RU"/>
              </w:rPr>
              <w:t xml:space="preserve">Реализация рабочих программ дополнительного образования </w:t>
            </w:r>
          </w:p>
        </w:tc>
        <w:tc>
          <w:tcPr>
            <w:tcW w:w="2639"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Pr>
                <w:lang w:val="ru-RU"/>
              </w:rPr>
            </w:pPr>
            <w:r w:rsidRPr="00F23A7B">
              <w:rPr>
                <w:lang w:val="ru-RU"/>
              </w:rPr>
              <w:t xml:space="preserve">Коррекция педагогической деятельности по реализации рабочих программ дополнительного образования на следующий учебный год </w:t>
            </w:r>
          </w:p>
        </w:tc>
        <w:tc>
          <w:tcPr>
            <w:tcW w:w="2640"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ight="32"/>
              <w:rPr>
                <w:lang w:val="ru-RU"/>
              </w:rPr>
            </w:pPr>
            <w:r w:rsidRPr="00F23A7B">
              <w:rPr>
                <w:lang w:val="ru-RU"/>
              </w:rPr>
              <w:t xml:space="preserve">Провести количественный и качественный анализ качества выполнения программ дополнительного образования за год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5-я </w:t>
            </w:r>
            <w:proofErr w:type="spellStart"/>
            <w:r>
              <w:t>неделя</w:t>
            </w:r>
            <w:proofErr w:type="spellEnd"/>
            <w:r>
              <w:t xml:space="preserve"> </w:t>
            </w:r>
          </w:p>
        </w:tc>
        <w:tc>
          <w:tcPr>
            <w:tcW w:w="1804" w:type="dxa"/>
          </w:tcPr>
          <w:p w:rsidR="00FC2B7E" w:rsidRPr="001E1A04" w:rsidRDefault="00FC2B7E" w:rsidP="00FC2B7E">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right="46"/>
              <w:rPr>
                <w:lang w:val="ru-RU"/>
              </w:rPr>
            </w:pPr>
            <w:r w:rsidRPr="00F23A7B">
              <w:rPr>
                <w:lang w:val="ru-RU"/>
              </w:rPr>
              <w:t xml:space="preserve">Реализация классными руководителям и планов воспитательной работы </w:t>
            </w:r>
          </w:p>
        </w:tc>
        <w:tc>
          <w:tcPr>
            <w:tcW w:w="2639"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Pr>
                <w:lang w:val="ru-RU"/>
              </w:rPr>
            </w:pPr>
            <w:r w:rsidRPr="00F23A7B">
              <w:rPr>
                <w:lang w:val="ru-RU"/>
              </w:rPr>
              <w:t xml:space="preserve">Коррекция педагогической деятельности по реализации планов воспитательной работы на следующий учебный год </w:t>
            </w:r>
          </w:p>
        </w:tc>
        <w:tc>
          <w:tcPr>
            <w:tcW w:w="2640" w:type="dxa"/>
            <w:tcBorders>
              <w:top w:val="single" w:sz="4" w:space="0" w:color="000000"/>
              <w:left w:val="single" w:sz="4" w:space="0" w:color="000000"/>
              <w:bottom w:val="single" w:sz="4" w:space="0" w:color="000000"/>
              <w:right w:val="single" w:sz="4" w:space="0" w:color="000000"/>
            </w:tcBorders>
          </w:tcPr>
          <w:p w:rsidR="00FC2B7E" w:rsidRPr="00F23A7B" w:rsidRDefault="00FC2B7E" w:rsidP="00FC2B7E">
            <w:pPr>
              <w:spacing w:line="259" w:lineRule="auto"/>
              <w:ind w:left="1"/>
              <w:rPr>
                <w:lang w:val="ru-RU"/>
              </w:rPr>
            </w:pPr>
            <w:r w:rsidRPr="00F23A7B">
              <w:rPr>
                <w:lang w:val="ru-RU"/>
              </w:rPr>
              <w:t xml:space="preserve">Оценить полноту выполнения классными руководителями планов воспитательной работы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5-я </w:t>
            </w:r>
            <w:proofErr w:type="spellStart"/>
            <w:r>
              <w:t>неделя</w:t>
            </w:r>
            <w:proofErr w:type="spellEnd"/>
            <w:r>
              <w:t xml:space="preserve"> </w:t>
            </w:r>
          </w:p>
        </w:tc>
        <w:tc>
          <w:tcPr>
            <w:tcW w:w="1804" w:type="dxa"/>
          </w:tcPr>
          <w:p w:rsidR="00FC2B7E" w:rsidRPr="001E1A04" w:rsidRDefault="00FC2B7E" w:rsidP="00FC2B7E">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FC2B7E" w:rsidTr="00FC2B7E">
        <w:trPr>
          <w:gridAfter w:val="4"/>
          <w:wAfter w:w="7216" w:type="dxa"/>
        </w:trPr>
        <w:tc>
          <w:tcPr>
            <w:tcW w:w="10959" w:type="dxa"/>
            <w:gridSpan w:val="5"/>
            <w:shd w:val="clear" w:color="auto" w:fill="BFBFBF" w:themeFill="background1" w:themeFillShade="BF"/>
          </w:tcPr>
          <w:p w:rsidR="00FC2B7E" w:rsidRDefault="00FC2B7E" w:rsidP="00FC2B7E">
            <w:pPr>
              <w:spacing w:beforeAutospacing="0" w:afterAutospacing="0"/>
              <w:jc w:val="center"/>
              <w:rPr>
                <w:rFonts w:ascii="Times New Roman" w:hAnsi="Times New Roman" w:cs="Times New Roman"/>
                <w:szCs w:val="20"/>
                <w:lang w:val="ru-RU"/>
              </w:rPr>
            </w:pPr>
            <w:r>
              <w:rPr>
                <w:rFonts w:ascii="Times New Roman" w:hAnsi="Times New Roman" w:cs="Times New Roman"/>
                <w:szCs w:val="20"/>
                <w:lang w:val="ru-RU"/>
              </w:rPr>
              <w:t>ИЮНЬ</w:t>
            </w:r>
          </w:p>
        </w:tc>
      </w:tr>
      <w:tr w:rsidR="00FC2B7E" w:rsidTr="00FC2B7E">
        <w:trPr>
          <w:gridAfter w:val="4"/>
          <w:wAfter w:w="7216" w:type="dxa"/>
        </w:trPr>
        <w:tc>
          <w:tcPr>
            <w:tcW w:w="10959" w:type="dxa"/>
            <w:gridSpan w:val="5"/>
            <w:shd w:val="clear" w:color="auto" w:fill="D9D9D9" w:themeFill="background1" w:themeFillShade="D9"/>
          </w:tcPr>
          <w:p w:rsidR="00FC2B7E" w:rsidRDefault="00FC2B7E" w:rsidP="00FC2B7E">
            <w:pPr>
              <w:spacing w:beforeAutospacing="0" w:afterAutospacing="0"/>
              <w:jc w:val="center"/>
              <w:rPr>
                <w:rFonts w:ascii="Times New Roman" w:hAnsi="Times New Roman" w:cs="Times New Roman"/>
                <w:szCs w:val="20"/>
                <w:lang w:val="ru-RU"/>
              </w:rPr>
            </w:pPr>
            <w:r w:rsidRPr="0091419A">
              <w:rPr>
                <w:rFonts w:ascii="Times New Roman" w:hAnsi="Times New Roman" w:cs="Times New Roman"/>
                <w:szCs w:val="20"/>
                <w:lang w:val="ru-RU"/>
              </w:rPr>
              <w:t>Качество образовательных результатов</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vAlign w:val="center"/>
          </w:tcPr>
          <w:p w:rsidR="00FC2B7E" w:rsidRDefault="00FC2B7E" w:rsidP="00FC2B7E">
            <w:pPr>
              <w:spacing w:line="259" w:lineRule="auto"/>
              <w:ind w:right="20"/>
            </w:pPr>
            <w:proofErr w:type="spellStart"/>
            <w:r>
              <w:t>Результаты</w:t>
            </w:r>
            <w:proofErr w:type="spellEnd"/>
            <w:r>
              <w:t xml:space="preserve"> ГИА </w:t>
            </w:r>
          </w:p>
        </w:tc>
        <w:tc>
          <w:tcPr>
            <w:tcW w:w="2639" w:type="dxa"/>
            <w:tcBorders>
              <w:top w:val="single" w:sz="4" w:space="0" w:color="000000"/>
              <w:left w:val="single" w:sz="4" w:space="0" w:color="000000"/>
              <w:bottom w:val="single" w:sz="4" w:space="0" w:color="000000"/>
              <w:right w:val="single" w:sz="4" w:space="0" w:color="000000"/>
            </w:tcBorders>
            <w:vAlign w:val="center"/>
          </w:tcPr>
          <w:p w:rsidR="00FC2B7E" w:rsidRPr="0091419A" w:rsidRDefault="00FC2B7E" w:rsidP="00FC2B7E">
            <w:pPr>
              <w:spacing w:line="259" w:lineRule="auto"/>
              <w:ind w:left="1"/>
              <w:rPr>
                <w:lang w:val="ru-RU"/>
              </w:rPr>
            </w:pPr>
            <w:r w:rsidRPr="0091419A">
              <w:rPr>
                <w:lang w:val="ru-RU"/>
              </w:rPr>
              <w:t xml:space="preserve">Рекомендации по коррекции плана подготовки к ГИА2026 </w:t>
            </w:r>
          </w:p>
        </w:tc>
        <w:tc>
          <w:tcPr>
            <w:tcW w:w="2640" w:type="dxa"/>
            <w:tcBorders>
              <w:top w:val="single" w:sz="4" w:space="0" w:color="000000"/>
              <w:left w:val="single" w:sz="4" w:space="0" w:color="000000"/>
              <w:bottom w:val="single" w:sz="4" w:space="0" w:color="000000"/>
              <w:right w:val="single" w:sz="4" w:space="0" w:color="000000"/>
            </w:tcBorders>
            <w:vAlign w:val="center"/>
          </w:tcPr>
          <w:p w:rsidR="00FC2B7E" w:rsidRDefault="00FC2B7E" w:rsidP="00FC2B7E">
            <w:pPr>
              <w:spacing w:line="259" w:lineRule="auto"/>
              <w:ind w:left="1"/>
            </w:pPr>
            <w:proofErr w:type="spellStart"/>
            <w:r>
              <w:t>Проанализировать</w:t>
            </w:r>
            <w:proofErr w:type="spellEnd"/>
            <w:r>
              <w:t xml:space="preserve"> </w:t>
            </w:r>
            <w:proofErr w:type="spellStart"/>
            <w:r w:rsidR="00C94695">
              <w:rPr>
                <w:lang w:val="ru-RU"/>
              </w:rPr>
              <w:t>предворительные</w:t>
            </w:r>
            <w:proofErr w:type="spellEnd"/>
            <w:r w:rsidR="00C94695">
              <w:rPr>
                <w:lang w:val="ru-RU"/>
              </w:rPr>
              <w:t xml:space="preserve"> </w:t>
            </w:r>
            <w:proofErr w:type="spellStart"/>
            <w:r>
              <w:t>результаты</w:t>
            </w:r>
            <w:proofErr w:type="spellEnd"/>
            <w:r>
              <w:t xml:space="preserve"> ГИА</w:t>
            </w:r>
            <w:r>
              <w:rPr>
                <w:b/>
              </w:rPr>
              <w:t>-</w:t>
            </w:r>
            <w:r>
              <w:t xml:space="preserve">2025 </w:t>
            </w:r>
          </w:p>
        </w:tc>
        <w:tc>
          <w:tcPr>
            <w:tcW w:w="1624" w:type="dxa"/>
            <w:tcBorders>
              <w:top w:val="single" w:sz="4" w:space="0" w:color="000000"/>
              <w:left w:val="single" w:sz="4" w:space="0" w:color="000000"/>
              <w:bottom w:val="single" w:sz="4" w:space="0" w:color="000000"/>
              <w:right w:val="single" w:sz="4" w:space="0" w:color="000000"/>
            </w:tcBorders>
            <w:vAlign w:val="center"/>
          </w:tcPr>
          <w:p w:rsidR="00FC2B7E" w:rsidRDefault="00FC2B7E" w:rsidP="00FC2B7E">
            <w:pPr>
              <w:spacing w:line="259" w:lineRule="auto"/>
              <w:ind w:left="4"/>
            </w:pPr>
            <w:r>
              <w:t xml:space="preserve">4-я </w:t>
            </w:r>
            <w:proofErr w:type="spellStart"/>
            <w:r>
              <w:t>неделя</w:t>
            </w:r>
            <w:proofErr w:type="spellEnd"/>
            <w:r>
              <w:t xml:space="preserve"> </w:t>
            </w:r>
          </w:p>
        </w:tc>
        <w:tc>
          <w:tcPr>
            <w:tcW w:w="1804" w:type="dxa"/>
          </w:tcPr>
          <w:p w:rsidR="00FC2B7E" w:rsidRDefault="00FC2B7E" w:rsidP="00FC2B7E">
            <w:pPr>
              <w:spacing w:beforeAutospacing="0" w:afterAutospacing="0"/>
              <w:rPr>
                <w:rFonts w:ascii="Times New Roman" w:hAnsi="Times New Roman" w:cs="Times New Roman"/>
                <w:szCs w:val="20"/>
                <w:lang w:val="ru-RU"/>
              </w:rPr>
            </w:pPr>
            <w:r w:rsidRPr="003966E0">
              <w:rPr>
                <w:rFonts w:ascii="Times New Roman" w:hAnsi="Times New Roman" w:cs="Times New Roman"/>
                <w:szCs w:val="20"/>
                <w:lang w:val="ru-RU"/>
              </w:rPr>
              <w:t>Зам. директора по УВР Федорова И.А.</w:t>
            </w:r>
          </w:p>
        </w:tc>
      </w:tr>
      <w:tr w:rsidR="00FC2B7E" w:rsidRPr="006653E4" w:rsidTr="00FC2B7E">
        <w:trPr>
          <w:gridAfter w:val="4"/>
          <w:wAfter w:w="7216" w:type="dxa"/>
        </w:trPr>
        <w:tc>
          <w:tcPr>
            <w:tcW w:w="10959" w:type="dxa"/>
            <w:gridSpan w:val="5"/>
            <w:shd w:val="clear" w:color="auto" w:fill="D9D9D9" w:themeFill="background1" w:themeFillShade="D9"/>
          </w:tcPr>
          <w:p w:rsidR="00FC2B7E" w:rsidRDefault="00FC2B7E" w:rsidP="00FC2B7E">
            <w:pPr>
              <w:spacing w:beforeAutospacing="0" w:afterAutospacing="0"/>
              <w:jc w:val="center"/>
              <w:rPr>
                <w:rFonts w:ascii="Times New Roman" w:hAnsi="Times New Roman" w:cs="Times New Roman"/>
                <w:szCs w:val="20"/>
                <w:lang w:val="ru-RU"/>
              </w:rPr>
            </w:pPr>
            <w:r w:rsidRPr="0091419A">
              <w:rPr>
                <w:rFonts w:ascii="Times New Roman" w:hAnsi="Times New Roman" w:cs="Times New Roman"/>
                <w:szCs w:val="20"/>
                <w:lang w:val="ru-RU"/>
              </w:rPr>
              <w:t xml:space="preserve">Качество организации </w:t>
            </w:r>
            <w:proofErr w:type="gramStart"/>
            <w:r w:rsidRPr="0091419A">
              <w:rPr>
                <w:rFonts w:ascii="Times New Roman" w:hAnsi="Times New Roman" w:cs="Times New Roman"/>
                <w:szCs w:val="20"/>
                <w:lang w:val="ru-RU"/>
              </w:rPr>
              <w:t>и  осуществления</w:t>
            </w:r>
            <w:proofErr w:type="gramEnd"/>
            <w:r w:rsidRPr="0091419A">
              <w:rPr>
                <w:rFonts w:ascii="Times New Roman" w:hAnsi="Times New Roman" w:cs="Times New Roman"/>
                <w:szCs w:val="20"/>
                <w:lang w:val="ru-RU"/>
              </w:rPr>
              <w:t xml:space="preserve"> образовательной деятельности</w:t>
            </w:r>
          </w:p>
        </w:tc>
      </w:tr>
      <w:tr w:rsidR="00FC2B7E"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FC2B7E" w:rsidRPr="0091419A" w:rsidRDefault="00FC2B7E" w:rsidP="00FC2B7E">
            <w:pPr>
              <w:spacing w:line="259" w:lineRule="auto"/>
              <w:rPr>
                <w:lang w:val="ru-RU"/>
              </w:rPr>
            </w:pPr>
            <w:r w:rsidRPr="0091419A">
              <w:rPr>
                <w:lang w:val="ru-RU"/>
              </w:rPr>
              <w:lastRenderedPageBreak/>
              <w:t xml:space="preserve">Реализация мониторинга качества образовательного процесса </w:t>
            </w:r>
          </w:p>
        </w:tc>
        <w:tc>
          <w:tcPr>
            <w:tcW w:w="2639" w:type="dxa"/>
            <w:tcBorders>
              <w:top w:val="single" w:sz="4" w:space="0" w:color="000000"/>
              <w:left w:val="single" w:sz="4" w:space="0" w:color="000000"/>
              <w:bottom w:val="single" w:sz="4" w:space="0" w:color="000000"/>
              <w:right w:val="single" w:sz="4" w:space="0" w:color="000000"/>
            </w:tcBorders>
          </w:tcPr>
          <w:p w:rsidR="00FC2B7E" w:rsidRPr="0091419A" w:rsidRDefault="00FC2B7E" w:rsidP="00FC2B7E">
            <w:pPr>
              <w:spacing w:line="259" w:lineRule="auto"/>
              <w:ind w:left="1"/>
              <w:rPr>
                <w:lang w:val="ru-RU"/>
              </w:rPr>
            </w:pPr>
            <w:r w:rsidRPr="0091419A">
              <w:rPr>
                <w:lang w:val="ru-RU"/>
              </w:rPr>
              <w:t xml:space="preserve">Оценка качества реализации мониторинга, рекомендации по коррекции структуры и технологий внутришкольного мониторинга </w:t>
            </w:r>
          </w:p>
        </w:tc>
        <w:tc>
          <w:tcPr>
            <w:tcW w:w="2640" w:type="dxa"/>
            <w:tcBorders>
              <w:top w:val="single" w:sz="4" w:space="0" w:color="000000"/>
              <w:left w:val="single" w:sz="4" w:space="0" w:color="000000"/>
              <w:bottom w:val="single" w:sz="4" w:space="0" w:color="000000"/>
              <w:right w:val="single" w:sz="4" w:space="0" w:color="000000"/>
            </w:tcBorders>
          </w:tcPr>
          <w:p w:rsidR="00FC2B7E" w:rsidRPr="0091419A" w:rsidRDefault="00FC2B7E" w:rsidP="00FC2B7E">
            <w:pPr>
              <w:spacing w:line="259" w:lineRule="auto"/>
              <w:ind w:left="1"/>
              <w:rPr>
                <w:lang w:val="ru-RU"/>
              </w:rPr>
            </w:pPr>
            <w:r w:rsidRPr="0091419A">
              <w:rPr>
                <w:lang w:val="ru-RU"/>
              </w:rPr>
              <w:t xml:space="preserve">Проанализировать эффективность реализации мониторинга качества образовательного процесса – мониторинга качества уроков, внеурочной деятельности, оснащения кабинетов и т. д. </w:t>
            </w:r>
          </w:p>
        </w:tc>
        <w:tc>
          <w:tcPr>
            <w:tcW w:w="1624" w:type="dxa"/>
            <w:tcBorders>
              <w:top w:val="single" w:sz="4" w:space="0" w:color="000000"/>
              <w:left w:val="single" w:sz="4" w:space="0" w:color="000000"/>
              <w:bottom w:val="single" w:sz="4" w:space="0" w:color="000000"/>
              <w:right w:val="single" w:sz="4" w:space="0" w:color="000000"/>
            </w:tcBorders>
          </w:tcPr>
          <w:p w:rsidR="00FC2B7E" w:rsidRDefault="00FC2B7E" w:rsidP="00FC2B7E">
            <w:pPr>
              <w:spacing w:line="259" w:lineRule="auto"/>
              <w:ind w:left="4"/>
            </w:pPr>
            <w:r>
              <w:t xml:space="preserve">4-я </w:t>
            </w:r>
            <w:proofErr w:type="spellStart"/>
            <w:r>
              <w:t>неделя</w:t>
            </w:r>
            <w:proofErr w:type="spellEnd"/>
            <w:r>
              <w:t xml:space="preserve"> </w:t>
            </w:r>
          </w:p>
        </w:tc>
        <w:tc>
          <w:tcPr>
            <w:tcW w:w="1804" w:type="dxa"/>
          </w:tcPr>
          <w:p w:rsidR="00FC2B7E" w:rsidRPr="001E1A04" w:rsidRDefault="00FC2B7E" w:rsidP="00FC2B7E">
            <w:pPr>
              <w:rPr>
                <w:lang w:val="ru-RU"/>
              </w:rPr>
            </w:pPr>
            <w:r w:rsidRPr="001E1A04">
              <w:rPr>
                <w:lang w:val="ru-RU"/>
              </w:rPr>
              <w:t xml:space="preserve">Зам. директора по ВР </w:t>
            </w:r>
            <w:proofErr w:type="spellStart"/>
            <w:r>
              <w:rPr>
                <w:lang w:val="ru-RU"/>
              </w:rPr>
              <w:t>Ялалдинова</w:t>
            </w:r>
            <w:proofErr w:type="spellEnd"/>
            <w:r>
              <w:rPr>
                <w:lang w:val="ru-RU"/>
              </w:rPr>
              <w:t xml:space="preserve"> О.Н.</w:t>
            </w:r>
          </w:p>
        </w:tc>
      </w:tr>
      <w:tr w:rsidR="00C94695" w:rsidRPr="006653E4" w:rsidTr="00FC2B7E">
        <w:trPr>
          <w:gridAfter w:val="4"/>
          <w:wAfter w:w="7216" w:type="dxa"/>
        </w:trPr>
        <w:tc>
          <w:tcPr>
            <w:tcW w:w="2252" w:type="dxa"/>
            <w:tcBorders>
              <w:top w:val="single" w:sz="4" w:space="0" w:color="000000"/>
              <w:left w:val="single" w:sz="4" w:space="0" w:color="000000"/>
              <w:bottom w:val="single" w:sz="4" w:space="0" w:color="000000"/>
              <w:right w:val="single" w:sz="4" w:space="0" w:color="000000"/>
            </w:tcBorders>
          </w:tcPr>
          <w:p w:rsidR="00C94695" w:rsidRPr="0091419A" w:rsidRDefault="00C94695" w:rsidP="00FC2B7E">
            <w:pPr>
              <w:spacing w:line="259" w:lineRule="auto"/>
              <w:rPr>
                <w:lang w:val="ru-RU"/>
              </w:rPr>
            </w:pPr>
          </w:p>
        </w:tc>
        <w:tc>
          <w:tcPr>
            <w:tcW w:w="2639" w:type="dxa"/>
            <w:tcBorders>
              <w:top w:val="single" w:sz="4" w:space="0" w:color="000000"/>
              <w:left w:val="single" w:sz="4" w:space="0" w:color="000000"/>
              <w:bottom w:val="single" w:sz="4" w:space="0" w:color="000000"/>
              <w:right w:val="single" w:sz="4" w:space="0" w:color="000000"/>
            </w:tcBorders>
          </w:tcPr>
          <w:p w:rsidR="00C94695" w:rsidRPr="0091419A" w:rsidRDefault="00C94695" w:rsidP="00FC2B7E">
            <w:pPr>
              <w:spacing w:line="259" w:lineRule="auto"/>
              <w:ind w:left="1"/>
              <w:rPr>
                <w:lang w:val="ru-RU"/>
              </w:rPr>
            </w:pPr>
          </w:p>
        </w:tc>
        <w:tc>
          <w:tcPr>
            <w:tcW w:w="2640" w:type="dxa"/>
            <w:tcBorders>
              <w:top w:val="single" w:sz="4" w:space="0" w:color="000000"/>
              <w:left w:val="single" w:sz="4" w:space="0" w:color="000000"/>
              <w:bottom w:val="single" w:sz="4" w:space="0" w:color="000000"/>
              <w:right w:val="single" w:sz="4" w:space="0" w:color="000000"/>
            </w:tcBorders>
          </w:tcPr>
          <w:p w:rsidR="00C94695" w:rsidRPr="0091419A" w:rsidRDefault="00C94695" w:rsidP="00FC2B7E">
            <w:pPr>
              <w:spacing w:line="259" w:lineRule="auto"/>
              <w:ind w:left="1"/>
              <w:rPr>
                <w:lang w:val="ru-RU"/>
              </w:rPr>
            </w:pPr>
            <w:r>
              <w:rPr>
                <w:lang w:val="ru-RU"/>
              </w:rPr>
              <w:t>Подготовка итоговых отчетов по всем видам деятельности</w:t>
            </w:r>
          </w:p>
        </w:tc>
        <w:tc>
          <w:tcPr>
            <w:tcW w:w="1624" w:type="dxa"/>
            <w:tcBorders>
              <w:top w:val="single" w:sz="4" w:space="0" w:color="000000"/>
              <w:left w:val="single" w:sz="4" w:space="0" w:color="000000"/>
              <w:bottom w:val="single" w:sz="4" w:space="0" w:color="000000"/>
              <w:right w:val="single" w:sz="4" w:space="0" w:color="000000"/>
            </w:tcBorders>
          </w:tcPr>
          <w:p w:rsidR="00C94695" w:rsidRPr="00C94695" w:rsidRDefault="00C94695" w:rsidP="00FC2B7E">
            <w:pPr>
              <w:spacing w:line="259" w:lineRule="auto"/>
              <w:ind w:left="4"/>
              <w:rPr>
                <w:lang w:val="ru-RU"/>
              </w:rPr>
            </w:pPr>
          </w:p>
        </w:tc>
        <w:tc>
          <w:tcPr>
            <w:tcW w:w="1804" w:type="dxa"/>
          </w:tcPr>
          <w:p w:rsidR="00C94695" w:rsidRPr="001E1A04" w:rsidRDefault="00C94695" w:rsidP="00FC2B7E">
            <w:pPr>
              <w:rPr>
                <w:lang w:val="ru-RU"/>
              </w:rPr>
            </w:pPr>
          </w:p>
        </w:tc>
      </w:tr>
    </w:tbl>
    <w:p w:rsidR="004E2528" w:rsidRDefault="004E2528" w:rsidP="00E80D9A">
      <w:pPr>
        <w:spacing w:before="0" w:beforeAutospacing="0" w:after="0" w:afterAutospacing="0"/>
        <w:rPr>
          <w:rFonts w:ascii="Times New Roman" w:hAnsi="Times New Roman" w:cs="Times New Roman"/>
          <w:szCs w:val="20"/>
          <w:lang w:val="ru-RU"/>
        </w:rPr>
      </w:pPr>
    </w:p>
    <w:p w:rsidR="0091419A" w:rsidRDefault="0091419A" w:rsidP="00E80D9A">
      <w:pPr>
        <w:spacing w:before="0" w:beforeAutospacing="0" w:after="0" w:afterAutospacing="0"/>
        <w:rPr>
          <w:rFonts w:ascii="Times New Roman" w:hAnsi="Times New Roman" w:cs="Times New Roman"/>
          <w:szCs w:val="20"/>
          <w:lang w:val="ru-RU"/>
        </w:rPr>
      </w:pPr>
    </w:p>
    <w:p w:rsidR="0091419A" w:rsidRDefault="0091419A" w:rsidP="00E80D9A">
      <w:pPr>
        <w:spacing w:before="0" w:beforeAutospacing="0" w:after="0" w:afterAutospacing="0"/>
        <w:rPr>
          <w:rFonts w:ascii="Times New Roman" w:hAnsi="Times New Roman" w:cs="Times New Roman"/>
          <w:szCs w:val="20"/>
          <w:lang w:val="ru-RU"/>
        </w:rPr>
      </w:pPr>
      <w:r>
        <w:rPr>
          <w:rFonts w:ascii="Times New Roman" w:hAnsi="Times New Roman" w:cs="Times New Roman"/>
          <w:szCs w:val="20"/>
          <w:lang w:val="ru-RU"/>
        </w:rPr>
        <w:t>Директор                                                                                                                               Ю.Л. Поляков</w:t>
      </w:r>
    </w:p>
    <w:p w:rsidR="00112051" w:rsidRPr="004E2528" w:rsidRDefault="00112051" w:rsidP="00E80D9A">
      <w:pPr>
        <w:spacing w:before="0" w:beforeAutospacing="0" w:after="0" w:afterAutospacing="0"/>
        <w:rPr>
          <w:rFonts w:ascii="Times New Roman" w:hAnsi="Times New Roman" w:cs="Times New Roman"/>
          <w:szCs w:val="20"/>
          <w:lang w:val="ru-RU"/>
        </w:rPr>
      </w:pPr>
    </w:p>
    <w:sectPr w:rsidR="00112051" w:rsidRPr="004E2528" w:rsidSect="00D83DC0">
      <w:pgSz w:w="11907" w:h="16839"/>
      <w:pgMar w:top="709" w:right="850"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3F7"/>
    <w:multiLevelType w:val="hybridMultilevel"/>
    <w:tmpl w:val="916AF6B0"/>
    <w:lvl w:ilvl="0" w:tplc="6B4CB55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1006B8">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E0405C">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E0D43E">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58BB0A">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448826">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48C368">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BCAC4C">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F60C6A">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FA0DF6"/>
    <w:multiLevelType w:val="hybridMultilevel"/>
    <w:tmpl w:val="8F82E0A2"/>
    <w:lvl w:ilvl="0" w:tplc="5812116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224ECA">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94CEFA">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3CB2">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E296FA">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BA871C">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54B53C">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045C54">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8E030C">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091171"/>
    <w:multiLevelType w:val="hybridMultilevel"/>
    <w:tmpl w:val="9612B902"/>
    <w:lvl w:ilvl="0" w:tplc="FB64F50C">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44F46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ACF96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E238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BE424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A2DCF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82E40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4A68C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222CF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5B703C"/>
    <w:multiLevelType w:val="hybridMultilevel"/>
    <w:tmpl w:val="10B2FAA0"/>
    <w:lvl w:ilvl="0" w:tplc="7C5071EA">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02539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D84A1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28BA2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AB0C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D8AAE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82ED0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B85DD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F06C6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987F58"/>
    <w:multiLevelType w:val="multilevel"/>
    <w:tmpl w:val="6E84382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09C33557"/>
    <w:multiLevelType w:val="multilevel"/>
    <w:tmpl w:val="360E0CDA"/>
    <w:lvl w:ilvl="0">
      <w:start w:val="8"/>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0AEC2F3B"/>
    <w:multiLevelType w:val="hybridMultilevel"/>
    <w:tmpl w:val="6DD4CFE8"/>
    <w:lvl w:ilvl="0" w:tplc="98A20DCA">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FED17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FE1F2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1A51B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053A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26DEC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3AA7E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5C53C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3A0D8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885383"/>
    <w:multiLevelType w:val="hybridMultilevel"/>
    <w:tmpl w:val="41A6038A"/>
    <w:lvl w:ilvl="0" w:tplc="1B804EAE">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96FA9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90362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907E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CE2E9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AE981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82A06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46659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4EDB9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120CDF"/>
    <w:multiLevelType w:val="multilevel"/>
    <w:tmpl w:val="0DC0CDE2"/>
    <w:lvl w:ilvl="0">
      <w:start w:val="7"/>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8ED6E35"/>
    <w:multiLevelType w:val="hybridMultilevel"/>
    <w:tmpl w:val="8E2C9192"/>
    <w:lvl w:ilvl="0" w:tplc="11F65CA8">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4A9F5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58C55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DE057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0183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9282B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CA404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AA86F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72A38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67222B"/>
    <w:multiLevelType w:val="hybridMultilevel"/>
    <w:tmpl w:val="F6C2215A"/>
    <w:lvl w:ilvl="0" w:tplc="D438ED42">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FC42564">
      <w:start w:val="1"/>
      <w:numFmt w:val="bullet"/>
      <w:lvlText w:val="o"/>
      <w:lvlJc w:val="left"/>
      <w:pPr>
        <w:ind w:left="12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99C1BA8">
      <w:start w:val="1"/>
      <w:numFmt w:val="bullet"/>
      <w:lvlText w:val="▪"/>
      <w:lvlJc w:val="left"/>
      <w:pPr>
        <w:ind w:left="19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C3AA782">
      <w:start w:val="1"/>
      <w:numFmt w:val="bullet"/>
      <w:lvlText w:val="•"/>
      <w:lvlJc w:val="left"/>
      <w:pPr>
        <w:ind w:left="2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396E28E">
      <w:start w:val="1"/>
      <w:numFmt w:val="bullet"/>
      <w:lvlText w:val="o"/>
      <w:lvlJc w:val="left"/>
      <w:pPr>
        <w:ind w:left="3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4A0219C">
      <w:start w:val="1"/>
      <w:numFmt w:val="bullet"/>
      <w:lvlText w:val="▪"/>
      <w:lvlJc w:val="left"/>
      <w:pPr>
        <w:ind w:left="4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B4E59D6">
      <w:start w:val="1"/>
      <w:numFmt w:val="bullet"/>
      <w:lvlText w:val="•"/>
      <w:lvlJc w:val="left"/>
      <w:pPr>
        <w:ind w:left="4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47412C6">
      <w:start w:val="1"/>
      <w:numFmt w:val="bullet"/>
      <w:lvlText w:val="o"/>
      <w:lvlJc w:val="left"/>
      <w:pPr>
        <w:ind w:left="5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0D84DFA">
      <w:start w:val="1"/>
      <w:numFmt w:val="bullet"/>
      <w:lvlText w:val="▪"/>
      <w:lvlJc w:val="left"/>
      <w:pPr>
        <w:ind w:left="6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F9960DA"/>
    <w:multiLevelType w:val="hybridMultilevel"/>
    <w:tmpl w:val="C5ACF962"/>
    <w:lvl w:ilvl="0" w:tplc="CFA6C22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C4C3A0">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B227F4">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90F286">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5AB6B8">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6029EC">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F829C8">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C63AEE">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30D30C">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0DF4B4C"/>
    <w:multiLevelType w:val="hybridMultilevel"/>
    <w:tmpl w:val="DD56DCBE"/>
    <w:lvl w:ilvl="0" w:tplc="E988C70C">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70AF3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76E4D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6BBD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ACC71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6E15C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A0C27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449AD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626B9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D531DA"/>
    <w:multiLevelType w:val="multilevel"/>
    <w:tmpl w:val="F8800B3E"/>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E45DB8"/>
    <w:multiLevelType w:val="multilevel"/>
    <w:tmpl w:val="327C1E1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122040"/>
    <w:multiLevelType w:val="multilevel"/>
    <w:tmpl w:val="C1AC761E"/>
    <w:lvl w:ilvl="0">
      <w:start w:val="1"/>
      <w:numFmt w:val="decimal"/>
      <w:lvlText w:val="%1."/>
      <w:lvlJc w:val="left"/>
      <w:pPr>
        <w:ind w:left="690" w:hanging="690"/>
      </w:pPr>
      <w:rPr>
        <w:rFonts w:hint="default"/>
      </w:rPr>
    </w:lvl>
    <w:lvl w:ilvl="1">
      <w:start w:val="1"/>
      <w:numFmt w:val="decimal"/>
      <w:lvlText w:val="%1.%2."/>
      <w:lvlJc w:val="left"/>
      <w:pPr>
        <w:ind w:left="1414" w:hanging="720"/>
      </w:pPr>
      <w:rPr>
        <w:rFonts w:hint="default"/>
      </w:rPr>
    </w:lvl>
    <w:lvl w:ilvl="2">
      <w:start w:val="1"/>
      <w:numFmt w:val="decimal"/>
      <w:lvlText w:val="%1.%2.%3."/>
      <w:lvlJc w:val="left"/>
      <w:pPr>
        <w:ind w:left="2108" w:hanging="720"/>
      </w:pPr>
      <w:rPr>
        <w:rFonts w:hint="default"/>
      </w:rPr>
    </w:lvl>
    <w:lvl w:ilvl="3">
      <w:start w:val="1"/>
      <w:numFmt w:val="decimal"/>
      <w:lvlText w:val="%1.%2.%3.%4."/>
      <w:lvlJc w:val="left"/>
      <w:pPr>
        <w:ind w:left="3162" w:hanging="1080"/>
      </w:pPr>
      <w:rPr>
        <w:rFonts w:hint="default"/>
      </w:rPr>
    </w:lvl>
    <w:lvl w:ilvl="4">
      <w:start w:val="1"/>
      <w:numFmt w:val="decimal"/>
      <w:lvlText w:val="%1.%2.%3.%4.%5."/>
      <w:lvlJc w:val="left"/>
      <w:pPr>
        <w:ind w:left="3856" w:hanging="1080"/>
      </w:pPr>
      <w:rPr>
        <w:rFonts w:hint="default"/>
      </w:rPr>
    </w:lvl>
    <w:lvl w:ilvl="5">
      <w:start w:val="1"/>
      <w:numFmt w:val="decimal"/>
      <w:lvlText w:val="%1.%2.%3.%4.%5.%6."/>
      <w:lvlJc w:val="left"/>
      <w:pPr>
        <w:ind w:left="4910" w:hanging="1440"/>
      </w:pPr>
      <w:rPr>
        <w:rFonts w:hint="default"/>
      </w:rPr>
    </w:lvl>
    <w:lvl w:ilvl="6">
      <w:start w:val="1"/>
      <w:numFmt w:val="decimal"/>
      <w:lvlText w:val="%1.%2.%3.%4.%5.%6.%7."/>
      <w:lvlJc w:val="left"/>
      <w:pPr>
        <w:ind w:left="5964" w:hanging="1800"/>
      </w:pPr>
      <w:rPr>
        <w:rFonts w:hint="default"/>
      </w:rPr>
    </w:lvl>
    <w:lvl w:ilvl="7">
      <w:start w:val="1"/>
      <w:numFmt w:val="decimal"/>
      <w:lvlText w:val="%1.%2.%3.%4.%5.%6.%7.%8."/>
      <w:lvlJc w:val="left"/>
      <w:pPr>
        <w:ind w:left="6658" w:hanging="1800"/>
      </w:pPr>
      <w:rPr>
        <w:rFonts w:hint="default"/>
      </w:rPr>
    </w:lvl>
    <w:lvl w:ilvl="8">
      <w:start w:val="1"/>
      <w:numFmt w:val="decimal"/>
      <w:lvlText w:val="%1.%2.%3.%4.%5.%6.%7.%8.%9."/>
      <w:lvlJc w:val="left"/>
      <w:pPr>
        <w:ind w:left="7712" w:hanging="2160"/>
      </w:pPr>
      <w:rPr>
        <w:rFonts w:hint="default"/>
      </w:rPr>
    </w:lvl>
  </w:abstractNum>
  <w:abstractNum w:abstractNumId="16" w15:restartNumberingAfterBreak="0">
    <w:nsid w:val="2E745196"/>
    <w:multiLevelType w:val="multilevel"/>
    <w:tmpl w:val="75D27ABE"/>
    <w:lvl w:ilvl="0">
      <w:start w:val="1"/>
      <w:numFmt w:val="decimal"/>
      <w:lvlText w:val="%1."/>
      <w:lvlJc w:val="left"/>
      <w:pPr>
        <w:ind w:left="450" w:hanging="450"/>
      </w:pPr>
      <w:rPr>
        <w:rFonts w:eastAsia="Times New Roman" w:hint="default"/>
      </w:rPr>
    </w:lvl>
    <w:lvl w:ilvl="1">
      <w:start w:val="2"/>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7" w15:restartNumberingAfterBreak="0">
    <w:nsid w:val="303B793F"/>
    <w:multiLevelType w:val="hybridMultilevel"/>
    <w:tmpl w:val="95488E5A"/>
    <w:lvl w:ilvl="0" w:tplc="A536772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8261BA">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96E742">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0C9072">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A8230A">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D0F210">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E6B9BA">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B67A7A">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5AC3B0">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CF019C"/>
    <w:multiLevelType w:val="hybridMultilevel"/>
    <w:tmpl w:val="E2403DD6"/>
    <w:lvl w:ilvl="0" w:tplc="972ABE66">
      <w:start w:val="1"/>
      <w:numFmt w:val="decimal"/>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387C7A">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08AFE">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28378">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4194">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0A3B2">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6DAAC">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81ADA">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3E9E82">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9162B3"/>
    <w:multiLevelType w:val="hybridMultilevel"/>
    <w:tmpl w:val="61428312"/>
    <w:lvl w:ilvl="0" w:tplc="EE2A6E06">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63EC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EB80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7CEDA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30D9B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803A0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A65B8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DA02E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3E1D3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571573"/>
    <w:multiLevelType w:val="hybridMultilevel"/>
    <w:tmpl w:val="0E4AAF64"/>
    <w:lvl w:ilvl="0" w:tplc="1366B2D8">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ABDC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5C5236">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6CED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74670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03C2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65C4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8F194">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2C6B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D82782"/>
    <w:multiLevelType w:val="hybridMultilevel"/>
    <w:tmpl w:val="E23817B6"/>
    <w:lvl w:ilvl="0" w:tplc="F9222B4E">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28441C">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6412D4">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38D9AC">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127090">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9A8AAC">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7C1BC2">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A69E88">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FC7EA4">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EB448E"/>
    <w:multiLevelType w:val="hybridMultilevel"/>
    <w:tmpl w:val="9B8830A2"/>
    <w:lvl w:ilvl="0" w:tplc="1ADCF36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4C71F6">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A47542">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ACBD16">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483EA4">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DE8BBA">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A209AC">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029FD6">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E49908">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EBC6840"/>
    <w:multiLevelType w:val="hybridMultilevel"/>
    <w:tmpl w:val="66068AAE"/>
    <w:lvl w:ilvl="0" w:tplc="04190001">
      <w:start w:val="1"/>
      <w:numFmt w:val="bullet"/>
      <w:lvlText w:val=""/>
      <w:lvlJc w:val="left"/>
      <w:pPr>
        <w:ind w:left="944" w:hanging="360"/>
      </w:pPr>
      <w:rPr>
        <w:rFonts w:ascii="Symbol" w:hAnsi="Symbol" w:hint="default"/>
      </w:rPr>
    </w:lvl>
    <w:lvl w:ilvl="1" w:tplc="04190003" w:tentative="1">
      <w:start w:val="1"/>
      <w:numFmt w:val="bullet"/>
      <w:lvlText w:val="o"/>
      <w:lvlJc w:val="left"/>
      <w:pPr>
        <w:ind w:left="1664" w:hanging="360"/>
      </w:pPr>
      <w:rPr>
        <w:rFonts w:ascii="Courier New" w:hAnsi="Courier New" w:cs="Courier New" w:hint="default"/>
      </w:rPr>
    </w:lvl>
    <w:lvl w:ilvl="2" w:tplc="04190005" w:tentative="1">
      <w:start w:val="1"/>
      <w:numFmt w:val="bullet"/>
      <w:lvlText w:val=""/>
      <w:lvlJc w:val="left"/>
      <w:pPr>
        <w:ind w:left="2384" w:hanging="360"/>
      </w:pPr>
      <w:rPr>
        <w:rFonts w:ascii="Wingdings" w:hAnsi="Wingdings" w:hint="default"/>
      </w:rPr>
    </w:lvl>
    <w:lvl w:ilvl="3" w:tplc="04190001" w:tentative="1">
      <w:start w:val="1"/>
      <w:numFmt w:val="bullet"/>
      <w:lvlText w:val=""/>
      <w:lvlJc w:val="left"/>
      <w:pPr>
        <w:ind w:left="3104" w:hanging="360"/>
      </w:pPr>
      <w:rPr>
        <w:rFonts w:ascii="Symbol" w:hAnsi="Symbol" w:hint="default"/>
      </w:rPr>
    </w:lvl>
    <w:lvl w:ilvl="4" w:tplc="04190003" w:tentative="1">
      <w:start w:val="1"/>
      <w:numFmt w:val="bullet"/>
      <w:lvlText w:val="o"/>
      <w:lvlJc w:val="left"/>
      <w:pPr>
        <w:ind w:left="3824" w:hanging="360"/>
      </w:pPr>
      <w:rPr>
        <w:rFonts w:ascii="Courier New" w:hAnsi="Courier New" w:cs="Courier New" w:hint="default"/>
      </w:rPr>
    </w:lvl>
    <w:lvl w:ilvl="5" w:tplc="04190005" w:tentative="1">
      <w:start w:val="1"/>
      <w:numFmt w:val="bullet"/>
      <w:lvlText w:val=""/>
      <w:lvlJc w:val="left"/>
      <w:pPr>
        <w:ind w:left="4544" w:hanging="360"/>
      </w:pPr>
      <w:rPr>
        <w:rFonts w:ascii="Wingdings" w:hAnsi="Wingdings" w:hint="default"/>
      </w:rPr>
    </w:lvl>
    <w:lvl w:ilvl="6" w:tplc="04190001" w:tentative="1">
      <w:start w:val="1"/>
      <w:numFmt w:val="bullet"/>
      <w:lvlText w:val=""/>
      <w:lvlJc w:val="left"/>
      <w:pPr>
        <w:ind w:left="5264" w:hanging="360"/>
      </w:pPr>
      <w:rPr>
        <w:rFonts w:ascii="Symbol" w:hAnsi="Symbol" w:hint="default"/>
      </w:rPr>
    </w:lvl>
    <w:lvl w:ilvl="7" w:tplc="04190003" w:tentative="1">
      <w:start w:val="1"/>
      <w:numFmt w:val="bullet"/>
      <w:lvlText w:val="o"/>
      <w:lvlJc w:val="left"/>
      <w:pPr>
        <w:ind w:left="5984" w:hanging="360"/>
      </w:pPr>
      <w:rPr>
        <w:rFonts w:ascii="Courier New" w:hAnsi="Courier New" w:cs="Courier New" w:hint="default"/>
      </w:rPr>
    </w:lvl>
    <w:lvl w:ilvl="8" w:tplc="04190005" w:tentative="1">
      <w:start w:val="1"/>
      <w:numFmt w:val="bullet"/>
      <w:lvlText w:val=""/>
      <w:lvlJc w:val="left"/>
      <w:pPr>
        <w:ind w:left="6704" w:hanging="360"/>
      </w:pPr>
      <w:rPr>
        <w:rFonts w:ascii="Wingdings" w:hAnsi="Wingdings" w:hint="default"/>
      </w:rPr>
    </w:lvl>
  </w:abstractNum>
  <w:abstractNum w:abstractNumId="24" w15:restartNumberingAfterBreak="0">
    <w:nsid w:val="41510CEC"/>
    <w:multiLevelType w:val="multilevel"/>
    <w:tmpl w:val="F38ABEEA"/>
    <w:lvl w:ilvl="0">
      <w:start w:val="10"/>
      <w:numFmt w:val="decimal"/>
      <w:lvlText w:val="%1."/>
      <w:lvlJc w:val="left"/>
      <w:pPr>
        <w:ind w:left="600" w:hanging="60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5" w15:restartNumberingAfterBreak="0">
    <w:nsid w:val="44332B6B"/>
    <w:multiLevelType w:val="multilevel"/>
    <w:tmpl w:val="A0B00520"/>
    <w:lvl w:ilvl="0">
      <w:start w:val="3"/>
      <w:numFmt w:val="decimal"/>
      <w:lvlText w:val="%1."/>
      <w:lvlJc w:val="left"/>
      <w:pPr>
        <w:ind w:left="450" w:hanging="45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26" w15:restartNumberingAfterBreak="0">
    <w:nsid w:val="453F3B89"/>
    <w:multiLevelType w:val="multilevel"/>
    <w:tmpl w:val="5C7A230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AD51CBF"/>
    <w:multiLevelType w:val="multilevel"/>
    <w:tmpl w:val="283ABFEA"/>
    <w:lvl w:ilvl="0">
      <w:start w:val="1"/>
      <w:numFmt w:val="bullet"/>
      <w:lvlText w:val=""/>
      <w:lvlJc w:val="left"/>
      <w:pPr>
        <w:ind w:left="450" w:hanging="450"/>
      </w:pPr>
      <w:rPr>
        <w:rFonts w:ascii="Symbol" w:hAnsi="Symbol"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28" w15:restartNumberingAfterBreak="0">
    <w:nsid w:val="4BFD73EE"/>
    <w:multiLevelType w:val="multilevel"/>
    <w:tmpl w:val="9AB0F91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C650EDE"/>
    <w:multiLevelType w:val="hybridMultilevel"/>
    <w:tmpl w:val="20862E66"/>
    <w:lvl w:ilvl="0" w:tplc="7DEC5BB0">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AAC75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42C3A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4A47C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5A76C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941E8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8E272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ECC4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92782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02F720F"/>
    <w:multiLevelType w:val="multilevel"/>
    <w:tmpl w:val="F1D4094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3AB07C7"/>
    <w:multiLevelType w:val="hybridMultilevel"/>
    <w:tmpl w:val="1C1E0F54"/>
    <w:lvl w:ilvl="0" w:tplc="8D4E4C8C">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042F5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E6343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F229B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D860B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DEE61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0EE4C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A6069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B8F86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3AB0C36"/>
    <w:multiLevelType w:val="hybridMultilevel"/>
    <w:tmpl w:val="FB1CEE26"/>
    <w:lvl w:ilvl="0" w:tplc="04190001">
      <w:start w:val="1"/>
      <w:numFmt w:val="bullet"/>
      <w:lvlText w:val=""/>
      <w:lvlJc w:val="left"/>
      <w:pPr>
        <w:ind w:left="944" w:hanging="360"/>
      </w:pPr>
      <w:rPr>
        <w:rFonts w:ascii="Symbol" w:hAnsi="Symbol" w:hint="default"/>
      </w:rPr>
    </w:lvl>
    <w:lvl w:ilvl="1" w:tplc="04190003" w:tentative="1">
      <w:start w:val="1"/>
      <w:numFmt w:val="bullet"/>
      <w:lvlText w:val="o"/>
      <w:lvlJc w:val="left"/>
      <w:pPr>
        <w:ind w:left="1664" w:hanging="360"/>
      </w:pPr>
      <w:rPr>
        <w:rFonts w:ascii="Courier New" w:hAnsi="Courier New" w:cs="Courier New" w:hint="default"/>
      </w:rPr>
    </w:lvl>
    <w:lvl w:ilvl="2" w:tplc="04190005" w:tentative="1">
      <w:start w:val="1"/>
      <w:numFmt w:val="bullet"/>
      <w:lvlText w:val=""/>
      <w:lvlJc w:val="left"/>
      <w:pPr>
        <w:ind w:left="2384" w:hanging="360"/>
      </w:pPr>
      <w:rPr>
        <w:rFonts w:ascii="Wingdings" w:hAnsi="Wingdings" w:hint="default"/>
      </w:rPr>
    </w:lvl>
    <w:lvl w:ilvl="3" w:tplc="04190001" w:tentative="1">
      <w:start w:val="1"/>
      <w:numFmt w:val="bullet"/>
      <w:lvlText w:val=""/>
      <w:lvlJc w:val="left"/>
      <w:pPr>
        <w:ind w:left="3104" w:hanging="360"/>
      </w:pPr>
      <w:rPr>
        <w:rFonts w:ascii="Symbol" w:hAnsi="Symbol" w:hint="default"/>
      </w:rPr>
    </w:lvl>
    <w:lvl w:ilvl="4" w:tplc="04190003" w:tentative="1">
      <w:start w:val="1"/>
      <w:numFmt w:val="bullet"/>
      <w:lvlText w:val="o"/>
      <w:lvlJc w:val="left"/>
      <w:pPr>
        <w:ind w:left="3824" w:hanging="360"/>
      </w:pPr>
      <w:rPr>
        <w:rFonts w:ascii="Courier New" w:hAnsi="Courier New" w:cs="Courier New" w:hint="default"/>
      </w:rPr>
    </w:lvl>
    <w:lvl w:ilvl="5" w:tplc="04190005" w:tentative="1">
      <w:start w:val="1"/>
      <w:numFmt w:val="bullet"/>
      <w:lvlText w:val=""/>
      <w:lvlJc w:val="left"/>
      <w:pPr>
        <w:ind w:left="4544" w:hanging="360"/>
      </w:pPr>
      <w:rPr>
        <w:rFonts w:ascii="Wingdings" w:hAnsi="Wingdings" w:hint="default"/>
      </w:rPr>
    </w:lvl>
    <w:lvl w:ilvl="6" w:tplc="04190001" w:tentative="1">
      <w:start w:val="1"/>
      <w:numFmt w:val="bullet"/>
      <w:lvlText w:val=""/>
      <w:lvlJc w:val="left"/>
      <w:pPr>
        <w:ind w:left="5264" w:hanging="360"/>
      </w:pPr>
      <w:rPr>
        <w:rFonts w:ascii="Symbol" w:hAnsi="Symbol" w:hint="default"/>
      </w:rPr>
    </w:lvl>
    <w:lvl w:ilvl="7" w:tplc="04190003" w:tentative="1">
      <w:start w:val="1"/>
      <w:numFmt w:val="bullet"/>
      <w:lvlText w:val="o"/>
      <w:lvlJc w:val="left"/>
      <w:pPr>
        <w:ind w:left="5984" w:hanging="360"/>
      </w:pPr>
      <w:rPr>
        <w:rFonts w:ascii="Courier New" w:hAnsi="Courier New" w:cs="Courier New" w:hint="default"/>
      </w:rPr>
    </w:lvl>
    <w:lvl w:ilvl="8" w:tplc="04190005" w:tentative="1">
      <w:start w:val="1"/>
      <w:numFmt w:val="bullet"/>
      <w:lvlText w:val=""/>
      <w:lvlJc w:val="left"/>
      <w:pPr>
        <w:ind w:left="6704" w:hanging="360"/>
      </w:pPr>
      <w:rPr>
        <w:rFonts w:ascii="Wingdings" w:hAnsi="Wingdings" w:hint="default"/>
      </w:rPr>
    </w:lvl>
  </w:abstractNum>
  <w:abstractNum w:abstractNumId="33" w15:restartNumberingAfterBreak="0">
    <w:nsid w:val="53C745FA"/>
    <w:multiLevelType w:val="hybridMultilevel"/>
    <w:tmpl w:val="7B82CC40"/>
    <w:lvl w:ilvl="0" w:tplc="36DCDCE4">
      <w:start w:val="1"/>
      <w:numFmt w:val="bullet"/>
      <w:lvlText w:val="•"/>
      <w:lvlJc w:val="left"/>
      <w:pPr>
        <w:ind w:left="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AC3632">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F087A0">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78592A">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7E4A18">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80E2A4">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E2AAFA">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D20ED4">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DEBFB8">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57C33CF"/>
    <w:multiLevelType w:val="hybridMultilevel"/>
    <w:tmpl w:val="A8B84EAC"/>
    <w:lvl w:ilvl="0" w:tplc="94FE3E42">
      <w:start w:val="1"/>
      <w:numFmt w:val="bullet"/>
      <w:lvlText w:val="•"/>
      <w:lvlJc w:val="left"/>
      <w:pPr>
        <w:ind w:left="427"/>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1" w:tplc="F544BD14">
      <w:start w:val="1"/>
      <w:numFmt w:val="bullet"/>
      <w:lvlText w:val="o"/>
      <w:lvlJc w:val="left"/>
      <w:pPr>
        <w:ind w:left="150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2" w:tplc="1D047C38">
      <w:start w:val="1"/>
      <w:numFmt w:val="bullet"/>
      <w:lvlText w:val="▪"/>
      <w:lvlJc w:val="left"/>
      <w:pPr>
        <w:ind w:left="222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3" w:tplc="F74E015A">
      <w:start w:val="1"/>
      <w:numFmt w:val="bullet"/>
      <w:lvlText w:val="•"/>
      <w:lvlJc w:val="left"/>
      <w:pPr>
        <w:ind w:left="2947"/>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4" w:tplc="1B96B39C">
      <w:start w:val="1"/>
      <w:numFmt w:val="bullet"/>
      <w:lvlText w:val="o"/>
      <w:lvlJc w:val="left"/>
      <w:pPr>
        <w:ind w:left="366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5" w:tplc="0A62BA8A">
      <w:start w:val="1"/>
      <w:numFmt w:val="bullet"/>
      <w:lvlText w:val="▪"/>
      <w:lvlJc w:val="left"/>
      <w:pPr>
        <w:ind w:left="438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6" w:tplc="D5BC4C90">
      <w:start w:val="1"/>
      <w:numFmt w:val="bullet"/>
      <w:lvlText w:val="•"/>
      <w:lvlJc w:val="left"/>
      <w:pPr>
        <w:ind w:left="5107"/>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7" w:tplc="89BEA584">
      <w:start w:val="1"/>
      <w:numFmt w:val="bullet"/>
      <w:lvlText w:val="o"/>
      <w:lvlJc w:val="left"/>
      <w:pPr>
        <w:ind w:left="582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8" w:tplc="6608B5D6">
      <w:start w:val="1"/>
      <w:numFmt w:val="bullet"/>
      <w:lvlText w:val="▪"/>
      <w:lvlJc w:val="left"/>
      <w:pPr>
        <w:ind w:left="654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abstractNum>
  <w:abstractNum w:abstractNumId="35" w15:restartNumberingAfterBreak="0">
    <w:nsid w:val="57A04C40"/>
    <w:multiLevelType w:val="hybridMultilevel"/>
    <w:tmpl w:val="CDE2F8AA"/>
    <w:lvl w:ilvl="0" w:tplc="30BAB0E0">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54717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16F65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4CB71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04D9E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C2599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BCC03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CA70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BE154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BB64F6"/>
    <w:multiLevelType w:val="hybridMultilevel"/>
    <w:tmpl w:val="0FA0BF62"/>
    <w:lvl w:ilvl="0" w:tplc="CCB26112">
      <w:start w:val="1"/>
      <w:numFmt w:val="bullet"/>
      <w:lvlText w:val="-"/>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45008">
      <w:start w:val="1"/>
      <w:numFmt w:val="bullet"/>
      <w:lvlText w:val="o"/>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C0540">
      <w:start w:val="1"/>
      <w:numFmt w:val="bullet"/>
      <w:lvlText w:val="▪"/>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EDCCA">
      <w:start w:val="1"/>
      <w:numFmt w:val="bullet"/>
      <w:lvlText w:val="•"/>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867B6">
      <w:start w:val="1"/>
      <w:numFmt w:val="bullet"/>
      <w:lvlText w:val="o"/>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C9612">
      <w:start w:val="1"/>
      <w:numFmt w:val="bullet"/>
      <w:lvlText w:val="▪"/>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C2A192">
      <w:start w:val="1"/>
      <w:numFmt w:val="bullet"/>
      <w:lvlText w:val="•"/>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6AA18">
      <w:start w:val="1"/>
      <w:numFmt w:val="bullet"/>
      <w:lvlText w:val="o"/>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CAFB8">
      <w:start w:val="1"/>
      <w:numFmt w:val="bullet"/>
      <w:lvlText w:val="▪"/>
      <w:lvlJc w:val="left"/>
      <w:pPr>
        <w:ind w:left="7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737072"/>
    <w:multiLevelType w:val="hybridMultilevel"/>
    <w:tmpl w:val="06A44388"/>
    <w:lvl w:ilvl="0" w:tplc="096829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4E66A">
      <w:start w:val="1"/>
      <w:numFmt w:val="bullet"/>
      <w:lvlText w:val="o"/>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2E13C">
      <w:start w:val="1"/>
      <w:numFmt w:val="bullet"/>
      <w:lvlText w:val="▪"/>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279E4">
      <w:start w:val="1"/>
      <w:numFmt w:val="bullet"/>
      <w:lvlText w:val="•"/>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A806A">
      <w:start w:val="1"/>
      <w:numFmt w:val="bullet"/>
      <w:lvlText w:val="o"/>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4D3A2">
      <w:start w:val="1"/>
      <w:numFmt w:val="bullet"/>
      <w:lvlText w:val="▪"/>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C9556">
      <w:start w:val="1"/>
      <w:numFmt w:val="bullet"/>
      <w:lvlText w:val="•"/>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4B930">
      <w:start w:val="1"/>
      <w:numFmt w:val="bullet"/>
      <w:lvlText w:val="o"/>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544B94">
      <w:start w:val="1"/>
      <w:numFmt w:val="bullet"/>
      <w:lvlText w:val="▪"/>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75749D"/>
    <w:multiLevelType w:val="hybridMultilevel"/>
    <w:tmpl w:val="8102CE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F195843"/>
    <w:multiLevelType w:val="hybridMultilevel"/>
    <w:tmpl w:val="84DE9D4E"/>
    <w:lvl w:ilvl="0" w:tplc="5ED2231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86A5AC">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4EC1B4">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70961E">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C07550">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C81C92">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1E786E">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44E62E">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C4FBA6">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4454B95"/>
    <w:multiLevelType w:val="hybridMultilevel"/>
    <w:tmpl w:val="9224F346"/>
    <w:lvl w:ilvl="0" w:tplc="4F3E96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EC90E">
      <w:start w:val="1"/>
      <w:numFmt w:val="bullet"/>
      <w:lvlText w:val="o"/>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AB0EE">
      <w:start w:val="1"/>
      <w:numFmt w:val="bullet"/>
      <w:lvlText w:val="▪"/>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52499E">
      <w:start w:val="1"/>
      <w:numFmt w:val="bullet"/>
      <w:lvlText w:val="•"/>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6E2F46">
      <w:start w:val="1"/>
      <w:numFmt w:val="bullet"/>
      <w:lvlText w:val="o"/>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708960">
      <w:start w:val="1"/>
      <w:numFmt w:val="bullet"/>
      <w:lvlText w:val="▪"/>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83118">
      <w:start w:val="1"/>
      <w:numFmt w:val="bullet"/>
      <w:lvlText w:val="•"/>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8AF62">
      <w:start w:val="1"/>
      <w:numFmt w:val="bullet"/>
      <w:lvlText w:val="o"/>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A7EEC">
      <w:start w:val="1"/>
      <w:numFmt w:val="bullet"/>
      <w:lvlText w:val="▪"/>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B06402"/>
    <w:multiLevelType w:val="multilevel"/>
    <w:tmpl w:val="E5E65CD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5D005C6"/>
    <w:multiLevelType w:val="hybridMultilevel"/>
    <w:tmpl w:val="3516DEAE"/>
    <w:lvl w:ilvl="0" w:tplc="4E6290D4">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2F4B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0E737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FE278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52700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320A5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9E74A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6154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9C6C3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D51A0A"/>
    <w:multiLevelType w:val="multilevel"/>
    <w:tmpl w:val="49C8E56E"/>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A5D0619"/>
    <w:multiLevelType w:val="multilevel"/>
    <w:tmpl w:val="5C7A230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C4003A"/>
    <w:multiLevelType w:val="hybridMultilevel"/>
    <w:tmpl w:val="D95650A0"/>
    <w:lvl w:ilvl="0" w:tplc="5F9AF88C">
      <w:start w:val="1"/>
      <w:numFmt w:val="bullet"/>
      <w:lvlText w:val="•"/>
      <w:lvlJc w:val="left"/>
      <w:pPr>
        <w:ind w:left="206"/>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1" w:tplc="D20CC44A">
      <w:start w:val="1"/>
      <w:numFmt w:val="bullet"/>
      <w:lvlText w:val="o"/>
      <w:lvlJc w:val="left"/>
      <w:pPr>
        <w:ind w:left="150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2" w:tplc="EAAC451A">
      <w:start w:val="1"/>
      <w:numFmt w:val="bullet"/>
      <w:lvlText w:val="▪"/>
      <w:lvlJc w:val="left"/>
      <w:pPr>
        <w:ind w:left="222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3" w:tplc="4A3A0B48">
      <w:start w:val="1"/>
      <w:numFmt w:val="bullet"/>
      <w:lvlText w:val="•"/>
      <w:lvlJc w:val="left"/>
      <w:pPr>
        <w:ind w:left="2947"/>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4" w:tplc="17C41B96">
      <w:start w:val="1"/>
      <w:numFmt w:val="bullet"/>
      <w:lvlText w:val="o"/>
      <w:lvlJc w:val="left"/>
      <w:pPr>
        <w:ind w:left="366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5" w:tplc="8E500DA4">
      <w:start w:val="1"/>
      <w:numFmt w:val="bullet"/>
      <w:lvlText w:val="▪"/>
      <w:lvlJc w:val="left"/>
      <w:pPr>
        <w:ind w:left="438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6" w:tplc="D304B65A">
      <w:start w:val="1"/>
      <w:numFmt w:val="bullet"/>
      <w:lvlText w:val="•"/>
      <w:lvlJc w:val="left"/>
      <w:pPr>
        <w:ind w:left="5107"/>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7" w:tplc="320ECB70">
      <w:start w:val="1"/>
      <w:numFmt w:val="bullet"/>
      <w:lvlText w:val="o"/>
      <w:lvlJc w:val="left"/>
      <w:pPr>
        <w:ind w:left="582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8" w:tplc="11F0728A">
      <w:start w:val="1"/>
      <w:numFmt w:val="bullet"/>
      <w:lvlText w:val="▪"/>
      <w:lvlJc w:val="left"/>
      <w:pPr>
        <w:ind w:left="654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abstractNum>
  <w:abstractNum w:abstractNumId="46" w15:restartNumberingAfterBreak="0">
    <w:nsid w:val="7AE31CD2"/>
    <w:multiLevelType w:val="hybridMultilevel"/>
    <w:tmpl w:val="9A089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907A34"/>
    <w:multiLevelType w:val="multilevel"/>
    <w:tmpl w:val="283ABFEA"/>
    <w:lvl w:ilvl="0">
      <w:start w:val="1"/>
      <w:numFmt w:val="bullet"/>
      <w:lvlText w:val=""/>
      <w:lvlJc w:val="left"/>
      <w:pPr>
        <w:ind w:left="450" w:hanging="450"/>
      </w:pPr>
      <w:rPr>
        <w:rFonts w:ascii="Symbol" w:hAnsi="Symbol"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num w:numId="1">
    <w:abstractNumId w:val="22"/>
  </w:num>
  <w:num w:numId="2">
    <w:abstractNumId w:val="18"/>
  </w:num>
  <w:num w:numId="3">
    <w:abstractNumId w:val="17"/>
  </w:num>
  <w:num w:numId="4">
    <w:abstractNumId w:val="34"/>
  </w:num>
  <w:num w:numId="5">
    <w:abstractNumId w:val="13"/>
  </w:num>
  <w:num w:numId="6">
    <w:abstractNumId w:val="0"/>
  </w:num>
  <w:num w:numId="7">
    <w:abstractNumId w:val="30"/>
  </w:num>
  <w:num w:numId="8">
    <w:abstractNumId w:val="41"/>
  </w:num>
  <w:num w:numId="9">
    <w:abstractNumId w:val="11"/>
  </w:num>
  <w:num w:numId="10">
    <w:abstractNumId w:val="43"/>
  </w:num>
  <w:num w:numId="11">
    <w:abstractNumId w:val="1"/>
  </w:num>
  <w:num w:numId="12">
    <w:abstractNumId w:val="14"/>
  </w:num>
  <w:num w:numId="13">
    <w:abstractNumId w:val="39"/>
  </w:num>
  <w:num w:numId="14">
    <w:abstractNumId w:val="33"/>
  </w:num>
  <w:num w:numId="15">
    <w:abstractNumId w:val="26"/>
  </w:num>
  <w:num w:numId="16">
    <w:abstractNumId w:val="20"/>
  </w:num>
  <w:num w:numId="17">
    <w:abstractNumId w:val="21"/>
  </w:num>
  <w:num w:numId="18">
    <w:abstractNumId w:val="45"/>
  </w:num>
  <w:num w:numId="19">
    <w:abstractNumId w:val="36"/>
  </w:num>
  <w:num w:numId="20">
    <w:abstractNumId w:val="31"/>
  </w:num>
  <w:num w:numId="21">
    <w:abstractNumId w:val="6"/>
  </w:num>
  <w:num w:numId="22">
    <w:abstractNumId w:val="19"/>
  </w:num>
  <w:num w:numId="23">
    <w:abstractNumId w:val="12"/>
  </w:num>
  <w:num w:numId="24">
    <w:abstractNumId w:val="9"/>
  </w:num>
  <w:num w:numId="25">
    <w:abstractNumId w:val="35"/>
  </w:num>
  <w:num w:numId="26">
    <w:abstractNumId w:val="42"/>
  </w:num>
  <w:num w:numId="27">
    <w:abstractNumId w:val="7"/>
  </w:num>
  <w:num w:numId="28">
    <w:abstractNumId w:val="3"/>
  </w:num>
  <w:num w:numId="29">
    <w:abstractNumId w:val="2"/>
  </w:num>
  <w:num w:numId="30">
    <w:abstractNumId w:val="29"/>
  </w:num>
  <w:num w:numId="31">
    <w:abstractNumId w:val="10"/>
  </w:num>
  <w:num w:numId="32">
    <w:abstractNumId w:val="37"/>
  </w:num>
  <w:num w:numId="33">
    <w:abstractNumId w:val="40"/>
  </w:num>
  <w:num w:numId="34">
    <w:abstractNumId w:val="16"/>
  </w:num>
  <w:num w:numId="35">
    <w:abstractNumId w:val="15"/>
  </w:num>
  <w:num w:numId="36">
    <w:abstractNumId w:val="25"/>
  </w:num>
  <w:num w:numId="37">
    <w:abstractNumId w:val="27"/>
  </w:num>
  <w:num w:numId="38">
    <w:abstractNumId w:val="47"/>
  </w:num>
  <w:num w:numId="39">
    <w:abstractNumId w:val="4"/>
  </w:num>
  <w:num w:numId="40">
    <w:abstractNumId w:val="28"/>
  </w:num>
  <w:num w:numId="41">
    <w:abstractNumId w:val="46"/>
  </w:num>
  <w:num w:numId="42">
    <w:abstractNumId w:val="8"/>
  </w:num>
  <w:num w:numId="43">
    <w:abstractNumId w:val="38"/>
  </w:num>
  <w:num w:numId="44">
    <w:abstractNumId w:val="5"/>
  </w:num>
  <w:num w:numId="45">
    <w:abstractNumId w:val="44"/>
  </w:num>
  <w:num w:numId="46">
    <w:abstractNumId w:val="24"/>
  </w:num>
  <w:num w:numId="47">
    <w:abstractNumId w:val="23"/>
  </w:num>
  <w:num w:numId="4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57322"/>
    <w:rsid w:val="000872CD"/>
    <w:rsid w:val="000C01AF"/>
    <w:rsid w:val="000E123B"/>
    <w:rsid w:val="00112051"/>
    <w:rsid w:val="00137F4F"/>
    <w:rsid w:val="001400D9"/>
    <w:rsid w:val="00180021"/>
    <w:rsid w:val="001E035B"/>
    <w:rsid w:val="001E1A04"/>
    <w:rsid w:val="001F62C7"/>
    <w:rsid w:val="00231167"/>
    <w:rsid w:val="00246F04"/>
    <w:rsid w:val="002718FE"/>
    <w:rsid w:val="002D33B1"/>
    <w:rsid w:val="002D3591"/>
    <w:rsid w:val="00310440"/>
    <w:rsid w:val="003514A0"/>
    <w:rsid w:val="0036057E"/>
    <w:rsid w:val="00361A47"/>
    <w:rsid w:val="0039417E"/>
    <w:rsid w:val="003966E0"/>
    <w:rsid w:val="00412DB6"/>
    <w:rsid w:val="004B6BEE"/>
    <w:rsid w:val="004E2528"/>
    <w:rsid w:val="004F147B"/>
    <w:rsid w:val="004F7E17"/>
    <w:rsid w:val="00533840"/>
    <w:rsid w:val="005A05CE"/>
    <w:rsid w:val="00653AF6"/>
    <w:rsid w:val="006653E4"/>
    <w:rsid w:val="0075314E"/>
    <w:rsid w:val="00784648"/>
    <w:rsid w:val="007E29CD"/>
    <w:rsid w:val="008577D4"/>
    <w:rsid w:val="008E43EC"/>
    <w:rsid w:val="0091419A"/>
    <w:rsid w:val="009E1DA7"/>
    <w:rsid w:val="009F3949"/>
    <w:rsid w:val="00A43A5A"/>
    <w:rsid w:val="00A87F1E"/>
    <w:rsid w:val="00AB0061"/>
    <w:rsid w:val="00B14B9F"/>
    <w:rsid w:val="00B3467A"/>
    <w:rsid w:val="00B73A5A"/>
    <w:rsid w:val="00B81934"/>
    <w:rsid w:val="00C04E50"/>
    <w:rsid w:val="00C2243B"/>
    <w:rsid w:val="00C94695"/>
    <w:rsid w:val="00CB0334"/>
    <w:rsid w:val="00CB235F"/>
    <w:rsid w:val="00CC3D92"/>
    <w:rsid w:val="00CD0E81"/>
    <w:rsid w:val="00D044DD"/>
    <w:rsid w:val="00D177AF"/>
    <w:rsid w:val="00D22F06"/>
    <w:rsid w:val="00D83DC0"/>
    <w:rsid w:val="00DF7C68"/>
    <w:rsid w:val="00E438A1"/>
    <w:rsid w:val="00E80D9A"/>
    <w:rsid w:val="00E82533"/>
    <w:rsid w:val="00EF1AD4"/>
    <w:rsid w:val="00F01E19"/>
    <w:rsid w:val="00F23A7B"/>
    <w:rsid w:val="00F23DF2"/>
    <w:rsid w:val="00F43326"/>
    <w:rsid w:val="00FC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F31B"/>
  <w15:docId w15:val="{1E424022-6F2B-4D0C-A443-2FE008F4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TableGrid">
    <w:name w:val="TableGrid"/>
    <w:rsid w:val="00D83DC0"/>
    <w:pPr>
      <w:spacing w:before="0" w:beforeAutospacing="0" w:after="0" w:afterAutospacing="0"/>
    </w:pPr>
    <w:rPr>
      <w:rFonts w:eastAsiaTheme="minorEastAsia"/>
      <w:lang w:val="ru-RU" w:eastAsia="ru-RU"/>
    </w:rPr>
    <w:tblPr>
      <w:tblCellMar>
        <w:top w:w="0" w:type="dxa"/>
        <w:left w:w="0" w:type="dxa"/>
        <w:bottom w:w="0" w:type="dxa"/>
        <w:right w:w="0" w:type="dxa"/>
      </w:tblCellMar>
    </w:tblPr>
  </w:style>
  <w:style w:type="paragraph" w:styleId="a3">
    <w:name w:val="List Paragraph"/>
    <w:basedOn w:val="a"/>
    <w:uiPriority w:val="34"/>
    <w:qFormat/>
    <w:rsid w:val="00CB235F"/>
    <w:pPr>
      <w:ind w:left="720"/>
      <w:contextualSpacing/>
    </w:pPr>
  </w:style>
  <w:style w:type="table" w:styleId="a4">
    <w:name w:val="Table Grid"/>
    <w:basedOn w:val="a1"/>
    <w:uiPriority w:val="59"/>
    <w:rsid w:val="004E252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A43A5A"/>
    <w:rPr>
      <w:rFonts w:ascii="Times New Roman" w:eastAsia="Times New Roman" w:hAnsi="Times New Roman" w:cs="Times New Roman"/>
      <w:b/>
      <w:bCs/>
      <w:sz w:val="20"/>
      <w:szCs w:val="20"/>
    </w:rPr>
  </w:style>
  <w:style w:type="character" w:customStyle="1" w:styleId="a6">
    <w:name w:val="Подпись к таблице_"/>
    <w:basedOn w:val="a0"/>
    <w:link w:val="a7"/>
    <w:rsid w:val="00A43A5A"/>
    <w:rPr>
      <w:rFonts w:ascii="Times New Roman" w:eastAsia="Times New Roman" w:hAnsi="Times New Roman" w:cs="Times New Roman"/>
      <w:sz w:val="20"/>
      <w:szCs w:val="20"/>
    </w:rPr>
  </w:style>
  <w:style w:type="character" w:customStyle="1" w:styleId="a8">
    <w:name w:val="Другое_"/>
    <w:basedOn w:val="a0"/>
    <w:link w:val="a9"/>
    <w:rsid w:val="00A43A5A"/>
    <w:rPr>
      <w:rFonts w:ascii="Times New Roman" w:eastAsia="Times New Roman" w:hAnsi="Times New Roman" w:cs="Times New Roman"/>
    </w:rPr>
  </w:style>
  <w:style w:type="paragraph" w:customStyle="1" w:styleId="11">
    <w:name w:val="Основной текст1"/>
    <w:basedOn w:val="a"/>
    <w:link w:val="a5"/>
    <w:rsid w:val="00A43A5A"/>
    <w:pPr>
      <w:widowControl w:val="0"/>
      <w:spacing w:before="0" w:beforeAutospacing="0" w:after="60" w:afterAutospacing="0"/>
      <w:ind w:firstLine="280"/>
    </w:pPr>
    <w:rPr>
      <w:rFonts w:ascii="Times New Roman" w:eastAsia="Times New Roman" w:hAnsi="Times New Roman" w:cs="Times New Roman"/>
      <w:b/>
      <w:bCs/>
      <w:sz w:val="20"/>
      <w:szCs w:val="20"/>
    </w:rPr>
  </w:style>
  <w:style w:type="paragraph" w:customStyle="1" w:styleId="a7">
    <w:name w:val="Подпись к таблице"/>
    <w:basedOn w:val="a"/>
    <w:link w:val="a6"/>
    <w:rsid w:val="00A43A5A"/>
    <w:pPr>
      <w:widowControl w:val="0"/>
      <w:spacing w:before="0" w:beforeAutospacing="0" w:after="0" w:afterAutospacing="0"/>
    </w:pPr>
    <w:rPr>
      <w:rFonts w:ascii="Times New Roman" w:eastAsia="Times New Roman" w:hAnsi="Times New Roman" w:cs="Times New Roman"/>
      <w:sz w:val="20"/>
      <w:szCs w:val="20"/>
    </w:rPr>
  </w:style>
  <w:style w:type="paragraph" w:customStyle="1" w:styleId="a9">
    <w:name w:val="Другое"/>
    <w:basedOn w:val="a"/>
    <w:link w:val="a8"/>
    <w:rsid w:val="00A43A5A"/>
    <w:pPr>
      <w:widowControl w:val="0"/>
      <w:spacing w:before="0" w:beforeAutospacing="0" w:after="0" w:afterAutospacing="0"/>
    </w:pPr>
    <w:rPr>
      <w:rFonts w:ascii="Times New Roman" w:eastAsia="Times New Roman" w:hAnsi="Times New Roman" w:cs="Times New Roman"/>
    </w:rPr>
  </w:style>
  <w:style w:type="paragraph" w:styleId="aa">
    <w:name w:val="Balloon Text"/>
    <w:basedOn w:val="a"/>
    <w:link w:val="ab"/>
    <w:uiPriority w:val="99"/>
    <w:semiHidden/>
    <w:unhideWhenUsed/>
    <w:rsid w:val="001F62C7"/>
    <w:pPr>
      <w:spacing w:before="0" w:after="0"/>
    </w:pPr>
    <w:rPr>
      <w:rFonts w:ascii="Segoe UI" w:hAnsi="Segoe UI" w:cs="Segoe UI"/>
      <w:sz w:val="18"/>
      <w:szCs w:val="18"/>
    </w:rPr>
  </w:style>
  <w:style w:type="character" w:customStyle="1" w:styleId="ab">
    <w:name w:val="Текст выноски Знак"/>
    <w:basedOn w:val="a0"/>
    <w:link w:val="aa"/>
    <w:uiPriority w:val="99"/>
    <w:semiHidden/>
    <w:rsid w:val="001F6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0921-0362-4682-9605-F6326709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51</Pages>
  <Words>14589</Words>
  <Characters>83160</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27</dc:creator>
  <dc:description>Подготовлено экспертами Актион-МЦФЭР</dc:description>
  <cp:lastModifiedBy>Школа 27</cp:lastModifiedBy>
  <cp:revision>10</cp:revision>
  <cp:lastPrinted>2025-02-25T02:49:00Z</cp:lastPrinted>
  <dcterms:created xsi:type="dcterms:W3CDTF">2025-02-20T15:10:00Z</dcterms:created>
  <dcterms:modified xsi:type="dcterms:W3CDTF">2025-02-25T03:04:00Z</dcterms:modified>
</cp:coreProperties>
</file>