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5D6" w:rsidRPr="008D6002" w:rsidRDefault="008D6002" w:rsidP="008D60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Муниципальное </w:t>
      </w:r>
      <w:r w:rsidR="003A25B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бюджетное</w:t>
      </w:r>
      <w:bookmarkStart w:id="0" w:name="_GoBack"/>
      <w:bookmarkEnd w:id="0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общеобразовательное учреждение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средняя общеобразовательная школа № 27</w:t>
      </w:r>
    </w:p>
    <w:p w:rsidR="00B765D6" w:rsidRPr="008D6002" w:rsidRDefault="00B765D6" w:rsidP="008D60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9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5082"/>
      </w:tblGrid>
      <w:tr w:rsidR="00B765D6" w:rsidRPr="008075CE" w:rsidTr="008D6002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 от 28.08.2024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СОШ № 27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 Ю.Л, Поляков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81/1- О от 28.08.2024</w:t>
            </w:r>
          </w:p>
        </w:tc>
      </w:tr>
    </w:tbl>
    <w:p w:rsidR="00B765D6" w:rsidRPr="008D6002" w:rsidRDefault="00B765D6" w:rsidP="008D600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 о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психолого-педагогическом консилиуме</w:t>
      </w:r>
    </w:p>
    <w:p w:rsidR="00B765D6" w:rsidRPr="008D6002" w:rsidRDefault="008D6002" w:rsidP="008D600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Положение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 (далее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Положение) разработано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распоряжения Мин просвещения от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09.09.2019 № Р-93 «Об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примерного Положения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 образовательной организации», Федерального закона от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Психолого-педагогический консилиум (далее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) является одной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взаимодействия руководящих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педагогических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СОШ № 27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организация)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создания оптимальных условий обучения, развития, социализации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адаптации обучающихся посредством психолого-педагогического сопровождения.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Задачами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являются: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1.3.1. Выявление трудностей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освоении образовательных программ, особенностей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развитии, социальной адаптации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поведении обучающихся для последующего принятия решений об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1.3.2. Разработка рекомендаций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обучающихся.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1.3.3. Консультирование участников образовательных отношений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актуального психофизического состояния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возможностей обучающихся; содержания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оказания им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психолого-педагогической помощи, создания специальных условий получения образования.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1.3.4. Контроль за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выполнением рекомендаций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Организация деятельности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ППк</w:t>
      </w:r>
      <w:proofErr w:type="spellEnd"/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создается приказом руководителя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Общее руководство деятельностью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возлагается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руководителя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входят: председатель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заместитель руководителя организации, педагог-психолог, учитель-логопед, учитель-дефектолог, социальный педагог.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Заместитель председателя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секретарь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определяются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числа членов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проводятся под руководством председателя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лица, исполняющего его обязанности.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Ход заседания фиксируется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протоколе (приложение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Протокол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оформляется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пяти рабочих дней после проведения заседания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подписывается всеми участниками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Секретарь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заносит информацию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заседаниях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Журнал учета заседаний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2.7. Коллегиальное решение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содержащее обобщенную характеристику обучающегося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рекомендации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сопровождения, фиксируется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заключении (приложение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2). Заключение подписывается всеми членами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проведения заседания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содержит коллегиальный вывод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Коллегиальное заключение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доводится до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родителей (законных представителей)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проведения заседания.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несогласия родителей (законных представителей) обучающегося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коллегиальным заключением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они выражают свое мнение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письменной форме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соответствующем разделе заключения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 процесс осуществляется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ранее определенному образовательному маршруту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соответствующим федеральным государственным образовательным стандартом.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Коллегиальное заключение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доводится до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педагогических работников, работающих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обследованным обучающимся,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специалистов, участвующих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психолого-педагогическом сопровождении,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трех рабочих дней после проведения заседания.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2.8. Секретарь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регистрирует коллегиальное заключение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Журнале регистрации коллегиальных заключений психолого-педагогического консилиума.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 При направлении обучающегося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психолого-медико-педагогическую комиссию (далее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ПМПК) оформляется Представление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(приложение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для предоставления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ПМПК выдается родителям (законным представителям) под личную подпись.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Режим деятельности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ППк</w:t>
      </w:r>
      <w:proofErr w:type="spellEnd"/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Периодичность проведения заседаний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определяется запросом организации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комплексного сопровождения обучающихся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отражается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графике проведения заседаний.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подразделяются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плановые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внеплановые.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3.2.1. Плановые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проводятся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графиком проведения, но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реже одного раза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полугодие для оценки динамики обучения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коррекции для внесения (при необходимости) изменений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дополнений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рекомендации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обучающихся.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3.2.2. Внеплановые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проводятся при зачислении нового обучающегося, нуждающегося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сопровождении; при отрицательной (положительной) динамике обучения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 обучающегося; при возникновении новых обстоятельств, влияющих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обучающегося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запросами родителей (законных представителей) обучающегося, педагогических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руководящих работников организации;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решения конфликтных ситуаций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случаях.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При проведении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степень социализации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адаптации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полученных данных разрабатываются рекомендации для участников</w:t>
      </w:r>
      <w:r w:rsidR="00F33A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отношений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Специалисты, включенные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выполняют работу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основного рабочего времени, составляя индивидуальный план работы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планом заседаний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запросами участников образовательных отношений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обследование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комплексного сопровождения обучающихся.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3.5. Специалистам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Проведение обследования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Процедура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обследования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определяются исходя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 обследования,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возрастных, психофизических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индивидуальных особенностей обследуемого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Обследование обучающегося специалистами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родителей (законных представителей) или сотрудников организации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письменного согласия родителей (законных представителей) (приложение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Секретарь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согласованию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председателем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заблаговременно информирует членов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предстоящем заседании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организует подготовку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проведение заседания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подготовки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последующей реализации рекомендаций обучающемуся назначается ведущий специалист: учитель и/или классный руководитель</w:t>
      </w:r>
      <w:r w:rsidR="00F33A3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другой специалист. Ведущий специалист представляет обучающегося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выходит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инициативой повторных обсуждений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 необходимости).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данным обследования каждым специалистом составляется заключение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разрабатываются рекомендации.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Родители (законные представители) имеют право принимать участие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степени социализации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адаптации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Содержание рекомендаций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 психолого-педагогического</w:t>
      </w:r>
      <w:r w:rsidR="00F33A3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сопровождения обучающихся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Рекомендации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обучающегося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конкретизируют, дополняют рекомендации ПМПК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могут включать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765D6" w:rsidRPr="008D6002" w:rsidRDefault="008D6002" w:rsidP="00F33A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разработку адаптированной основной общеобразовательной программы;</w:t>
      </w:r>
    </w:p>
    <w:p w:rsidR="00B765D6" w:rsidRPr="008D6002" w:rsidRDefault="008D6002" w:rsidP="00F33A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индивидуального учебного плана обучающегося;</w:t>
      </w:r>
    </w:p>
    <w:p w:rsidR="00B765D6" w:rsidRPr="008D6002" w:rsidRDefault="008D6002" w:rsidP="00F33A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адаптацию учебных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контрольно-измерительных материалов;</w:t>
      </w:r>
    </w:p>
    <w:p w:rsidR="00B765D6" w:rsidRPr="008D6002" w:rsidRDefault="008D6002" w:rsidP="00F33A37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условия психолого-педагогического сопровождения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компетенции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Рекомендации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обучающегося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медицинского заключения могут включать условия обучения, воспитания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развития, требующие организации обучения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плану, учебному расписанию, медицинского сопровождения,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765D6" w:rsidRPr="008D6002" w:rsidRDefault="008D6002" w:rsidP="00F33A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дополнительный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выходной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день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65D6" w:rsidRPr="008D6002" w:rsidRDefault="008D6002" w:rsidP="00F33A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дополнительной двигательной нагрузки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дня/снижение двигательной нагрузки;</w:t>
      </w:r>
    </w:p>
    <w:p w:rsidR="00B765D6" w:rsidRPr="008D6002" w:rsidRDefault="008D6002" w:rsidP="00F33A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дополнительных перерывов для приема пищи, лекарств;</w:t>
      </w:r>
    </w:p>
    <w:p w:rsidR="00B765D6" w:rsidRPr="008D6002" w:rsidRDefault="008D6002" w:rsidP="00F33A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снижение объема задаваемой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 работы;</w:t>
      </w:r>
    </w:p>
    <w:p w:rsidR="00B765D6" w:rsidRPr="008D6002" w:rsidRDefault="008D6002" w:rsidP="00F33A37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условия психолого-педагогического сопровождения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компетенции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5.3. Рекомендации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обучающегося, испытывающего трудности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освоении основных общеобразовательных программ, развитии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адаптации, могут включать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765D6" w:rsidRPr="008D6002" w:rsidRDefault="008D6002" w:rsidP="00F33A3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групповых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индивидуальных коррекционно-развивающих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компенсирующих занятий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обучающимся;</w:t>
      </w:r>
    </w:p>
    <w:p w:rsidR="00B765D6" w:rsidRPr="008D6002" w:rsidRDefault="008D6002" w:rsidP="00F33A3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индивидуального учебного плана обучающегося;</w:t>
      </w:r>
    </w:p>
    <w:p w:rsidR="00B765D6" w:rsidRPr="008D6002" w:rsidRDefault="008D6002" w:rsidP="00F33A3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адаптацию учебных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контрольно-измерительных материалов;</w:t>
      </w:r>
    </w:p>
    <w:p w:rsidR="00B765D6" w:rsidRPr="008D6002" w:rsidRDefault="008D6002" w:rsidP="00F33A3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профилактику асоциального (девиантного) поведения обучающегося;</w:t>
      </w:r>
    </w:p>
    <w:p w:rsidR="00B765D6" w:rsidRPr="008D6002" w:rsidRDefault="008D6002" w:rsidP="00F33A3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условия психолого-педагогического сопровождения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компетенции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Рекомендации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психолого-педагогического сопровождения обучающихся реализуются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письменного согласия родителей (законных представителей).</w:t>
      </w:r>
    </w:p>
    <w:p w:rsidR="00F33A37" w:rsidRDefault="00F33A37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33A37" w:rsidRDefault="00F33A37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33A37" w:rsidRDefault="00F33A37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F33A37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Положению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F33A37">
      <w:pPr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83097265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="00F33A3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средняя общеобразовательная школа № 27</w:t>
      </w:r>
    </w:p>
    <w:bookmarkEnd w:id="1"/>
    <w:p w:rsidR="00B765D6" w:rsidRPr="0018459E" w:rsidRDefault="008D6002" w:rsidP="00F33A37">
      <w:pPr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459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Протокол</w:t>
      </w:r>
      <w:r w:rsidRPr="0018459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8459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заседания психолого-педагогического консилиума</w:t>
      </w:r>
      <w:r w:rsidR="0018459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(проект)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1158"/>
      </w:tblGrid>
      <w:tr w:rsidR="00B765D6" w:rsidRPr="0018459E" w:rsidTr="00775B50">
        <w:tc>
          <w:tcPr>
            <w:tcW w:w="22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B765D6" w:rsidP="00F33A37">
            <w:pPr>
              <w:spacing w:before="0" w:beforeAutospacing="0" w:after="0" w:afterAutospacing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B765D6" w:rsidP="00F33A37">
            <w:pPr>
              <w:spacing w:before="0" w:beforeAutospacing="0" w:after="0" w:afterAutospacing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765D6" w:rsidRPr="0018459E" w:rsidTr="00775B50">
        <w:tc>
          <w:tcPr>
            <w:tcW w:w="3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Председатель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заместитель директора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УВР </w:t>
      </w:r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Федорова И.А.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Секретарь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</w:t>
      </w:r>
      <w:proofErr w:type="spellStart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педвгог</w:t>
      </w:r>
      <w:proofErr w:type="spellEnd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-психолог ВКК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Тофанило</w:t>
      </w:r>
      <w:proofErr w:type="spellEnd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Присутствовали: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члены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Педагог-психолог </w:t>
      </w:r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Лютова А.А. (по согласованию)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Учитель-логопед </w:t>
      </w:r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Верховцева И.В. (по согласованию)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Учитель-дефектолог </w:t>
      </w:r>
      <w:proofErr w:type="spellStart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Крохалев</w:t>
      </w:r>
      <w:proofErr w:type="spellEnd"/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К.Ю.</w:t>
      </w:r>
    </w:p>
    <w:p w:rsidR="00B765D6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Учитель начальных классов </w:t>
      </w:r>
      <w:r w:rsidR="008075C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Смагина О.А.</w:t>
      </w:r>
    </w:p>
    <w:p w:rsidR="008075CE" w:rsidRPr="008D6002" w:rsidRDefault="008075C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Социальный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Чащихина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Е.В.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 Авдеева Н.И., обучающийся Авдеев Г.Ю.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Отсутствовали: 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ПОВЕСТКА ДНЯ: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 Рассмотрение документов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нового обучающегося, нуждающегося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</w:t>
      </w:r>
      <w:r w:rsidR="00F33A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педагогическом сопровождении.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Обследование нового обучающегося.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Составление коллегиального заключения.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СЛУШАЛИ:</w:t>
      </w:r>
    </w:p>
    <w:p w:rsidR="00B765D6" w:rsidRPr="008D6002" w:rsidRDefault="008075C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О.А. Смагину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представила информацию об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обучающемся Авдееве Г.Ю.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ВЫСТУПИЛИ: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существу доклада замечаний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вопросов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поступило.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РЕШИЛИ: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обследование обучающегося Авдеева Г.Ю.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СЛУШАЛИ:</w:t>
      </w:r>
    </w:p>
    <w:p w:rsidR="00B765D6" w:rsidRPr="008D6002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Федорову И.А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 —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изложила условия и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процедуру обследования.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ВЫСТУПИЛИ: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существу доклада замечаний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вопросов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поступило.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РЕШИЛИ:</w:t>
      </w:r>
    </w:p>
    <w:p w:rsidR="00B765D6" w:rsidRPr="008D6002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Специалисты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составили индивидуальные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заключения по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обследования Авдеева Г.Ю.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СЛУШАЛИ:</w:t>
      </w:r>
    </w:p>
    <w:p w:rsidR="00B765D6" w:rsidRPr="008D6002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Федорову И.А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 —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D6002"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подвела итоги обследования, предложила обобщенные рекомендации.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РЕШИЛИ: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Оформить коллегиальное заключение для Авдеева Г.Ю.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Приложения: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1) характеристики Авдеева Г.Ю.;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копии рабочих тетрадей Авдеева Г.Ю.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3827"/>
        <w:gridCol w:w="3119"/>
      </w:tblGrid>
      <w:tr w:rsidR="00B765D6" w:rsidRPr="008D6002" w:rsidTr="00A079F0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proofErr w:type="spellEnd"/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Федорова 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И.А. Федорова</w:t>
            </w:r>
          </w:p>
        </w:tc>
      </w:tr>
      <w:tr w:rsidR="00B765D6" w:rsidRPr="008D6002" w:rsidTr="00A079F0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ППк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Тофанило</w:t>
            </w:r>
            <w:proofErr w:type="spellEnd"/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Тофанило</w:t>
            </w:r>
            <w:proofErr w:type="spellEnd"/>
          </w:p>
        </w:tc>
      </w:tr>
      <w:tr w:rsidR="00B765D6" w:rsidRPr="008D6002" w:rsidTr="00A079F0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left="75" w:right="75"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Чащихина</w:t>
            </w:r>
            <w:proofErr w:type="spellEnd"/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Чащихина</w:t>
            </w:r>
            <w:proofErr w:type="spellEnd"/>
          </w:p>
        </w:tc>
      </w:tr>
      <w:tr w:rsidR="00B765D6" w:rsidRPr="008D6002" w:rsidTr="00A079F0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left="75" w:right="75"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Смагина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18459E" w:rsidRDefault="0018459E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О.А. Смагина</w:t>
            </w:r>
          </w:p>
        </w:tc>
      </w:tr>
      <w:tr w:rsidR="00B765D6" w:rsidRPr="008D6002" w:rsidTr="00A079F0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left="75" w:right="75"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5D6" w:rsidRPr="008D6002" w:rsidRDefault="00B765D6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Default="00A079F0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A079F0">
      <w:pPr>
        <w:spacing w:before="0" w:beforeAutospacing="0" w:after="0" w:afterAutospacing="0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Положению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079F0" w:rsidRPr="008D6002" w:rsidRDefault="00A079F0" w:rsidP="00A079F0">
      <w:pPr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средняя общеобразовательная школа № 27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Коллегиальное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психолого-педагогического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консилиума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156"/>
      </w:tblGrid>
      <w:tr w:rsidR="00B765D6" w:rsidRPr="008D6002" w:rsidTr="00A079F0">
        <w:tc>
          <w:tcPr>
            <w:tcW w:w="3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6 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2024 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3"/>
        <w:gridCol w:w="5839"/>
      </w:tblGrid>
      <w:tr w:rsidR="00B765D6" w:rsidRPr="008D6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 И. О. 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 Григорий Юрьевич</w:t>
            </w:r>
          </w:p>
        </w:tc>
      </w:tr>
      <w:tr w:rsidR="00B765D6" w:rsidRPr="008D6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05.04.2016</w:t>
            </w:r>
          </w:p>
        </w:tc>
      </w:tr>
      <w:tr w:rsidR="00B765D6" w:rsidRPr="008D6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 / группа: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 «Б»</w:t>
            </w:r>
          </w:p>
        </w:tc>
      </w:tr>
      <w:tr w:rsidR="00B765D6" w:rsidRPr="008D60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ООП НОО</w:t>
            </w:r>
          </w:p>
        </w:tc>
      </w:tr>
      <w:tr w:rsidR="00B765D6" w:rsidRPr="008075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Причина направления на ППк: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A079F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сложный адаптационный период, проблемы</w:t>
            </w:r>
            <w:r w:rsidRPr="008D60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взаимодействия с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учителем и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одноклассниками</w:t>
            </w:r>
          </w:p>
        </w:tc>
      </w:tr>
    </w:tbl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Коллегиальное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ППк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</w:tblGrid>
      <w:tr w:rsidR="00B765D6" w:rsidRPr="008D6002" w:rsidTr="00A079F0">
        <w:tc>
          <w:tcPr>
            <w:tcW w:w="9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 &gt;</w:t>
            </w:r>
          </w:p>
        </w:tc>
      </w:tr>
      <w:tr w:rsidR="00B765D6" w:rsidRPr="008D6002" w:rsidTr="00A079F0">
        <w:tc>
          <w:tcPr>
            <w:tcW w:w="9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Рекомендации педагогам</w:t>
            </w:r>
          </w:p>
        </w:tc>
      </w:tr>
      <w:tr w:rsidR="00B765D6" w:rsidRPr="008D6002" w:rsidTr="00A079F0">
        <w:tc>
          <w:tcPr>
            <w:tcW w:w="9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</w:tr>
      <w:tr w:rsidR="00B765D6" w:rsidRPr="008D6002" w:rsidTr="00A079F0">
        <w:tc>
          <w:tcPr>
            <w:tcW w:w="9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Рекомендации родителям</w:t>
            </w:r>
          </w:p>
        </w:tc>
      </w:tr>
      <w:tr w:rsidR="00B765D6" w:rsidRPr="008D6002" w:rsidTr="00A079F0">
        <w:tc>
          <w:tcPr>
            <w:tcW w:w="9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&lt;... &gt;</w:t>
            </w:r>
          </w:p>
        </w:tc>
      </w:tr>
    </w:tbl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</w:rPr>
        <w:t>1) план коррекционно-развивающей работы;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индивидуальный учебный план для обучающегося.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977"/>
        <w:gridCol w:w="4111"/>
      </w:tblGrid>
      <w:tr w:rsidR="00B765D6" w:rsidRPr="008D6002" w:rsidTr="00A079F0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proofErr w:type="spellEnd"/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5D6" w:rsidRPr="008D6002" w:rsidTr="00A079F0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ППк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5D6" w:rsidRPr="008D6002" w:rsidTr="00A079F0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left="75" w:right="75"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B765D6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1"/>
        <w:gridCol w:w="2003"/>
        <w:gridCol w:w="1943"/>
        <w:gridCol w:w="249"/>
        <w:gridCol w:w="1910"/>
      </w:tblGrid>
      <w:tr w:rsidR="00B765D6" w:rsidRPr="008D6002" w:rsidTr="00A079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решением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(а)</w:t>
            </w:r>
          </w:p>
        </w:tc>
        <w:tc>
          <w:tcPr>
            <w:tcW w:w="1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A079F0">
            <w:pPr>
              <w:spacing w:before="0" w:beforeAutospacing="0" w:after="0" w:afterAutospacing="0"/>
              <w:ind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</w:t>
            </w:r>
            <w:proofErr w:type="spellEnd"/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A079F0">
            <w:pPr>
              <w:spacing w:before="0" w:beforeAutospacing="0" w:after="0" w:afterAutospacing="0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Н.И. 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</w:t>
            </w:r>
            <w:proofErr w:type="spellEnd"/>
          </w:p>
        </w:tc>
      </w:tr>
      <w:tr w:rsidR="00B765D6" w:rsidRPr="008D6002" w:rsidTr="00A079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решением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согласен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A079F0">
            <w:pPr>
              <w:spacing w:before="0" w:beforeAutospacing="0" w:after="0" w:afterAutospacing="0"/>
              <w:ind w:firstLine="4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</w:t>
            </w:r>
            <w:proofErr w:type="spellEnd"/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Н.И. Авдеева</w:t>
            </w:r>
          </w:p>
        </w:tc>
      </w:tr>
      <w:tr w:rsidR="00B765D6" w:rsidRPr="008075CE" w:rsidTr="00A079F0">
        <w:tc>
          <w:tcPr>
            <w:tcW w:w="9806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решением согласен(на) частично, не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согласен(на) с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пунктами ___</w:t>
            </w:r>
          </w:p>
        </w:tc>
      </w:tr>
      <w:tr w:rsidR="00B765D6" w:rsidRPr="008D6002" w:rsidTr="00A079F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B765D6" w:rsidP="008D6002">
            <w:pPr>
              <w:spacing w:before="0" w:beforeAutospacing="0" w:after="0" w:afterAutospacing="0"/>
              <w:ind w:left="75" w:right="75"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Н.И. Авдеева</w:t>
            </w:r>
          </w:p>
        </w:tc>
      </w:tr>
    </w:tbl>
    <w:p w:rsidR="0018459E" w:rsidRPr="008D6002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Положению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Схема составления представления психолого-педагогического консилиума на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обучающегося для предоставления на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ПМПК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(Ф.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И.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О., дата рождения, группа/класс)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765D6" w:rsidRPr="008D6002" w:rsidRDefault="008D6002" w:rsidP="008D6002">
      <w:pPr>
        <w:numPr>
          <w:ilvl w:val="0"/>
          <w:numId w:val="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поступления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образовательную организацию;</w:t>
      </w:r>
    </w:p>
    <w:p w:rsidR="00B765D6" w:rsidRPr="008D6002" w:rsidRDefault="008D6002" w:rsidP="008D6002">
      <w:pPr>
        <w:numPr>
          <w:ilvl w:val="0"/>
          <w:numId w:val="4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полное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наименование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765D6" w:rsidRPr="008D6002" w:rsidRDefault="008D6002" w:rsidP="008D6002">
      <w:pPr>
        <w:numPr>
          <w:ilvl w:val="0"/>
          <w:numId w:val="4"/>
        </w:numPr>
        <w:spacing w:before="0" w:beforeAutospacing="0" w:after="0" w:afterAutospacing="0"/>
        <w:ind w:left="780" w:right="18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</w:rPr>
        <w:t>форма организации образования: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</w:rPr>
        <w:t>1) в группе/классе: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комбинированной направленности, компенсирующей направленности, общеразвивающая,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присмотра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ухода, кратковременного пребывания, Лекотека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общеобразовательный, отдельный для обучающихся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с...</w:t>
      </w:r>
      <w:proofErr w:type="gram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дому;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семейного образования;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4) сетевая форма реализации образовательных программ;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</w:rPr>
        <w:t>5) с 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применением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дистанционных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технологий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65D6" w:rsidRPr="008D6002" w:rsidRDefault="008D6002" w:rsidP="008D6002">
      <w:pPr>
        <w:numPr>
          <w:ilvl w:val="0"/>
          <w:numId w:val="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факты, способные повлиять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поведение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успеваемость ребенка (в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организации): переход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образовательной организации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другую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образовательнуюорганизацию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(причины), перевод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другого класса, замена учителя начальных классов (однократная, повторная), межличностные конфликты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среде сверстников; конфликт семьи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организацией, обучение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индивидуального учебного плана, надомное обучение, повторное обучение, наличие частых, хронических заболеваний или пропусков учебных занятий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др.;</w:t>
      </w:r>
    </w:p>
    <w:p w:rsidR="00B765D6" w:rsidRPr="008D6002" w:rsidRDefault="008D6002" w:rsidP="008D6002">
      <w:pPr>
        <w:numPr>
          <w:ilvl w:val="0"/>
          <w:numId w:val="5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семьи (перечислить,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кем проживает ребенок: родственные отношения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детей/взрослых);</w:t>
      </w:r>
    </w:p>
    <w:p w:rsidR="00B765D6" w:rsidRPr="008D6002" w:rsidRDefault="008D6002" w:rsidP="008D6002">
      <w:pPr>
        <w:numPr>
          <w:ilvl w:val="0"/>
          <w:numId w:val="5"/>
        </w:numPr>
        <w:spacing w:before="0" w:beforeAutospacing="0" w:after="0" w:afterAutospacing="0"/>
        <w:ind w:left="780" w:right="18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трудности, переживаемые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семье (материальные, хроническая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психотравматизация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особо отмечается наличие жестокого отношения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ребенку, факт проживания совместно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ребенком родственников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асоциальным или антисоциальным поведением, психическими расстройствами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братья/сестры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нарушениями развития,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переезд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другие социокультурные условия менее чем три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Информация об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условиях и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результатах образования ребенка в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образовательной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 Краткая характеристика познавательного, речевого, двигательного, коммуникативно-личностного развития ребенка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 поступления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образовательную организацию: качественно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возрастными нормами развития (значительно отставало, отставало, неравномерно отставало, частично опережало).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Краткая характеристика познавательного, речевого, двигательного, коммуникативно-личностного развития ребенка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 подготовки характеристики: качественно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возрастными нормами развития (значительно отстает, отстает, неравномерно отстает, частично опережает).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Динамика (показатели) познавательного, речевого, двигательного, коммуникативно-личностного развития (по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перечисленных линий): крайне незначительная, незначительная, неравномерная, достаточная.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Динамика (показатели) деятельности (практической, игровой, продуктивной) за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нахождения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Заполните раздел, если составляете представление для обучающихся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умственной отсталостью (интеллектуальными нарушениями).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Динамика освоения программного материала: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программа,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обучается ребенок (авторы или название ОП/АОП);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соответствие объема знаний, умений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навыков требованиям программы, или для обучающегося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программе дошкольного образования: достижение целевых ориентиров (в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 обучения), или для обучающегося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программе основного, среднего, профессионального образования: достижение образовательных результатов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годом обучения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отдельных образовательных областях (фактически отсутствует, крайне незначительна, невысокая, неравномерная).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Особенности, влияющие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результативность обучения: мотивация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(фактически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проявляется, недостаточная, нестабильная),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сензитивность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отношениях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 (на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критику обижается, дает аффективную вспышку протеста, прекращает деятельность, фактически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реагирует, др.), качество деятельности при этом (ухудшается,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остается без изменений, снижается), эмоциональная напряженность при необходимости публичного ответа, контрольной работы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 (высокая, неравномерная, нестабильная, 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выявляется), истощаемость (высокая,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очевидным снижением качества деятельности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пр., умеренная, незначительная)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Отношение семьи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трудностям ребенка (от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игнорирования до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ребенком (занятия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логопедом, дефектологом, психологом, репетиторство).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8. Получаемая коррекционно-развивающая, психолого-педагогическая помощь (конкретизировать) (занятия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логопедом, дефектологом, психологом, учителем начальных классов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указать длительность, </w:t>
      </w:r>
      <w:proofErr w:type="gram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есть</w:t>
      </w:r>
      <w:proofErr w:type="gram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когда 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начались/закончились занятия), регулярность посещения этих занятий, выполнение домашних заданий этих специалистов.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9. Характеристики взросления: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Заполните раздел, если составляете представление для подростков,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обучающихся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девиантным (общественно опасным) поведением: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хобби, увлечения, интересы (перечислить, отразить их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значимость для обучающегося, ситуативность или постоянство пристрастий, возможно наличие травмирующих переживаний, например запретили родители, исключили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секции, перестал заниматься из-за нехватки средств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 занятости во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внеучебное время (имеет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 круг обязанностей, как относится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выполнению);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учебе (наличие предпочитаемых предметов, любимых учителей);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 воздействиям (описать воздействия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реакцию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 общения со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сверстниками, одноклассниками (отвергаемый или оттесненный, изолированный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собственному желанию, неформальный лидер);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значимость общения со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сверстниками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ценностей обучающегося (приоритетная, второстепенная);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значимость виртуального общения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ценностей обучающегося (сколько времени,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собственному мнению, проводит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сетях);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критически оценивать поступки свои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окружающих,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антиобщественные проявления (не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сформирована, сформирована недостаточно, сформирована «на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словах»);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самосознание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самооценка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принадлежность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молодежной субкультуре(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психосексуального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религиозные убеждения (не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актуализирует, навязывает другим);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семьей (описание известных педагогам фактов: кого слушается,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кому привязан, либо эмоциональная связь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семьей ухудшена/утрачена);</w:t>
      </w:r>
    </w:p>
    <w:p w:rsidR="00B765D6" w:rsidRPr="008D6002" w:rsidRDefault="008D6002" w:rsidP="008D6002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жизненные планы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профессиональные намерения.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Поведенческие девиации: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Заполните раздел, если составляете представление для подростков, 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обучающихся с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девиантным (общественно опасным) поведением: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совершенные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прошлом или текущие правонарушения;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самовольных уходов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дома, бродяжничество;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проявления агрессии (физической и/или вербальной)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отношению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другим (либо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животным), склонность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насилию;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оппозиционные установки (спорит, отказывается) либо негативизм (делает наоборот);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сквернословие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проявления злости и/или ненависти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окружающим (конкретизировать);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компьютерным играм (равнодушен, интерес, зависимость);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повышенная внушаемость (влияние авторитетов, влияние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дисфункциональных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 сверстников, подверженность влиянию моды, средств массовой информации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пр.);</w:t>
      </w:r>
    </w:p>
    <w:p w:rsidR="00B765D6" w:rsidRPr="008D6002" w:rsidRDefault="008D6002" w:rsidP="008D6002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дезадаптивные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черты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личности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</w:rPr>
        <w:t>конкретизировать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10. Информация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индивидуальной профилактической работы (конкретизировать).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11. Общий вывод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 уточнения, изменения, подтверждения образовательного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маршрута, создания условий для коррекции нарушений развития и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адаптации и/или условий проведения индивидуальной профилактической работы.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составления документа.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Подпись председателя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ППк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Печать образовательной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Дополнительно: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Для обучающегося по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АОП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указать коррекционно-развивающие курсы, динамику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коррекции нарушений.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Приложением 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организации.</w:t>
      </w: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Представление может быть дополнено исходя из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особенностей обучающегося.</w:t>
      </w:r>
    </w:p>
    <w:p w:rsidR="00B765D6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8459E" w:rsidRPr="008D6002" w:rsidRDefault="0018459E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8D600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Положению о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психолого-педагогическом консилиуме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Согласие родителей (законных представителей) обучающегося на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проведение психолого-педагогического обследования специалистами </w:t>
      </w:r>
      <w:proofErr w:type="spellStart"/>
      <w:r w:rsidRPr="008D600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ППк</w:t>
      </w:r>
      <w:proofErr w:type="spellEnd"/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765D6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Я, Нина Ивановна Авдеева, паспорт 45 03 345678 выдан 01.02.2010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ОВД Заречного района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</w:t>
      </w:r>
      <w:proofErr w:type="spellStart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Энска</w:t>
      </w:r>
      <w:proofErr w:type="spellEnd"/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являясь родителем (законным представителем) Авдеева Григория Юрьевича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05.04.2016 года рождения, обучающегося в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«Б» классе, выражаю согласие на</w:t>
      </w:r>
      <w:r w:rsidRPr="008D60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600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психолого-педагогического обследования.</w:t>
      </w:r>
    </w:p>
    <w:p w:rsidR="00B765D6" w:rsidRPr="008D6002" w:rsidRDefault="00B765D6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6"/>
        <w:gridCol w:w="2347"/>
        <w:gridCol w:w="4874"/>
      </w:tblGrid>
      <w:tr w:rsidR="00B765D6" w:rsidRPr="008D600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06.09.2024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5D6" w:rsidRPr="008D6002" w:rsidRDefault="008D6002" w:rsidP="008D6002">
            <w:pPr>
              <w:spacing w:before="0" w:beforeAutospacing="0" w:after="0" w:afterAutospacing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0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Нина Ивановна Авдеева</w:t>
            </w:r>
          </w:p>
        </w:tc>
      </w:tr>
    </w:tbl>
    <w:p w:rsidR="008D6002" w:rsidRPr="008D6002" w:rsidRDefault="008D6002" w:rsidP="008D6002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8D6002" w:rsidRPr="008D6002" w:rsidSect="0018459E">
      <w:pgSz w:w="11907" w:h="16839"/>
      <w:pgMar w:top="709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01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A7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D3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F7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14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767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459E"/>
    <w:rsid w:val="002D33B1"/>
    <w:rsid w:val="002D3591"/>
    <w:rsid w:val="003514A0"/>
    <w:rsid w:val="003A25BD"/>
    <w:rsid w:val="004F7E17"/>
    <w:rsid w:val="005A05CE"/>
    <w:rsid w:val="005B5AB1"/>
    <w:rsid w:val="00653AF6"/>
    <w:rsid w:val="00775B50"/>
    <w:rsid w:val="008075CE"/>
    <w:rsid w:val="008D6002"/>
    <w:rsid w:val="00A079F0"/>
    <w:rsid w:val="00B73A5A"/>
    <w:rsid w:val="00B765D6"/>
    <w:rsid w:val="00E438A1"/>
    <w:rsid w:val="00F01E19"/>
    <w:rsid w:val="00F3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167C"/>
  <w15:docId w15:val="{10000835-77E2-4FF7-9D06-11533EB8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25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B8F3-E854-4680-B415-1D632BB7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27</cp:lastModifiedBy>
  <cp:revision>5</cp:revision>
  <cp:lastPrinted>2025-01-14T07:13:00Z</cp:lastPrinted>
  <dcterms:created xsi:type="dcterms:W3CDTF">2011-11-02T04:15:00Z</dcterms:created>
  <dcterms:modified xsi:type="dcterms:W3CDTF">2025-01-14T07:13:00Z</dcterms:modified>
</cp:coreProperties>
</file>