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C6" w:rsidRPr="00CD4770" w:rsidRDefault="006310C6" w:rsidP="000D6A18">
      <w:pPr>
        <w:ind w:left="102" w:right="900"/>
        <w:jc w:val="center"/>
        <w:rPr>
          <w:b/>
          <w:sz w:val="48"/>
          <w:lang w:val="ru-RU"/>
        </w:rPr>
      </w:pPr>
      <w:r w:rsidRPr="00CD4770">
        <w:rPr>
          <w:b/>
          <w:sz w:val="48"/>
          <w:lang w:val="ru-RU"/>
        </w:rPr>
        <w:t>Рекомендации родителям и школьникам о здоровом питании</w:t>
      </w:r>
    </w:p>
    <w:p w:rsidR="006310C6" w:rsidRPr="00CD4770" w:rsidRDefault="006310C6">
      <w:pPr>
        <w:pStyle w:val="BodyText"/>
        <w:ind w:left="0"/>
        <w:rPr>
          <w:sz w:val="16"/>
          <w:lang w:val="ru-RU"/>
        </w:rPr>
      </w:pPr>
    </w:p>
    <w:p w:rsidR="006310C6" w:rsidRPr="000D6A18" w:rsidRDefault="006310C6">
      <w:pPr>
        <w:pStyle w:val="BodyText"/>
        <w:spacing w:before="1"/>
        <w:ind w:left="0"/>
        <w:rPr>
          <w:sz w:val="13"/>
          <w:lang w:val="ru-RU"/>
        </w:rPr>
      </w:pPr>
    </w:p>
    <w:p w:rsidR="006310C6" w:rsidRPr="000D6A18" w:rsidRDefault="006310C6">
      <w:pPr>
        <w:pStyle w:val="Heading1"/>
        <w:ind w:left="222" w:right="90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sz w:val="20"/>
          <w:szCs w:val="20"/>
          <w:lang w:val="ru-RU"/>
        </w:rPr>
        <w:t>Что такое здоровое питание?</w:t>
      </w:r>
    </w:p>
    <w:p w:rsidR="006310C6" w:rsidRPr="000D6A18" w:rsidRDefault="006310C6">
      <w:pPr>
        <w:pStyle w:val="BodyText"/>
        <w:spacing w:before="7"/>
        <w:ind w:left="0"/>
        <w:rPr>
          <w:rFonts w:ascii="Times New Roman" w:hAnsi="Times New Roman" w:cs="Times New Roman"/>
          <w:i/>
          <w:color w:val="000000"/>
          <w:sz w:val="14"/>
          <w:lang w:val="ru-RU"/>
        </w:rPr>
      </w:pPr>
    </w:p>
    <w:p w:rsidR="006310C6" w:rsidRPr="000D6A18" w:rsidRDefault="006310C6">
      <w:pPr>
        <w:pStyle w:val="BodyText"/>
        <w:ind w:left="222" w:right="91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6310C6" w:rsidRPr="000D6A18" w:rsidRDefault="006310C6">
      <w:pPr>
        <w:pStyle w:val="BodyText"/>
        <w:ind w:left="222" w:right="324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Недостаточность питательных веществ представляет собой физическое состояние, вызванное неправильно подобранной диетой или физической неспособностью усваивать или метаболизировать питательные вещества. Это понятие включает в себя:</w:t>
      </w:r>
    </w:p>
    <w:p w:rsidR="006310C6" w:rsidRPr="000D6A18" w:rsidRDefault="006310C6" w:rsidP="000D6A18">
      <w:pPr>
        <w:pStyle w:val="BodyText"/>
        <w:ind w:left="222" w:right="324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lang w:val="ru-RU"/>
        </w:rPr>
        <w:t>пе</w:t>
      </w:r>
      <w:r w:rsidRPr="000D6A18">
        <w:rPr>
          <w:rFonts w:ascii="Times New Roman" w:hAnsi="Times New Roman" w:cs="Times New Roman"/>
          <w:color w:val="000000"/>
          <w:lang w:val="ru-RU"/>
        </w:rPr>
        <w:t>реедание: человек получает с пищей больше калорий, чем расходует, что приводит к избыточному телесному жиру;</w:t>
      </w:r>
    </w:p>
    <w:p w:rsidR="006310C6" w:rsidRPr="000D6A18" w:rsidRDefault="006310C6" w:rsidP="000D6A18">
      <w:pPr>
        <w:pStyle w:val="BodyText"/>
        <w:ind w:left="222" w:right="324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6310C6" w:rsidRPr="000D6A18" w:rsidRDefault="006310C6">
      <w:pPr>
        <w:pStyle w:val="BodyText"/>
        <w:ind w:left="222" w:right="367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медико-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6310C6" w:rsidRPr="000D6A18" w:rsidRDefault="006310C6">
      <w:pPr>
        <w:pStyle w:val="BodyText"/>
        <w:spacing w:before="2"/>
        <w:ind w:left="0"/>
        <w:rPr>
          <w:rFonts w:ascii="Times New Roman" w:hAnsi="Times New Roman" w:cs="Times New Roman"/>
          <w:sz w:val="16"/>
          <w:lang w:val="ru-RU"/>
        </w:rPr>
      </w:pPr>
    </w:p>
    <w:p w:rsidR="006310C6" w:rsidRPr="000D6A18" w:rsidRDefault="006310C6">
      <w:pPr>
        <w:pStyle w:val="Heading1"/>
        <w:ind w:left="222" w:right="90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sz w:val="22"/>
          <w:szCs w:val="22"/>
          <w:lang w:val="ru-RU"/>
        </w:rPr>
        <w:t>Почему именно в школах следует принимать меры по улучшению питания?</w:t>
      </w:r>
    </w:p>
    <w:p w:rsidR="006310C6" w:rsidRPr="000D6A18" w:rsidRDefault="006310C6">
      <w:pPr>
        <w:pStyle w:val="BodyText"/>
        <w:spacing w:before="10"/>
        <w:ind w:left="0"/>
        <w:rPr>
          <w:rFonts w:ascii="Times New Roman" w:hAnsi="Times New Roman" w:cs="Times New Roman"/>
          <w:i/>
          <w:color w:val="000000"/>
          <w:sz w:val="16"/>
          <w:lang w:val="ru-RU"/>
        </w:rPr>
      </w:pPr>
    </w:p>
    <w:p w:rsidR="006310C6" w:rsidRPr="000D6A18" w:rsidRDefault="006310C6">
      <w:pPr>
        <w:pStyle w:val="BodyText"/>
        <w:ind w:left="222" w:right="129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не взирая на материальное положение их семей и уровень школы.</w:t>
      </w:r>
    </w:p>
    <w:p w:rsidR="006310C6" w:rsidRPr="000D6A18" w:rsidRDefault="006310C6">
      <w:pPr>
        <w:pStyle w:val="BodyText"/>
        <w:ind w:left="222" w:right="100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 xml:space="preserve"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</w:t>
      </w:r>
      <w:r w:rsidRPr="000D6A18">
        <w:rPr>
          <w:rFonts w:ascii="Times New Roman" w:hAnsi="Times New Roman" w:cs="Times New Roman"/>
          <w:color w:val="000000"/>
        </w:rPr>
        <w:t>IQ</w:t>
      </w:r>
      <w:r w:rsidRPr="000D6A18">
        <w:rPr>
          <w:rFonts w:ascii="Times New Roman" w:hAnsi="Times New Roman" w:cs="Times New Roman"/>
          <w:color w:val="000000"/>
          <w:lang w:val="ru-RU"/>
        </w:rPr>
        <w:t xml:space="preserve"> и знание фактической информации более низкие оценки, чем дети в специально выбранных группах сравнения.</w:t>
      </w:r>
    </w:p>
    <w:p w:rsidR="006310C6" w:rsidRPr="000D6A18" w:rsidRDefault="006310C6">
      <w:pPr>
        <w:pStyle w:val="BodyText"/>
        <w:ind w:left="222" w:right="150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6310C6" w:rsidRPr="000D6A18" w:rsidRDefault="006310C6">
      <w:pPr>
        <w:pStyle w:val="BodyText"/>
        <w:spacing w:before="1"/>
        <w:ind w:left="222" w:right="140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6310C6" w:rsidRPr="000D6A18" w:rsidRDefault="006310C6">
      <w:pPr>
        <w:pStyle w:val="BodyText"/>
        <w:spacing w:before="1"/>
        <w:ind w:left="222" w:right="152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6310C6" w:rsidRPr="000D6A18" w:rsidRDefault="006310C6">
      <w:pPr>
        <w:pStyle w:val="BodyText"/>
        <w:spacing w:before="1"/>
        <w:ind w:left="222" w:right="199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6310C6" w:rsidRPr="000D6A18" w:rsidRDefault="006310C6">
      <w:pPr>
        <w:pStyle w:val="BodyText"/>
        <w:ind w:left="222" w:right="395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6310C6" w:rsidRPr="000D6A18" w:rsidRDefault="006310C6">
      <w:pPr>
        <w:pStyle w:val="BodyText"/>
        <w:spacing w:before="1"/>
        <w:ind w:left="222" w:right="91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Здоровое питание уменьшает опасность возникновения проблем со здоровьем, наиболее характерных для</w:t>
      </w:r>
    </w:p>
    <w:p w:rsidR="006310C6" w:rsidRPr="000D6A18" w:rsidRDefault="006310C6">
      <w:pPr>
        <w:rPr>
          <w:rFonts w:ascii="Times New Roman" w:hAnsi="Times New Roman" w:cs="Times New Roman"/>
          <w:color w:val="000000"/>
          <w:lang w:val="ru-RU"/>
        </w:rPr>
        <w:sectPr w:rsidR="006310C6" w:rsidRPr="000D6A18">
          <w:type w:val="continuous"/>
          <w:pgSz w:w="11910" w:h="16840"/>
          <w:pgMar w:top="1160" w:right="880" w:bottom="280" w:left="1600" w:header="720" w:footer="720" w:gutter="0"/>
          <w:cols w:space="720"/>
        </w:sectPr>
      </w:pPr>
    </w:p>
    <w:p w:rsidR="006310C6" w:rsidRPr="000D6A18" w:rsidRDefault="006310C6">
      <w:pPr>
        <w:pStyle w:val="BodyText"/>
        <w:spacing w:before="43"/>
        <w:ind w:right="653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настоящего времени. Исследования показывают, что первые признаки хронических заболеваний, таких как ожирение, сердечно-сосудистые заболевания, рак и нарушения пищеварения, проявляются в юности.</w:t>
      </w:r>
    </w:p>
    <w:p w:rsidR="006310C6" w:rsidRPr="000D6A18" w:rsidRDefault="006310C6">
      <w:pPr>
        <w:pStyle w:val="BodyText"/>
        <w:spacing w:before="1"/>
        <w:ind w:right="263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6310C6" w:rsidRPr="000D6A18" w:rsidRDefault="006310C6">
      <w:pPr>
        <w:pStyle w:val="BodyText"/>
        <w:ind w:right="803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6310C6" w:rsidRPr="000D6A18" w:rsidRDefault="006310C6">
      <w:pPr>
        <w:pStyle w:val="BodyText"/>
        <w:spacing w:before="2"/>
        <w:ind w:left="0"/>
        <w:rPr>
          <w:rFonts w:ascii="Times New Roman" w:hAnsi="Times New Roman" w:cs="Times New Roman"/>
          <w:color w:val="000000"/>
          <w:sz w:val="16"/>
          <w:lang w:val="ru-RU"/>
        </w:rPr>
      </w:pPr>
    </w:p>
    <w:p w:rsidR="006310C6" w:rsidRPr="000D6A18" w:rsidRDefault="006310C6">
      <w:pPr>
        <w:pStyle w:val="Heading1"/>
        <w:ind w:right="65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sz w:val="24"/>
          <w:szCs w:val="24"/>
          <w:lang w:val="ru-RU"/>
        </w:rPr>
        <w:t>Влияние питания на здоровье.</w:t>
      </w:r>
    </w:p>
    <w:p w:rsidR="006310C6" w:rsidRPr="000D6A18" w:rsidRDefault="006310C6">
      <w:pPr>
        <w:pStyle w:val="BodyText"/>
        <w:spacing w:before="10"/>
        <w:ind w:left="0"/>
        <w:rPr>
          <w:rFonts w:ascii="Times New Roman" w:hAnsi="Times New Roman" w:cs="Times New Roman"/>
          <w:i/>
          <w:color w:val="000000"/>
          <w:sz w:val="16"/>
          <w:lang w:val="ru-RU"/>
        </w:rPr>
      </w:pPr>
    </w:p>
    <w:p w:rsidR="006310C6" w:rsidRPr="000D6A18" w:rsidRDefault="006310C6">
      <w:pPr>
        <w:pStyle w:val="BodyText"/>
        <w:ind w:right="473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6310C6" w:rsidRPr="000D6A18" w:rsidRDefault="006310C6">
      <w:pPr>
        <w:pStyle w:val="BodyText"/>
        <w:ind w:right="262"/>
        <w:jc w:val="both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6310C6" w:rsidRPr="000D6A18" w:rsidRDefault="006310C6">
      <w:pPr>
        <w:pStyle w:val="BodyText"/>
        <w:spacing w:before="1"/>
        <w:ind w:right="94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Здоровое питание включает в себя еще один принцип – умение правильно приготовить пищу. Таки образом, все о чем говорили выше, укладывается в понятие:</w:t>
      </w:r>
    </w:p>
    <w:p w:rsidR="006310C6" w:rsidRPr="000D6A18" w:rsidRDefault="006310C6">
      <w:pPr>
        <w:pStyle w:val="BodyText"/>
        <w:spacing w:before="5"/>
        <w:ind w:left="0"/>
        <w:rPr>
          <w:rFonts w:ascii="Times New Roman" w:hAnsi="Times New Roman" w:cs="Times New Roman"/>
          <w:sz w:val="23"/>
          <w:lang w:val="ru-RU"/>
        </w:rPr>
      </w:pPr>
    </w:p>
    <w:p w:rsidR="006310C6" w:rsidRPr="000D6A18" w:rsidRDefault="006310C6">
      <w:pPr>
        <w:pStyle w:val="Heading2"/>
        <w:numPr>
          <w:ilvl w:val="0"/>
          <w:numId w:val="3"/>
        </w:numPr>
        <w:tabs>
          <w:tab w:val="left" w:pos="862"/>
        </w:tabs>
        <w:spacing w:line="240" w:lineRule="exact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lang w:val="ru-RU"/>
        </w:rPr>
        <w:t>разнообразное</w:t>
      </w:r>
      <w:r w:rsidRPr="000D6A18">
        <w:rPr>
          <w:rFonts w:ascii="Times New Roman" w:hAnsi="Times New Roman" w:cs="Times New Roman"/>
          <w:color w:val="000000"/>
          <w:spacing w:val="-11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питание,</w:t>
      </w:r>
      <w:r w:rsidRPr="000D6A18">
        <w:rPr>
          <w:rFonts w:ascii="Times New Roman" w:hAnsi="Times New Roman" w:cs="Times New Roman"/>
          <w:color w:val="000000"/>
          <w:spacing w:val="-11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богатое</w:t>
      </w:r>
      <w:r w:rsidRPr="000D6A18">
        <w:rPr>
          <w:rFonts w:ascii="Times New Roman" w:hAnsi="Times New Roman" w:cs="Times New Roman"/>
          <w:color w:val="000000"/>
          <w:spacing w:val="-11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всеми</w:t>
      </w:r>
      <w:r w:rsidRPr="000D6A18">
        <w:rPr>
          <w:rFonts w:ascii="Times New Roman" w:hAnsi="Times New Roman" w:cs="Times New Roman"/>
          <w:color w:val="000000"/>
          <w:spacing w:val="-10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основными</w:t>
      </w:r>
      <w:r w:rsidRPr="000D6A18">
        <w:rPr>
          <w:rFonts w:ascii="Times New Roman" w:hAnsi="Times New Roman" w:cs="Times New Roman"/>
          <w:color w:val="000000"/>
          <w:spacing w:val="-10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питательными</w:t>
      </w:r>
      <w:r w:rsidRPr="000D6A18">
        <w:rPr>
          <w:rFonts w:ascii="Times New Roman" w:hAnsi="Times New Roman" w:cs="Times New Roman"/>
          <w:color w:val="000000"/>
          <w:spacing w:val="-10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веществами;</w:t>
      </w:r>
    </w:p>
    <w:p w:rsidR="006310C6" w:rsidRPr="000D6A18" w:rsidRDefault="006310C6">
      <w:pPr>
        <w:pStyle w:val="ListParagraph"/>
        <w:numPr>
          <w:ilvl w:val="0"/>
          <w:numId w:val="3"/>
        </w:numPr>
        <w:tabs>
          <w:tab w:val="left" w:pos="862"/>
        </w:tabs>
        <w:spacing w:line="235" w:lineRule="exact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прием</w:t>
      </w:r>
      <w:r w:rsidRPr="000D6A18">
        <w:rPr>
          <w:rFonts w:ascii="Times New Roman" w:hAnsi="Times New Roman" w:cs="Times New Roman"/>
          <w:i/>
          <w:color w:val="000000"/>
          <w:spacing w:val="-24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пищи</w:t>
      </w:r>
      <w:r w:rsidRPr="000D6A18">
        <w:rPr>
          <w:rFonts w:ascii="Times New Roman" w:hAnsi="Times New Roman" w:cs="Times New Roman"/>
          <w:i/>
          <w:color w:val="000000"/>
          <w:spacing w:val="-24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не</w:t>
      </w:r>
      <w:r w:rsidRPr="000D6A18">
        <w:rPr>
          <w:rFonts w:ascii="Times New Roman" w:hAnsi="Times New Roman" w:cs="Times New Roman"/>
          <w:i/>
          <w:color w:val="000000"/>
          <w:spacing w:val="-24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менее</w:t>
      </w:r>
      <w:r w:rsidRPr="000D6A18">
        <w:rPr>
          <w:rFonts w:ascii="Times New Roman" w:hAnsi="Times New Roman" w:cs="Times New Roman"/>
          <w:i/>
          <w:color w:val="000000"/>
          <w:spacing w:val="-24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3</w:t>
      </w:r>
      <w:r w:rsidRPr="000D6A18">
        <w:rPr>
          <w:rFonts w:ascii="Times New Roman" w:hAnsi="Times New Roman" w:cs="Times New Roman"/>
          <w:i/>
          <w:color w:val="000000"/>
          <w:spacing w:val="-23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–4</w:t>
      </w:r>
      <w:r w:rsidRPr="000D6A18">
        <w:rPr>
          <w:rFonts w:ascii="Times New Roman" w:hAnsi="Times New Roman" w:cs="Times New Roman"/>
          <w:i/>
          <w:color w:val="000000"/>
          <w:spacing w:val="-24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раз</w:t>
      </w:r>
      <w:r w:rsidRPr="000D6A18">
        <w:rPr>
          <w:rFonts w:ascii="Times New Roman" w:hAnsi="Times New Roman" w:cs="Times New Roman"/>
          <w:i/>
          <w:color w:val="000000"/>
          <w:spacing w:val="-23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в</w:t>
      </w:r>
      <w:r w:rsidRPr="000D6A18">
        <w:rPr>
          <w:rFonts w:ascii="Times New Roman" w:hAnsi="Times New Roman" w:cs="Times New Roman"/>
          <w:i/>
          <w:color w:val="000000"/>
          <w:spacing w:val="-24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  <w:lang w:val="ru-RU"/>
        </w:rPr>
        <w:t>день;</w:t>
      </w:r>
    </w:p>
    <w:p w:rsidR="006310C6" w:rsidRPr="000D6A18" w:rsidRDefault="006310C6">
      <w:pPr>
        <w:pStyle w:val="ListParagraph"/>
        <w:numPr>
          <w:ilvl w:val="0"/>
          <w:numId w:val="3"/>
        </w:numPr>
        <w:tabs>
          <w:tab w:val="left" w:pos="862"/>
        </w:tabs>
        <w:spacing w:line="236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умеренное употребление</w:t>
      </w:r>
      <w:r w:rsidRPr="000D6A18">
        <w:rPr>
          <w:rFonts w:ascii="Times New Roman" w:hAnsi="Times New Roman" w:cs="Times New Roman"/>
          <w:i/>
          <w:color w:val="000000"/>
          <w:spacing w:val="-19"/>
          <w:w w:val="9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пищи;</w:t>
      </w:r>
    </w:p>
    <w:p w:rsidR="006310C6" w:rsidRPr="000D6A18" w:rsidRDefault="006310C6">
      <w:pPr>
        <w:pStyle w:val="ListParagraph"/>
        <w:numPr>
          <w:ilvl w:val="0"/>
          <w:numId w:val="3"/>
        </w:numPr>
        <w:tabs>
          <w:tab w:val="left" w:pos="862"/>
        </w:tabs>
        <w:spacing w:line="236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sz w:val="18"/>
        </w:rPr>
        <w:t>ужин</w:t>
      </w:r>
      <w:r w:rsidRPr="000D6A18">
        <w:rPr>
          <w:rFonts w:ascii="Times New Roman" w:hAnsi="Times New Roman" w:cs="Times New Roman"/>
          <w:i/>
          <w:color w:val="000000"/>
          <w:spacing w:val="-26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</w:rPr>
        <w:t>не</w:t>
      </w:r>
      <w:r w:rsidRPr="000D6A18">
        <w:rPr>
          <w:rFonts w:ascii="Times New Roman" w:hAnsi="Times New Roman" w:cs="Times New Roman"/>
          <w:i/>
          <w:color w:val="000000"/>
          <w:spacing w:val="-27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</w:rPr>
        <w:t>позднее</w:t>
      </w:r>
      <w:r w:rsidRPr="000D6A18">
        <w:rPr>
          <w:rFonts w:ascii="Times New Roman" w:hAnsi="Times New Roman" w:cs="Times New Roman"/>
          <w:i/>
          <w:color w:val="000000"/>
          <w:spacing w:val="-27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</w:rPr>
        <w:t>19</w:t>
      </w:r>
      <w:r w:rsidRPr="000D6A18">
        <w:rPr>
          <w:rFonts w:ascii="Times New Roman" w:hAnsi="Times New Roman" w:cs="Times New Roman"/>
          <w:i/>
          <w:color w:val="000000"/>
          <w:spacing w:val="-2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</w:rPr>
        <w:t>–</w:t>
      </w:r>
      <w:r w:rsidRPr="000D6A18">
        <w:rPr>
          <w:rFonts w:ascii="Times New Roman" w:hAnsi="Times New Roman" w:cs="Times New Roman"/>
          <w:i/>
          <w:color w:val="000000"/>
          <w:spacing w:val="-26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</w:rPr>
        <w:t>20</w:t>
      </w:r>
      <w:r w:rsidRPr="000D6A18">
        <w:rPr>
          <w:rFonts w:ascii="Times New Roman" w:hAnsi="Times New Roman" w:cs="Times New Roman"/>
          <w:i/>
          <w:color w:val="000000"/>
          <w:spacing w:val="-28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sz w:val="18"/>
        </w:rPr>
        <w:t>часов;</w:t>
      </w:r>
    </w:p>
    <w:p w:rsidR="006310C6" w:rsidRPr="000D6A18" w:rsidRDefault="006310C6">
      <w:pPr>
        <w:pStyle w:val="ListParagraph"/>
        <w:numPr>
          <w:ilvl w:val="0"/>
          <w:numId w:val="3"/>
        </w:numPr>
        <w:tabs>
          <w:tab w:val="left" w:pos="862"/>
        </w:tabs>
        <w:spacing w:line="240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правильная кулинарная обработка</w:t>
      </w:r>
      <w:r w:rsidRPr="000D6A18">
        <w:rPr>
          <w:rFonts w:ascii="Times New Roman" w:hAnsi="Times New Roman" w:cs="Times New Roman"/>
          <w:i/>
          <w:color w:val="000000"/>
          <w:spacing w:val="-34"/>
          <w:w w:val="9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продуктов.</w:t>
      </w:r>
    </w:p>
    <w:p w:rsidR="006310C6" w:rsidRPr="000D6A18" w:rsidRDefault="006310C6">
      <w:pPr>
        <w:pStyle w:val="BodyText"/>
        <w:spacing w:before="5"/>
        <w:ind w:left="0"/>
        <w:rPr>
          <w:rFonts w:ascii="Times New Roman" w:hAnsi="Times New Roman" w:cs="Times New Roman"/>
          <w:i/>
          <w:color w:val="000000"/>
          <w:sz w:val="22"/>
        </w:rPr>
      </w:pPr>
    </w:p>
    <w:p w:rsidR="006310C6" w:rsidRPr="000D6A18" w:rsidRDefault="006310C6">
      <w:pPr>
        <w:pStyle w:val="BodyText"/>
        <w:ind w:right="197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В этой работе много проблем. Прежде всего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6310C6" w:rsidRPr="000D6A18" w:rsidRDefault="006310C6">
      <w:pPr>
        <w:pStyle w:val="BodyText"/>
        <w:spacing w:before="1" w:line="205" w:lineRule="exact"/>
        <w:ind w:right="653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Если говорить о правильном питании то это предусматривает:</w:t>
      </w:r>
    </w:p>
    <w:p w:rsidR="006310C6" w:rsidRPr="000D6A18" w:rsidRDefault="006310C6">
      <w:pPr>
        <w:pStyle w:val="ListParagraph"/>
        <w:numPr>
          <w:ilvl w:val="0"/>
          <w:numId w:val="2"/>
        </w:numPr>
        <w:tabs>
          <w:tab w:val="left" w:pos="258"/>
        </w:tabs>
        <w:ind w:right="412" w:firstLine="0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</w:t>
      </w:r>
      <w:r w:rsidRPr="000D6A18">
        <w:rPr>
          <w:rFonts w:ascii="Times New Roman" w:hAnsi="Times New Roman" w:cs="Times New Roman"/>
          <w:color w:val="000000"/>
          <w:spacing w:val="-27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милосердия).</w:t>
      </w:r>
    </w:p>
    <w:p w:rsidR="006310C6" w:rsidRPr="000D6A18" w:rsidRDefault="006310C6">
      <w:pPr>
        <w:pStyle w:val="ListParagraph"/>
        <w:numPr>
          <w:ilvl w:val="0"/>
          <w:numId w:val="2"/>
        </w:numPr>
        <w:tabs>
          <w:tab w:val="left" w:pos="258"/>
        </w:tabs>
        <w:ind w:right="190" w:firstLine="0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развитие умений и навыков безопасной, здоровой жизни – воспитание культуры здоровья (поведения, питания, общения, быта,</w:t>
      </w:r>
      <w:r w:rsidRPr="000D6A18">
        <w:rPr>
          <w:rFonts w:ascii="Times New Roman" w:hAnsi="Times New Roman" w:cs="Times New Roman"/>
          <w:color w:val="000000"/>
          <w:spacing w:val="-9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труда).</w:t>
      </w:r>
    </w:p>
    <w:p w:rsidR="006310C6" w:rsidRPr="000D6A18" w:rsidRDefault="006310C6">
      <w:pPr>
        <w:pStyle w:val="BodyText"/>
        <w:ind w:right="687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6310C6" w:rsidRPr="000D6A18" w:rsidRDefault="006310C6">
      <w:pPr>
        <w:pStyle w:val="BodyText"/>
        <w:ind w:right="444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нарушения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6310C6" w:rsidRPr="000D6A18" w:rsidRDefault="006310C6">
      <w:pPr>
        <w:pStyle w:val="BodyText"/>
        <w:spacing w:before="2"/>
        <w:ind w:left="0"/>
        <w:rPr>
          <w:rFonts w:ascii="Times New Roman" w:hAnsi="Times New Roman" w:cs="Times New Roman"/>
          <w:color w:val="000000"/>
          <w:sz w:val="16"/>
          <w:lang w:val="ru-RU"/>
        </w:rPr>
      </w:pPr>
    </w:p>
    <w:p w:rsidR="006310C6" w:rsidRPr="000D6A18" w:rsidRDefault="006310C6">
      <w:pPr>
        <w:pStyle w:val="Heading1"/>
        <w:ind w:right="65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sz w:val="24"/>
          <w:szCs w:val="24"/>
          <w:lang w:val="ru-RU"/>
        </w:rPr>
        <w:t>Здоровье детей в целом.</w:t>
      </w:r>
    </w:p>
    <w:p w:rsidR="006310C6" w:rsidRPr="000D6A18" w:rsidRDefault="006310C6">
      <w:pPr>
        <w:pStyle w:val="BodyText"/>
        <w:spacing w:before="10"/>
        <w:ind w:left="0"/>
        <w:rPr>
          <w:rFonts w:ascii="Times New Roman" w:hAnsi="Times New Roman" w:cs="Times New Roman"/>
          <w:i/>
          <w:color w:val="000000"/>
          <w:sz w:val="16"/>
          <w:lang w:val="ru-RU"/>
        </w:rPr>
      </w:pPr>
    </w:p>
    <w:p w:rsidR="006310C6" w:rsidRPr="000D6A18" w:rsidRDefault="006310C6">
      <w:pPr>
        <w:pStyle w:val="BodyText"/>
        <w:ind w:right="107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Питание детей тесно связано со здоровьем. Начало заболевание желудочно – кишечного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6310C6" w:rsidRPr="000D6A18" w:rsidRDefault="006310C6">
      <w:pPr>
        <w:pStyle w:val="BodyText"/>
        <w:spacing w:before="4"/>
        <w:ind w:left="0"/>
        <w:rPr>
          <w:rFonts w:ascii="Times New Roman" w:hAnsi="Times New Roman" w:cs="Times New Roman"/>
          <w:color w:val="000000"/>
          <w:sz w:val="23"/>
          <w:lang w:val="ru-RU"/>
        </w:rPr>
      </w:pPr>
    </w:p>
    <w:p w:rsidR="006310C6" w:rsidRPr="000D6A18" w:rsidRDefault="006310C6">
      <w:pPr>
        <w:pStyle w:val="Heading2"/>
        <w:numPr>
          <w:ilvl w:val="1"/>
          <w:numId w:val="2"/>
        </w:numPr>
        <w:tabs>
          <w:tab w:val="left" w:pos="862"/>
        </w:tabs>
        <w:spacing w:line="240" w:lineRule="exact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lang w:val="ru-RU"/>
        </w:rPr>
        <w:t>нерегулярное</w:t>
      </w:r>
      <w:r w:rsidRPr="000D6A18">
        <w:rPr>
          <w:rFonts w:ascii="Times New Roman" w:hAnsi="Times New Roman" w:cs="Times New Roman"/>
          <w:color w:val="000000"/>
          <w:spacing w:val="-7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питание</w:t>
      </w:r>
      <w:r w:rsidRPr="000D6A18">
        <w:rPr>
          <w:rFonts w:ascii="Times New Roman" w:hAnsi="Times New Roman" w:cs="Times New Roman"/>
          <w:color w:val="000000"/>
          <w:spacing w:val="-7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с</w:t>
      </w:r>
      <w:r w:rsidRPr="000D6A18">
        <w:rPr>
          <w:rFonts w:ascii="Times New Roman" w:hAnsi="Times New Roman" w:cs="Times New Roman"/>
          <w:color w:val="000000"/>
          <w:spacing w:val="-5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перерывами</w:t>
      </w:r>
      <w:r w:rsidRPr="000D6A18">
        <w:rPr>
          <w:rFonts w:ascii="Times New Roman" w:hAnsi="Times New Roman" w:cs="Times New Roman"/>
          <w:color w:val="000000"/>
          <w:spacing w:val="-5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более</w:t>
      </w:r>
      <w:r w:rsidRPr="000D6A18">
        <w:rPr>
          <w:rFonts w:ascii="Times New Roman" w:hAnsi="Times New Roman" w:cs="Times New Roman"/>
          <w:color w:val="000000"/>
          <w:spacing w:val="-7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3</w:t>
      </w:r>
      <w:r w:rsidRPr="000D6A18">
        <w:rPr>
          <w:rFonts w:ascii="Times New Roman" w:hAnsi="Times New Roman" w:cs="Times New Roman"/>
          <w:color w:val="000000"/>
          <w:spacing w:val="-5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–4</w:t>
      </w:r>
      <w:r w:rsidRPr="000D6A18">
        <w:rPr>
          <w:rFonts w:ascii="Times New Roman" w:hAnsi="Times New Roman" w:cs="Times New Roman"/>
          <w:color w:val="000000"/>
          <w:spacing w:val="-6"/>
          <w:w w:val="95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w w:val="95"/>
          <w:lang w:val="ru-RU"/>
        </w:rPr>
        <w:t>часов;</w:t>
      </w:r>
    </w:p>
    <w:p w:rsidR="006310C6" w:rsidRPr="000D6A18" w:rsidRDefault="006310C6">
      <w:pPr>
        <w:pStyle w:val="ListParagraph"/>
        <w:numPr>
          <w:ilvl w:val="1"/>
          <w:numId w:val="2"/>
        </w:numPr>
        <w:tabs>
          <w:tab w:val="left" w:pos="862"/>
        </w:tabs>
        <w:spacing w:line="235" w:lineRule="exact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частое</w:t>
      </w:r>
      <w:r w:rsidRPr="000D6A18">
        <w:rPr>
          <w:rFonts w:ascii="Times New Roman" w:hAnsi="Times New Roman" w:cs="Times New Roman"/>
          <w:i/>
          <w:color w:val="000000"/>
          <w:spacing w:val="-10"/>
          <w:w w:val="95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употребление</w:t>
      </w:r>
      <w:r w:rsidRPr="000D6A18">
        <w:rPr>
          <w:rFonts w:ascii="Times New Roman" w:hAnsi="Times New Roman" w:cs="Times New Roman"/>
          <w:i/>
          <w:color w:val="000000"/>
          <w:spacing w:val="-10"/>
          <w:w w:val="95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острых</w:t>
      </w:r>
      <w:r w:rsidRPr="000D6A18">
        <w:rPr>
          <w:rFonts w:ascii="Times New Roman" w:hAnsi="Times New Roman" w:cs="Times New Roman"/>
          <w:i/>
          <w:color w:val="000000"/>
          <w:spacing w:val="-10"/>
          <w:w w:val="95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блюд,</w:t>
      </w:r>
      <w:r w:rsidRPr="000D6A18">
        <w:rPr>
          <w:rFonts w:ascii="Times New Roman" w:hAnsi="Times New Roman" w:cs="Times New Roman"/>
          <w:i/>
          <w:color w:val="000000"/>
          <w:spacing w:val="-10"/>
          <w:w w:val="95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консервированных</w:t>
      </w:r>
      <w:r w:rsidRPr="000D6A18">
        <w:rPr>
          <w:rFonts w:ascii="Times New Roman" w:hAnsi="Times New Roman" w:cs="Times New Roman"/>
          <w:i/>
          <w:color w:val="000000"/>
          <w:spacing w:val="-10"/>
          <w:w w:val="95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продуктов,</w:t>
      </w:r>
      <w:r w:rsidRPr="000D6A18">
        <w:rPr>
          <w:rFonts w:ascii="Times New Roman" w:hAnsi="Times New Roman" w:cs="Times New Roman"/>
          <w:i/>
          <w:color w:val="000000"/>
          <w:spacing w:val="-11"/>
          <w:w w:val="95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маринадов,</w:t>
      </w:r>
      <w:r w:rsidRPr="000D6A18">
        <w:rPr>
          <w:rFonts w:ascii="Times New Roman" w:hAnsi="Times New Roman" w:cs="Times New Roman"/>
          <w:i/>
          <w:color w:val="000000"/>
          <w:spacing w:val="-11"/>
          <w:w w:val="95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копченостей,</w:t>
      </w:r>
      <w:r w:rsidRPr="000D6A18">
        <w:rPr>
          <w:rFonts w:ascii="Times New Roman" w:hAnsi="Times New Roman" w:cs="Times New Roman"/>
          <w:i/>
          <w:color w:val="000000"/>
          <w:spacing w:val="-10"/>
          <w:w w:val="95"/>
          <w:sz w:val="18"/>
          <w:lang w:val="ru-RU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  <w:lang w:val="ru-RU"/>
        </w:rPr>
        <w:t>солений;</w:t>
      </w:r>
    </w:p>
    <w:p w:rsidR="006310C6" w:rsidRPr="000D6A18" w:rsidRDefault="006310C6">
      <w:pPr>
        <w:pStyle w:val="ListParagraph"/>
        <w:numPr>
          <w:ilvl w:val="1"/>
          <w:numId w:val="2"/>
        </w:numPr>
        <w:tabs>
          <w:tab w:val="left" w:pos="862"/>
        </w:tabs>
        <w:spacing w:line="236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однообразное</w:t>
      </w:r>
      <w:r w:rsidRPr="000D6A18">
        <w:rPr>
          <w:rFonts w:ascii="Times New Roman" w:hAnsi="Times New Roman" w:cs="Times New Roman"/>
          <w:i/>
          <w:color w:val="000000"/>
          <w:spacing w:val="-17"/>
          <w:w w:val="9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питание;</w:t>
      </w:r>
    </w:p>
    <w:p w:rsidR="006310C6" w:rsidRPr="000D6A18" w:rsidRDefault="006310C6">
      <w:pPr>
        <w:pStyle w:val="ListParagraph"/>
        <w:numPr>
          <w:ilvl w:val="1"/>
          <w:numId w:val="2"/>
        </w:numPr>
        <w:tabs>
          <w:tab w:val="left" w:pos="862"/>
        </w:tabs>
        <w:spacing w:line="237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еда в</w:t>
      </w:r>
      <w:r w:rsidRPr="000D6A18">
        <w:rPr>
          <w:rFonts w:ascii="Times New Roman" w:hAnsi="Times New Roman" w:cs="Times New Roman"/>
          <w:i/>
          <w:color w:val="000000"/>
          <w:spacing w:val="-16"/>
          <w:w w:val="9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сухомятку;</w:t>
      </w:r>
    </w:p>
    <w:p w:rsidR="006310C6" w:rsidRPr="000D6A18" w:rsidRDefault="006310C6">
      <w:pPr>
        <w:pStyle w:val="ListParagraph"/>
        <w:numPr>
          <w:ilvl w:val="1"/>
          <w:numId w:val="2"/>
        </w:numPr>
        <w:tabs>
          <w:tab w:val="left" w:pos="862"/>
        </w:tabs>
        <w:spacing w:line="237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употребление некачественных</w:t>
      </w:r>
      <w:r w:rsidRPr="000D6A18">
        <w:rPr>
          <w:rFonts w:ascii="Times New Roman" w:hAnsi="Times New Roman" w:cs="Times New Roman"/>
          <w:i/>
          <w:color w:val="000000"/>
          <w:spacing w:val="-30"/>
          <w:w w:val="9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продуктов;</w:t>
      </w:r>
    </w:p>
    <w:p w:rsidR="006310C6" w:rsidRPr="000D6A18" w:rsidRDefault="006310C6">
      <w:pPr>
        <w:pStyle w:val="ListParagraph"/>
        <w:numPr>
          <w:ilvl w:val="1"/>
          <w:numId w:val="2"/>
        </w:numPr>
        <w:tabs>
          <w:tab w:val="left" w:pos="862"/>
        </w:tabs>
        <w:spacing w:line="236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несоблюдение режима</w:t>
      </w:r>
      <w:r w:rsidRPr="000D6A18">
        <w:rPr>
          <w:rFonts w:ascii="Times New Roman" w:hAnsi="Times New Roman" w:cs="Times New Roman"/>
          <w:i/>
          <w:color w:val="000000"/>
          <w:spacing w:val="-20"/>
          <w:w w:val="9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дня;</w:t>
      </w:r>
    </w:p>
    <w:p w:rsidR="006310C6" w:rsidRPr="000D6A18" w:rsidRDefault="006310C6">
      <w:pPr>
        <w:pStyle w:val="ListParagraph"/>
        <w:numPr>
          <w:ilvl w:val="1"/>
          <w:numId w:val="2"/>
        </w:numPr>
        <w:tabs>
          <w:tab w:val="left" w:pos="862"/>
        </w:tabs>
        <w:spacing w:line="235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малоподвижный образ</w:t>
      </w:r>
      <w:r w:rsidRPr="000D6A18">
        <w:rPr>
          <w:rFonts w:ascii="Times New Roman" w:hAnsi="Times New Roman" w:cs="Times New Roman"/>
          <w:i/>
          <w:color w:val="000000"/>
          <w:spacing w:val="-21"/>
          <w:w w:val="9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жизни;</w:t>
      </w:r>
    </w:p>
    <w:p w:rsidR="006310C6" w:rsidRPr="000D6A18" w:rsidRDefault="006310C6">
      <w:pPr>
        <w:pStyle w:val="ListParagraph"/>
        <w:numPr>
          <w:ilvl w:val="1"/>
          <w:numId w:val="2"/>
        </w:numPr>
        <w:tabs>
          <w:tab w:val="left" w:pos="862"/>
        </w:tabs>
        <w:spacing w:line="240" w:lineRule="exact"/>
        <w:rPr>
          <w:rFonts w:ascii="Times New Roman" w:hAnsi="Times New Roman" w:cs="Times New Roman"/>
          <w:i/>
          <w:color w:val="000000"/>
          <w:sz w:val="18"/>
        </w:rPr>
      </w:pP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вредные</w:t>
      </w:r>
      <w:r w:rsidRPr="000D6A18">
        <w:rPr>
          <w:rFonts w:ascii="Times New Roman" w:hAnsi="Times New Roman" w:cs="Times New Roman"/>
          <w:i/>
          <w:color w:val="000000"/>
          <w:spacing w:val="-14"/>
          <w:w w:val="95"/>
          <w:sz w:val="18"/>
        </w:rPr>
        <w:t xml:space="preserve"> </w:t>
      </w:r>
      <w:r w:rsidRPr="000D6A18">
        <w:rPr>
          <w:rFonts w:ascii="Times New Roman" w:hAnsi="Times New Roman" w:cs="Times New Roman"/>
          <w:i/>
          <w:color w:val="000000"/>
          <w:w w:val="95"/>
          <w:sz w:val="18"/>
        </w:rPr>
        <w:t>привычки</w:t>
      </w:r>
    </w:p>
    <w:p w:rsidR="006310C6" w:rsidRPr="000D6A18" w:rsidRDefault="006310C6">
      <w:pPr>
        <w:pStyle w:val="BodyText"/>
        <w:spacing w:before="5"/>
        <w:ind w:left="0"/>
        <w:rPr>
          <w:rFonts w:ascii="Times New Roman" w:hAnsi="Times New Roman" w:cs="Times New Roman"/>
          <w:i/>
          <w:color w:val="000000"/>
          <w:sz w:val="22"/>
        </w:rPr>
      </w:pPr>
    </w:p>
    <w:p w:rsidR="006310C6" w:rsidRPr="000D6A18" w:rsidRDefault="006310C6">
      <w:pPr>
        <w:pStyle w:val="BodyText"/>
        <w:ind w:right="339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 – кишечного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6310C6" w:rsidRPr="000D6A18" w:rsidRDefault="006310C6">
      <w:pPr>
        <w:pStyle w:val="BodyText"/>
        <w:spacing w:before="1"/>
        <w:ind w:right="263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Анализ существующей структуры питания страны показывает, традиционно высокое потребление зерновых</w:t>
      </w:r>
    </w:p>
    <w:p w:rsidR="006310C6" w:rsidRPr="000D6A18" w:rsidRDefault="006310C6">
      <w:pPr>
        <w:rPr>
          <w:rFonts w:ascii="Times New Roman" w:hAnsi="Times New Roman" w:cs="Times New Roman"/>
          <w:color w:val="000000"/>
          <w:lang w:val="ru-RU"/>
        </w:rPr>
        <w:sectPr w:rsidR="006310C6" w:rsidRPr="000D6A18">
          <w:pgSz w:w="11910" w:h="16840"/>
          <w:pgMar w:top="1220" w:right="860" w:bottom="280" w:left="1680" w:header="720" w:footer="720" w:gutter="0"/>
          <w:cols w:space="720"/>
        </w:sectPr>
      </w:pPr>
    </w:p>
    <w:p w:rsidR="006310C6" w:rsidRPr="000D6A18" w:rsidRDefault="006310C6">
      <w:pPr>
        <w:pStyle w:val="BodyText"/>
        <w:spacing w:before="43"/>
        <w:ind w:right="363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продуктов (хлеба, каш и д.р.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продуктами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6310C6" w:rsidRPr="000D6A18" w:rsidRDefault="006310C6">
      <w:pPr>
        <w:pStyle w:val="BodyText"/>
        <w:ind w:right="83"/>
        <w:rPr>
          <w:rFonts w:ascii="Times New Roman" w:hAnsi="Times New Roman" w:cs="Times New Roman"/>
          <w:color w:val="000000"/>
          <w:lang w:val="ru-RU"/>
        </w:rPr>
      </w:pPr>
      <w:r w:rsidRPr="000D6A18">
        <w:rPr>
          <w:rFonts w:ascii="Times New Roman" w:hAnsi="Times New Roman" w:cs="Times New Roman"/>
          <w:color w:val="000000"/>
          <w:lang w:val="ru-RU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6310C6" w:rsidRPr="000D6A18" w:rsidRDefault="006310C6">
      <w:pPr>
        <w:pStyle w:val="BodyText"/>
        <w:spacing w:before="2"/>
        <w:ind w:left="0"/>
        <w:rPr>
          <w:rFonts w:ascii="Times New Roman" w:hAnsi="Times New Roman" w:cs="Times New Roman"/>
          <w:color w:val="000000"/>
          <w:sz w:val="16"/>
          <w:lang w:val="ru-RU"/>
        </w:rPr>
      </w:pPr>
    </w:p>
    <w:p w:rsidR="006310C6" w:rsidRPr="000D6A18" w:rsidRDefault="006310C6">
      <w:pPr>
        <w:pStyle w:val="Heading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sz w:val="24"/>
          <w:szCs w:val="24"/>
          <w:lang w:val="ru-RU"/>
        </w:rPr>
        <w:t>Школьная среда ориентирована на профилактику здоровья:</w:t>
      </w:r>
    </w:p>
    <w:p w:rsidR="006310C6" w:rsidRPr="000D6A18" w:rsidRDefault="006310C6">
      <w:pPr>
        <w:pStyle w:val="BodyText"/>
        <w:spacing w:before="10"/>
        <w:ind w:left="0"/>
        <w:rPr>
          <w:rFonts w:ascii="Times New Roman" w:hAnsi="Times New Roman" w:cs="Times New Roman"/>
          <w:i/>
          <w:color w:val="000000"/>
          <w:sz w:val="16"/>
          <w:lang w:val="ru-RU"/>
        </w:rPr>
      </w:pPr>
    </w:p>
    <w:p w:rsidR="006310C6" w:rsidRPr="000D6A18" w:rsidRDefault="006310C6">
      <w:pPr>
        <w:pStyle w:val="ListParagraph"/>
        <w:numPr>
          <w:ilvl w:val="0"/>
          <w:numId w:val="1"/>
        </w:numPr>
        <w:tabs>
          <w:tab w:val="left" w:pos="258"/>
        </w:tabs>
        <w:ind w:firstLine="0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в школьной столовой предлагается здоровая</w:t>
      </w:r>
      <w:r>
        <w:rPr>
          <w:rFonts w:ascii="Times New Roman" w:hAnsi="Times New Roman" w:cs="Times New Roman"/>
          <w:color w:val="000000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pacing w:val="-20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пища;</w:t>
      </w:r>
    </w:p>
    <w:p w:rsidR="006310C6" w:rsidRPr="000D6A18" w:rsidRDefault="006310C6">
      <w:pPr>
        <w:pStyle w:val="ListParagraph"/>
        <w:numPr>
          <w:ilvl w:val="0"/>
          <w:numId w:val="1"/>
        </w:numPr>
        <w:tabs>
          <w:tab w:val="left" w:pos="258"/>
        </w:tabs>
        <w:spacing w:before="1"/>
        <w:ind w:right="465" w:firstLine="0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родителям предлагаются информационные сообщения об организации школьного питания и</w:t>
      </w:r>
      <w:r w:rsidRPr="000D6A18">
        <w:rPr>
          <w:rFonts w:ascii="Times New Roman" w:hAnsi="Times New Roman" w:cs="Times New Roman"/>
          <w:color w:val="000000"/>
          <w:spacing w:val="-34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еженедельном меню для</w:t>
      </w:r>
      <w:r w:rsidRPr="000D6A18">
        <w:rPr>
          <w:rFonts w:ascii="Times New Roman" w:hAnsi="Times New Roman" w:cs="Times New Roman"/>
          <w:color w:val="000000"/>
          <w:spacing w:val="-8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учащихся.</w:t>
      </w:r>
    </w:p>
    <w:p w:rsidR="006310C6" w:rsidRDefault="006310C6">
      <w:pPr>
        <w:pStyle w:val="Heading1"/>
        <w:spacing w:line="207" w:lineRule="exact"/>
        <w:rPr>
          <w:rFonts w:ascii="Times New Roman" w:hAnsi="Times New Roman" w:cs="Times New Roman"/>
          <w:color w:val="000000"/>
          <w:w w:val="95"/>
          <w:sz w:val="24"/>
          <w:szCs w:val="24"/>
          <w:lang w:val="ru-RU"/>
        </w:rPr>
      </w:pPr>
    </w:p>
    <w:p w:rsidR="006310C6" w:rsidRDefault="006310C6">
      <w:pPr>
        <w:pStyle w:val="Heading1"/>
        <w:spacing w:line="207" w:lineRule="exact"/>
        <w:rPr>
          <w:rFonts w:ascii="Times New Roman" w:hAnsi="Times New Roman" w:cs="Times New Roman"/>
          <w:color w:val="000000"/>
          <w:w w:val="95"/>
          <w:sz w:val="24"/>
          <w:szCs w:val="24"/>
          <w:lang w:val="ru-RU"/>
        </w:rPr>
      </w:pPr>
      <w:r w:rsidRPr="000D6A18">
        <w:rPr>
          <w:rFonts w:ascii="Times New Roman" w:hAnsi="Times New Roman" w:cs="Times New Roman"/>
          <w:color w:val="000000"/>
          <w:w w:val="95"/>
          <w:sz w:val="24"/>
          <w:szCs w:val="24"/>
        </w:rPr>
        <w:t>Наши задачи:</w:t>
      </w:r>
    </w:p>
    <w:p w:rsidR="006310C6" w:rsidRPr="000D6A18" w:rsidRDefault="006310C6">
      <w:pPr>
        <w:pStyle w:val="Heading1"/>
        <w:spacing w:line="207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10C6" w:rsidRPr="000D6A18" w:rsidRDefault="006310C6">
      <w:pPr>
        <w:pStyle w:val="ListParagraph"/>
        <w:numPr>
          <w:ilvl w:val="0"/>
          <w:numId w:val="1"/>
        </w:numPr>
        <w:tabs>
          <w:tab w:val="left" w:pos="258"/>
        </w:tabs>
        <w:ind w:right="916" w:firstLine="0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проводить практикумы, касающиеся здорового питания, интегрированные в курс обучения на каждом последовательном уровне обучения</w:t>
      </w:r>
      <w:r w:rsidRPr="000D6A18">
        <w:rPr>
          <w:rFonts w:ascii="Times New Roman" w:hAnsi="Times New Roman" w:cs="Times New Roman"/>
          <w:color w:val="000000"/>
          <w:spacing w:val="-15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;</w:t>
      </w:r>
    </w:p>
    <w:p w:rsidR="006310C6" w:rsidRPr="000D6A18" w:rsidRDefault="006310C6">
      <w:pPr>
        <w:pStyle w:val="ListParagraph"/>
        <w:numPr>
          <w:ilvl w:val="0"/>
          <w:numId w:val="1"/>
        </w:numPr>
        <w:tabs>
          <w:tab w:val="left" w:pos="258"/>
        </w:tabs>
        <w:ind w:right="921" w:firstLine="0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</w:t>
      </w:r>
      <w:r w:rsidRPr="000D6A18">
        <w:rPr>
          <w:rFonts w:ascii="Times New Roman" w:hAnsi="Times New Roman" w:cs="Times New Roman"/>
          <w:color w:val="000000"/>
          <w:spacing w:val="-25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питания;</w:t>
      </w:r>
    </w:p>
    <w:p w:rsidR="006310C6" w:rsidRPr="000D6A18" w:rsidRDefault="006310C6">
      <w:pPr>
        <w:pStyle w:val="ListParagraph"/>
        <w:numPr>
          <w:ilvl w:val="0"/>
          <w:numId w:val="1"/>
        </w:numPr>
        <w:tabs>
          <w:tab w:val="left" w:pos="258"/>
        </w:tabs>
        <w:spacing w:line="205" w:lineRule="exact"/>
        <w:ind w:left="257" w:hanging="115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организация или содействовать школьному общественному проекту в отношении</w:t>
      </w:r>
      <w:r w:rsidRPr="000D6A18">
        <w:rPr>
          <w:rFonts w:ascii="Times New Roman" w:hAnsi="Times New Roman" w:cs="Times New Roman"/>
          <w:color w:val="000000"/>
          <w:spacing w:val="-25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питания;</w:t>
      </w:r>
    </w:p>
    <w:p w:rsidR="006310C6" w:rsidRPr="000D6A18" w:rsidRDefault="006310C6">
      <w:pPr>
        <w:pStyle w:val="ListParagraph"/>
        <w:numPr>
          <w:ilvl w:val="0"/>
          <w:numId w:val="1"/>
        </w:numPr>
        <w:tabs>
          <w:tab w:val="left" w:pos="258"/>
        </w:tabs>
        <w:spacing w:before="1" w:line="205" w:lineRule="exact"/>
        <w:ind w:left="257" w:hanging="115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проводить обследование на наличие признаков неполноценного</w:t>
      </w:r>
      <w:r w:rsidRPr="000D6A18">
        <w:rPr>
          <w:rFonts w:ascii="Times New Roman" w:hAnsi="Times New Roman" w:cs="Times New Roman"/>
          <w:color w:val="000000"/>
          <w:spacing w:val="-16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питания;</w:t>
      </w:r>
    </w:p>
    <w:p w:rsidR="006310C6" w:rsidRPr="000D6A18" w:rsidRDefault="006310C6">
      <w:pPr>
        <w:pStyle w:val="ListParagraph"/>
        <w:numPr>
          <w:ilvl w:val="0"/>
          <w:numId w:val="1"/>
        </w:numPr>
        <w:tabs>
          <w:tab w:val="left" w:pos="258"/>
        </w:tabs>
        <w:spacing w:line="205" w:lineRule="exact"/>
        <w:ind w:left="257" w:hanging="115"/>
        <w:rPr>
          <w:rFonts w:ascii="Times New Roman" w:hAnsi="Times New Roman" w:cs="Times New Roman"/>
          <w:color w:val="000000"/>
          <w:sz w:val="17"/>
          <w:lang w:val="ru-RU"/>
        </w:rPr>
      </w:pPr>
      <w:r w:rsidRPr="000D6A18">
        <w:rPr>
          <w:rFonts w:ascii="Times New Roman" w:hAnsi="Times New Roman" w:cs="Times New Roman"/>
          <w:color w:val="000000"/>
          <w:sz w:val="17"/>
          <w:lang w:val="ru-RU"/>
        </w:rPr>
        <w:t>создавать среду, которая способствует здоровью и здоровому</w:t>
      </w:r>
      <w:r w:rsidRPr="000D6A18">
        <w:rPr>
          <w:rFonts w:ascii="Times New Roman" w:hAnsi="Times New Roman" w:cs="Times New Roman"/>
          <w:color w:val="000000"/>
          <w:spacing w:val="-27"/>
          <w:sz w:val="17"/>
          <w:lang w:val="ru-RU"/>
        </w:rPr>
        <w:t xml:space="preserve"> </w:t>
      </w:r>
      <w:r w:rsidRPr="000D6A18">
        <w:rPr>
          <w:rFonts w:ascii="Times New Roman" w:hAnsi="Times New Roman" w:cs="Times New Roman"/>
          <w:color w:val="000000"/>
          <w:sz w:val="17"/>
          <w:lang w:val="ru-RU"/>
        </w:rPr>
        <w:t>питанию.</w:t>
      </w:r>
    </w:p>
    <w:sectPr w:rsidR="006310C6" w:rsidRPr="000D6A18" w:rsidSect="00225D48">
      <w:pgSz w:w="11910" w:h="16840"/>
      <w:pgMar w:top="1220" w:right="9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B42"/>
    <w:multiLevelType w:val="hybridMultilevel"/>
    <w:tmpl w:val="FFFFFFFF"/>
    <w:lvl w:ilvl="0" w:tplc="45E02F66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  <w:color w:val="5D5D5D"/>
        <w:w w:val="99"/>
        <w:sz w:val="20"/>
      </w:rPr>
    </w:lvl>
    <w:lvl w:ilvl="1" w:tplc="E6BEC624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ED3CA1C6">
      <w:start w:val="1"/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DC309D20">
      <w:start w:val="1"/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5866B7B0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75F840C8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C1882D30">
      <w:start w:val="1"/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E52EBC1C">
      <w:start w:val="1"/>
      <w:numFmt w:val="bullet"/>
      <w:lvlText w:val="•"/>
      <w:lvlJc w:val="left"/>
      <w:pPr>
        <w:ind w:left="6814" w:hanging="360"/>
      </w:pPr>
      <w:rPr>
        <w:rFonts w:hint="default"/>
      </w:rPr>
    </w:lvl>
    <w:lvl w:ilvl="8" w:tplc="211A4546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">
    <w:nsid w:val="359D7587"/>
    <w:multiLevelType w:val="hybridMultilevel"/>
    <w:tmpl w:val="FFFFFFFF"/>
    <w:lvl w:ilvl="0" w:tplc="FCE0C050">
      <w:start w:val="1"/>
      <w:numFmt w:val="bullet"/>
      <w:lvlText w:val="-"/>
      <w:lvlJc w:val="left"/>
      <w:pPr>
        <w:ind w:left="142" w:hanging="116"/>
      </w:pPr>
      <w:rPr>
        <w:rFonts w:ascii="Tahoma" w:eastAsia="Times New Roman" w:hAnsi="Tahoma" w:hint="default"/>
        <w:color w:val="5D5D5D"/>
        <w:w w:val="100"/>
        <w:sz w:val="17"/>
      </w:rPr>
    </w:lvl>
    <w:lvl w:ilvl="1" w:tplc="6B3E8B70">
      <w:start w:val="1"/>
      <w:numFmt w:val="bullet"/>
      <w:lvlText w:val="•"/>
      <w:lvlJc w:val="left"/>
      <w:pPr>
        <w:ind w:left="1054" w:hanging="116"/>
      </w:pPr>
      <w:rPr>
        <w:rFonts w:hint="default"/>
      </w:rPr>
    </w:lvl>
    <w:lvl w:ilvl="2" w:tplc="D094401A">
      <w:start w:val="1"/>
      <w:numFmt w:val="bullet"/>
      <w:lvlText w:val="•"/>
      <w:lvlJc w:val="left"/>
      <w:pPr>
        <w:ind w:left="1969" w:hanging="116"/>
      </w:pPr>
      <w:rPr>
        <w:rFonts w:hint="default"/>
      </w:rPr>
    </w:lvl>
    <w:lvl w:ilvl="3" w:tplc="70AE5936">
      <w:start w:val="1"/>
      <w:numFmt w:val="bullet"/>
      <w:lvlText w:val="•"/>
      <w:lvlJc w:val="left"/>
      <w:pPr>
        <w:ind w:left="2883" w:hanging="116"/>
      </w:pPr>
      <w:rPr>
        <w:rFonts w:hint="default"/>
      </w:rPr>
    </w:lvl>
    <w:lvl w:ilvl="4" w:tplc="FA08959E">
      <w:start w:val="1"/>
      <w:numFmt w:val="bullet"/>
      <w:lvlText w:val="•"/>
      <w:lvlJc w:val="left"/>
      <w:pPr>
        <w:ind w:left="3798" w:hanging="116"/>
      </w:pPr>
      <w:rPr>
        <w:rFonts w:hint="default"/>
      </w:rPr>
    </w:lvl>
    <w:lvl w:ilvl="5" w:tplc="58F4E4A8">
      <w:start w:val="1"/>
      <w:numFmt w:val="bullet"/>
      <w:lvlText w:val="•"/>
      <w:lvlJc w:val="left"/>
      <w:pPr>
        <w:ind w:left="4713" w:hanging="116"/>
      </w:pPr>
      <w:rPr>
        <w:rFonts w:hint="default"/>
      </w:rPr>
    </w:lvl>
    <w:lvl w:ilvl="6" w:tplc="BD6C581C">
      <w:start w:val="1"/>
      <w:numFmt w:val="bullet"/>
      <w:lvlText w:val="•"/>
      <w:lvlJc w:val="left"/>
      <w:pPr>
        <w:ind w:left="5627" w:hanging="116"/>
      </w:pPr>
      <w:rPr>
        <w:rFonts w:hint="default"/>
      </w:rPr>
    </w:lvl>
    <w:lvl w:ilvl="7" w:tplc="8C00763E">
      <w:start w:val="1"/>
      <w:numFmt w:val="bullet"/>
      <w:lvlText w:val="•"/>
      <w:lvlJc w:val="left"/>
      <w:pPr>
        <w:ind w:left="6542" w:hanging="116"/>
      </w:pPr>
      <w:rPr>
        <w:rFonts w:hint="default"/>
      </w:rPr>
    </w:lvl>
    <w:lvl w:ilvl="8" w:tplc="9F02ADE4">
      <w:start w:val="1"/>
      <w:numFmt w:val="bullet"/>
      <w:lvlText w:val="•"/>
      <w:lvlJc w:val="left"/>
      <w:pPr>
        <w:ind w:left="7457" w:hanging="116"/>
      </w:pPr>
      <w:rPr>
        <w:rFonts w:hint="default"/>
      </w:rPr>
    </w:lvl>
  </w:abstractNum>
  <w:abstractNum w:abstractNumId="2">
    <w:nsid w:val="42267DCA"/>
    <w:multiLevelType w:val="hybridMultilevel"/>
    <w:tmpl w:val="FFFFFFFF"/>
    <w:lvl w:ilvl="0" w:tplc="1A6AA8A4">
      <w:start w:val="1"/>
      <w:numFmt w:val="bullet"/>
      <w:lvlText w:val="-"/>
      <w:lvlJc w:val="left"/>
      <w:pPr>
        <w:ind w:left="142" w:hanging="116"/>
      </w:pPr>
      <w:rPr>
        <w:rFonts w:ascii="Tahoma" w:eastAsia="Times New Roman" w:hAnsi="Tahoma" w:hint="default"/>
        <w:color w:val="5D5D5D"/>
        <w:w w:val="100"/>
        <w:sz w:val="17"/>
      </w:rPr>
    </w:lvl>
    <w:lvl w:ilvl="1" w:tplc="21C63246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  <w:color w:val="5D5D5D"/>
        <w:w w:val="99"/>
        <w:sz w:val="20"/>
      </w:rPr>
    </w:lvl>
    <w:lvl w:ilvl="2" w:tplc="00EC9A7A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C33EB020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65FAAE4C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5" w:tplc="2F2E44DC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0322A358">
      <w:start w:val="1"/>
      <w:numFmt w:val="bullet"/>
      <w:lvlText w:val="•"/>
      <w:lvlJc w:val="left"/>
      <w:pPr>
        <w:ind w:left="5585" w:hanging="360"/>
      </w:pPr>
      <w:rPr>
        <w:rFonts w:hint="default"/>
      </w:rPr>
    </w:lvl>
    <w:lvl w:ilvl="7" w:tplc="F94ED47E">
      <w:start w:val="1"/>
      <w:numFmt w:val="bullet"/>
      <w:lvlText w:val="•"/>
      <w:lvlJc w:val="left"/>
      <w:pPr>
        <w:ind w:left="6530" w:hanging="360"/>
      </w:pPr>
      <w:rPr>
        <w:rFonts w:hint="default"/>
      </w:rPr>
    </w:lvl>
    <w:lvl w:ilvl="8" w:tplc="8230EF54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D48"/>
    <w:rsid w:val="000D6A18"/>
    <w:rsid w:val="0020136A"/>
    <w:rsid w:val="00225D48"/>
    <w:rsid w:val="003B6A08"/>
    <w:rsid w:val="00453703"/>
    <w:rsid w:val="00471F25"/>
    <w:rsid w:val="00512208"/>
    <w:rsid w:val="006310C6"/>
    <w:rsid w:val="00B421AA"/>
    <w:rsid w:val="00C9530B"/>
    <w:rsid w:val="00CD4770"/>
    <w:rsid w:val="00E837B6"/>
    <w:rsid w:val="00EC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48"/>
    <w:pPr>
      <w:widowControl w:val="0"/>
    </w:pPr>
    <w:rPr>
      <w:rFonts w:ascii="Tahoma" w:hAnsi="Tahoma" w:cs="Tahoma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225D48"/>
    <w:pPr>
      <w:ind w:left="142" w:right="363"/>
      <w:outlineLvl w:val="0"/>
    </w:pPr>
    <w:rPr>
      <w:b/>
      <w:bCs/>
      <w:i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225D48"/>
    <w:pPr>
      <w:spacing w:line="236" w:lineRule="exact"/>
      <w:ind w:left="862" w:hanging="360"/>
      <w:outlineLvl w:val="1"/>
    </w:pPr>
    <w:rPr>
      <w:i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1F2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71F2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25D48"/>
    <w:pPr>
      <w:ind w:left="142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1F25"/>
    <w:rPr>
      <w:rFonts w:ascii="Tahoma" w:hAnsi="Tahoma" w:cs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225D48"/>
    <w:pPr>
      <w:ind w:left="862" w:hanging="360"/>
    </w:pPr>
  </w:style>
  <w:style w:type="paragraph" w:customStyle="1" w:styleId="TableParagraph">
    <w:name w:val="Table Paragraph"/>
    <w:basedOn w:val="Normal"/>
    <w:uiPriority w:val="99"/>
    <w:rsid w:val="00225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1637</Words>
  <Characters>9331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родителям и школьникам о здоровом питании</dc:title>
  <dc:subject/>
  <dc:creator>Yu.Bezzubtseva</dc:creator>
  <cp:keywords/>
  <dc:description/>
  <cp:lastModifiedBy>Лена</cp:lastModifiedBy>
  <cp:revision>4</cp:revision>
  <dcterms:created xsi:type="dcterms:W3CDTF">2016-02-29T04:44:00Z</dcterms:created>
  <dcterms:modified xsi:type="dcterms:W3CDTF">2016-02-29T06:36:00Z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